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 xml:space="preserve">P l i </w:t>
      </w:r>
      <w:proofErr w:type="gramStart"/>
      <w:r w:rsidRPr="001B3158">
        <w:rPr>
          <w:rFonts w:ascii="HelveticaNeueLT Std" w:eastAsia="Calibri" w:hAnsi="HelveticaNeueLT Std"/>
          <w:b/>
          <w:sz w:val="28"/>
          <w:szCs w:val="28"/>
          <w:lang w:val="es-MX" w:eastAsia="en-US"/>
        </w:rPr>
        <w:t>e</w:t>
      </w:r>
      <w:proofErr w:type="gramEnd"/>
      <w:r w:rsidRPr="001B3158">
        <w:rPr>
          <w:rFonts w:ascii="HelveticaNeueLT Std" w:eastAsia="Calibri" w:hAnsi="HelveticaNeueLT Std"/>
          <w:b/>
          <w:sz w:val="28"/>
          <w:szCs w:val="28"/>
          <w:lang w:val="es-MX" w:eastAsia="en-US"/>
        </w:rPr>
        <w:t xml:space="preserve"> g o    </w:t>
      </w:r>
      <w:proofErr w:type="spellStart"/>
      <w:r w:rsidRPr="001B3158">
        <w:rPr>
          <w:rFonts w:ascii="HelveticaNeueLT Std" w:eastAsia="Calibri" w:hAnsi="HelveticaNeueLT Std"/>
          <w:b/>
          <w:sz w:val="28"/>
          <w:szCs w:val="28"/>
          <w:lang w:val="es-MX" w:eastAsia="en-US"/>
        </w:rPr>
        <w:t>d e</w:t>
      </w:r>
      <w:proofErr w:type="spellEnd"/>
      <w:r w:rsidRPr="001B3158">
        <w:rPr>
          <w:rFonts w:ascii="HelveticaNeueLT Std" w:eastAsia="Calibri" w:hAnsi="HelveticaNeueLT Std"/>
          <w:b/>
          <w:sz w:val="28"/>
          <w:szCs w:val="28"/>
          <w:lang w:val="es-MX" w:eastAsia="en-US"/>
        </w:rPr>
        <w:t xml:space="preserv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35A5B0DB"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58755D">
        <w:rPr>
          <w:rFonts w:ascii="HelveticaNeueLT Std" w:eastAsia="Calibri" w:hAnsi="HelveticaNeueLT Std"/>
          <w:b/>
          <w:sz w:val="22"/>
          <w:szCs w:val="22"/>
          <w:lang w:val="es-MX" w:eastAsia="en-US"/>
        </w:rPr>
        <w:t>0</w:t>
      </w:r>
      <w:r w:rsidR="005D3667">
        <w:rPr>
          <w:rFonts w:ascii="HelveticaNeueLT Std" w:eastAsia="Calibri" w:hAnsi="HelveticaNeueLT Std"/>
          <w:b/>
          <w:sz w:val="22"/>
          <w:szCs w:val="22"/>
          <w:lang w:val="es-MX" w:eastAsia="en-US"/>
        </w:rPr>
        <w:t>2</w:t>
      </w:r>
      <w:r w:rsidR="009664EF" w:rsidRPr="009664EF">
        <w:rPr>
          <w:rFonts w:ascii="HelveticaNeueLT Std" w:eastAsia="Calibri" w:hAnsi="HelveticaNeueLT Std"/>
          <w:b/>
          <w:sz w:val="22"/>
          <w:szCs w:val="22"/>
          <w:lang w:val="es-MX" w:eastAsia="en-US"/>
        </w:rPr>
        <w:t>-202</w:t>
      </w:r>
      <w:r w:rsidR="0058755D">
        <w:rPr>
          <w:rFonts w:ascii="HelveticaNeueLT Std" w:eastAsia="Calibri" w:hAnsi="HelveticaNeueLT Std"/>
          <w:b/>
          <w:sz w:val="22"/>
          <w:szCs w:val="22"/>
          <w:lang w:val="es-MX" w:eastAsia="en-US"/>
        </w:rPr>
        <w:t>5</w:t>
      </w:r>
    </w:p>
    <w:p w14:paraId="24E66D1E" w14:textId="4E1689FA"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w:t>
      </w:r>
      <w:proofErr w:type="spellStart"/>
      <w:r w:rsidRPr="001B3158">
        <w:rPr>
          <w:rFonts w:ascii="HelveticaNeueLT Std" w:hAnsi="HelveticaNeueLT Std" w:cs="Arial"/>
          <w:b/>
          <w:sz w:val="24"/>
          <w:szCs w:val="24"/>
        </w:rPr>
        <w:t>N</w:t>
      </w:r>
      <w:r w:rsidR="00C60A93">
        <w:rPr>
          <w:rFonts w:ascii="HelveticaNeueLT Std" w:hAnsi="HelveticaNeueLT Std" w:cs="Arial"/>
          <w:b/>
          <w:sz w:val="24"/>
          <w:szCs w:val="24"/>
        </w:rPr>
        <w:t>um</w:t>
      </w:r>
      <w:proofErr w:type="spellEnd"/>
      <w:r w:rsidRPr="00DE4AC5">
        <w:rPr>
          <w:rFonts w:ascii="HelveticaNeueLT Std" w:eastAsia="Calibri" w:hAnsi="HelveticaNeueLT Std"/>
          <w:b/>
          <w:sz w:val="22"/>
          <w:szCs w:val="22"/>
          <w:lang w:val="es-MX" w:eastAsia="en-US"/>
        </w:rPr>
        <w:t xml:space="preserve">. </w:t>
      </w:r>
      <w:r w:rsidR="005D3667">
        <w:rPr>
          <w:rFonts w:ascii="HelveticaNeueLT Std" w:eastAsia="Calibri" w:hAnsi="HelveticaNeueLT Std"/>
          <w:b/>
          <w:sz w:val="22"/>
          <w:szCs w:val="22"/>
          <w:lang w:val="es-MX" w:eastAsia="en-US"/>
        </w:rPr>
        <w:t>FOIS</w:t>
      </w:r>
      <w:r w:rsidR="003014D5" w:rsidRPr="003014D5">
        <w:rPr>
          <w:rFonts w:ascii="HelveticaNeueLT Std" w:eastAsia="Calibri" w:hAnsi="HelveticaNeueLT Std"/>
          <w:b/>
          <w:sz w:val="22"/>
          <w:szCs w:val="22"/>
          <w:lang w:val="es-MX" w:eastAsia="en-US"/>
        </w:rPr>
        <w:t>-SF-0</w:t>
      </w:r>
      <w:r w:rsidR="005D3667">
        <w:rPr>
          <w:rFonts w:ascii="HelveticaNeueLT Std" w:eastAsia="Calibri" w:hAnsi="HelveticaNeueLT Std"/>
          <w:b/>
          <w:sz w:val="22"/>
          <w:szCs w:val="22"/>
          <w:lang w:val="es-MX" w:eastAsia="en-US"/>
        </w:rPr>
        <w:t>3</w:t>
      </w:r>
      <w:r w:rsidR="003014D5" w:rsidRPr="003014D5">
        <w:rPr>
          <w:rFonts w:ascii="HelveticaNeueLT Std" w:eastAsia="Calibri" w:hAnsi="HelveticaNeueLT Std"/>
          <w:b/>
          <w:sz w:val="22"/>
          <w:szCs w:val="22"/>
          <w:lang w:val="es-MX" w:eastAsia="en-US"/>
        </w:rPr>
        <w:t>-202</w:t>
      </w:r>
      <w:r w:rsidR="0058755D">
        <w:rPr>
          <w:rFonts w:ascii="HelveticaNeueLT Std" w:eastAsia="Calibri" w:hAnsi="HelveticaNeueLT Std"/>
          <w:b/>
          <w:sz w:val="22"/>
          <w:szCs w:val="22"/>
          <w:lang w:val="es-MX" w:eastAsia="en-US"/>
        </w:rPr>
        <w:t>5</w:t>
      </w:r>
      <w:r w:rsidR="003014D5" w:rsidRPr="003014D5">
        <w:rPr>
          <w:rFonts w:ascii="HelveticaNeueLT Std" w:eastAsia="Calibri" w:hAnsi="HelveticaNeueLT Std"/>
          <w:b/>
          <w:sz w:val="22"/>
          <w:szCs w:val="22"/>
          <w:lang w:val="es-MX" w:eastAsia="en-US"/>
        </w:rPr>
        <w:t>/0</w:t>
      </w:r>
      <w:r w:rsidR="0058755D">
        <w:rPr>
          <w:rFonts w:ascii="HelveticaNeueLT Std" w:eastAsia="Calibri" w:hAnsi="HelveticaNeueLT Std"/>
          <w:b/>
          <w:sz w:val="22"/>
          <w:szCs w:val="22"/>
          <w:lang w:val="es-MX" w:eastAsia="en-US"/>
        </w:rPr>
        <w:t>1</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proofErr w:type="spellStart"/>
      <w:r w:rsidR="004F5A71">
        <w:rPr>
          <w:rFonts w:ascii="HelveticaNeueLT Std" w:hAnsi="HelveticaNeueLT Std" w:cs="Arial"/>
          <w:b/>
          <w:sz w:val="24"/>
          <w:szCs w:val="24"/>
        </w:rPr>
        <w:t>á</w:t>
      </w:r>
      <w:proofErr w:type="spellEnd"/>
      <w:r w:rsidRPr="001B3158">
        <w:rPr>
          <w:rFonts w:ascii="HelveticaNeueLT Std" w:hAnsi="HelveticaNeueLT Std" w:cs="Arial"/>
          <w:b/>
          <w:sz w:val="24"/>
          <w:szCs w:val="24"/>
        </w:rPr>
        <w:t xml:space="preserve"> u s u </w:t>
      </w:r>
      <w:proofErr w:type="spellStart"/>
      <w:r w:rsidRPr="001B3158">
        <w:rPr>
          <w:rFonts w:ascii="HelveticaNeueLT Std" w:hAnsi="HelveticaNeueLT Std" w:cs="Arial"/>
          <w:b/>
          <w:sz w:val="24"/>
          <w:szCs w:val="24"/>
        </w:rPr>
        <w:t>l a</w:t>
      </w:r>
      <w:proofErr w:type="spellEnd"/>
      <w:r w:rsidRPr="001B3158">
        <w:rPr>
          <w:rFonts w:ascii="HelveticaNeueLT Std" w:hAnsi="HelveticaNeueLT Std" w:cs="Arial"/>
          <w:b/>
          <w:sz w:val="24"/>
          <w:szCs w:val="24"/>
        </w:rPr>
        <w:t xml:space="preserve">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 xml:space="preserve">B)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Anexos C</w:t>
      </w:r>
      <w:proofErr w:type="gramStart"/>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proofErr w:type="gramEnd"/>
      <w:r w:rsidRPr="001B3158">
        <w:rPr>
          <w:rFonts w:ascii="HelveticaNeueLT Std" w:hAnsi="HelveticaNeueLT Std" w:cs="Arial"/>
          <w:sz w:val="24"/>
          <w:szCs w:val="24"/>
        </w:rPr>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D</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proofErr w:type="gramStart"/>
      <w:r w:rsidRPr="001B3158">
        <w:rPr>
          <w:rFonts w:ascii="HelveticaNeueLT Std" w:hAnsi="HelveticaNeueLT Std" w:cs="Arial"/>
          <w:sz w:val="24"/>
          <w:szCs w:val="24"/>
        </w:rPr>
        <w:t>Anexo  E</w:t>
      </w:r>
      <w:proofErr w:type="gramEnd"/>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w:t>
      </w:r>
      <w:proofErr w:type="gramStart"/>
      <w:r w:rsidRPr="001B3158">
        <w:rPr>
          <w:rFonts w:ascii="HelveticaNeueLT Std" w:hAnsi="HelveticaNeueLT Std" w:cs="Arial"/>
          <w:sz w:val="24"/>
          <w:szCs w:val="24"/>
        </w:rPr>
        <w:t xml:space="preserve">F)   </w:t>
      </w:r>
      <w:proofErr w:type="gramEnd"/>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w:t>
      </w:r>
      <w:proofErr w:type="gramStart"/>
      <w:r w:rsidRPr="001B3158">
        <w:rPr>
          <w:rFonts w:ascii="HelveticaNeueLT Std" w:hAnsi="HelveticaNeueLT Std" w:cs="Arial"/>
          <w:sz w:val="24"/>
          <w:szCs w:val="24"/>
        </w:rPr>
        <w:t>I )</w:t>
      </w:r>
      <w:proofErr w:type="gramEnd"/>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proofErr w:type="spellStart"/>
      <w:r w:rsidRPr="00B565F0">
        <w:rPr>
          <w:rFonts w:ascii="HelveticaNeueLT Std" w:hAnsi="HelveticaNeueLT Std" w:cs="Arial"/>
          <w:sz w:val="24"/>
          <w:szCs w:val="24"/>
        </w:rPr>
        <w:t>Accesar</w:t>
      </w:r>
      <w:proofErr w:type="spellEnd"/>
      <w:r w:rsidRPr="00B565F0">
        <w:rPr>
          <w:rFonts w:ascii="HelveticaNeueLT Std" w:hAnsi="HelveticaNeueLT Std" w:cs="Arial"/>
          <w:sz w:val="24"/>
          <w:szCs w:val="24"/>
        </w:rPr>
        <w:t xml:space="preserve">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54A96CFC"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w:t>
      </w:r>
      <w:proofErr w:type="spellStart"/>
      <w:r w:rsidRPr="00B565F0">
        <w:rPr>
          <w:rFonts w:ascii="HelveticaNeueLT Std" w:hAnsi="HelveticaNeueLT Std" w:cs="Arial"/>
          <w:sz w:val="24"/>
          <w:szCs w:val="24"/>
        </w:rPr>
        <w:t>Compranet</w:t>
      </w:r>
      <w:proofErr w:type="spellEnd"/>
      <w:r w:rsidRPr="00B565F0">
        <w:rPr>
          <w:rFonts w:ascii="HelveticaNeueLT Std" w:hAnsi="HelveticaNeueLT Std" w:cs="Arial"/>
          <w:sz w:val="24"/>
          <w:szCs w:val="24"/>
        </w:rPr>
        <w:t xml:space="preserve">-B.C.S.,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5D3667">
        <w:rPr>
          <w:rFonts w:ascii="HelveticaNeueLT Std" w:hAnsi="HelveticaNeueLT Std" w:cs="Arial"/>
          <w:b/>
          <w:sz w:val="24"/>
          <w:szCs w:val="24"/>
        </w:rPr>
        <w:t>2</w:t>
      </w:r>
      <w:r w:rsidR="00810EF3">
        <w:rPr>
          <w:rFonts w:ascii="HelveticaNeueLT Std" w:hAnsi="HelveticaNeueLT Std" w:cs="Arial"/>
          <w:b/>
          <w:sz w:val="24"/>
          <w:szCs w:val="24"/>
        </w:rPr>
        <w:t>2</w:t>
      </w:r>
      <w:r w:rsidR="000A683C">
        <w:rPr>
          <w:rFonts w:ascii="HelveticaNeueLT Std" w:hAnsi="HelveticaNeueLT Std" w:cs="Arial"/>
          <w:b/>
          <w:sz w:val="24"/>
          <w:szCs w:val="24"/>
        </w:rPr>
        <w:t xml:space="preserve"> </w:t>
      </w:r>
      <w:r w:rsidR="00AA7049">
        <w:rPr>
          <w:rFonts w:ascii="HelveticaNeueLT Std" w:hAnsi="HelveticaNeueLT Std" w:cs="Arial"/>
          <w:b/>
          <w:sz w:val="24"/>
          <w:szCs w:val="24"/>
        </w:rPr>
        <w:t xml:space="preserve">al </w:t>
      </w:r>
      <w:r w:rsidR="005D3667">
        <w:rPr>
          <w:rFonts w:ascii="HelveticaNeueLT Std" w:hAnsi="HelveticaNeueLT Std" w:cs="Arial"/>
          <w:b/>
          <w:sz w:val="24"/>
          <w:szCs w:val="24"/>
        </w:rPr>
        <w:t>27</w:t>
      </w:r>
      <w:r w:rsidR="00AA7049">
        <w:rPr>
          <w:rFonts w:ascii="HelveticaNeueLT Std" w:hAnsi="HelveticaNeueLT Std" w:cs="Arial"/>
          <w:b/>
          <w:sz w:val="24"/>
          <w:szCs w:val="24"/>
        </w:rPr>
        <w:t xml:space="preserve"> </w:t>
      </w:r>
      <w:r w:rsidR="003842D7">
        <w:rPr>
          <w:rFonts w:ascii="HelveticaNeueLT Std" w:hAnsi="HelveticaNeueLT Std" w:cs="Arial"/>
          <w:b/>
          <w:sz w:val="24"/>
          <w:szCs w:val="24"/>
        </w:rPr>
        <w:t>de</w:t>
      </w:r>
      <w:r w:rsidR="0058755D">
        <w:rPr>
          <w:rFonts w:ascii="HelveticaNeueLT Std" w:hAnsi="HelveticaNeueLT Std" w:cs="Arial"/>
          <w:b/>
          <w:sz w:val="24"/>
          <w:szCs w:val="24"/>
        </w:rPr>
        <w:t xml:space="preserve"> </w:t>
      </w:r>
      <w:proofErr w:type="gramStart"/>
      <w:r w:rsidR="0058755D">
        <w:rPr>
          <w:rFonts w:ascii="HelveticaNeueLT Std" w:hAnsi="HelveticaNeueLT Std" w:cs="Arial"/>
          <w:b/>
          <w:sz w:val="24"/>
          <w:szCs w:val="24"/>
        </w:rPr>
        <w:t>Febrero</w:t>
      </w:r>
      <w:proofErr w:type="gramEnd"/>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8755D">
        <w:rPr>
          <w:rFonts w:ascii="HelveticaNeueLT Std" w:hAnsi="HelveticaNeueLT Std" w:cs="Arial"/>
          <w:b/>
          <w:sz w:val="24"/>
          <w:szCs w:val="24"/>
        </w:rPr>
        <w:t>5</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w:t>
      </w:r>
      <w:proofErr w:type="spellStart"/>
      <w:r w:rsidRPr="00B565F0">
        <w:rPr>
          <w:rFonts w:ascii="HelveticaNeueLT Std" w:hAnsi="HelveticaNeueLT Std" w:cs="Arial"/>
          <w:sz w:val="24"/>
          <w:szCs w:val="24"/>
        </w:rPr>
        <w:t>Pre-registrado</w:t>
      </w:r>
      <w:proofErr w:type="spellEnd"/>
      <w:r w:rsidRPr="00B565F0">
        <w:rPr>
          <w:rFonts w:ascii="HelveticaNeueLT Std" w:hAnsi="HelveticaNeueLT Std" w:cs="Arial"/>
          <w:sz w:val="24"/>
          <w:szCs w:val="24"/>
        </w:rPr>
        <w:t xml:space="preserve">,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w:t>
      </w:r>
      <w:proofErr w:type="spellStart"/>
      <w:r w:rsidRPr="00B565F0">
        <w:rPr>
          <w:rFonts w:ascii="HelveticaNeueLT Std" w:hAnsi="HelveticaNeueLT Std" w:cs="Arial"/>
          <w:sz w:val="24"/>
          <w:szCs w:val="24"/>
        </w:rPr>
        <w:t>Pre-registro</w:t>
      </w:r>
      <w:proofErr w:type="spellEnd"/>
      <w:r w:rsidRPr="00B565F0">
        <w:rPr>
          <w:rFonts w:ascii="HelveticaNeueLT Std" w:hAnsi="HelveticaNeueLT Std" w:cs="Arial"/>
          <w:sz w:val="24"/>
          <w:szCs w:val="24"/>
        </w:rPr>
        <w:t xml:space="preserve"> deberá integrarse el </w:t>
      </w:r>
      <w:r w:rsidRPr="00B565F0">
        <w:rPr>
          <w:rFonts w:ascii="HelveticaNeueLT Std" w:hAnsi="HelveticaNeueLT Std" w:cs="Arial"/>
          <w:b/>
          <w:sz w:val="24"/>
          <w:szCs w:val="24"/>
        </w:rPr>
        <w:t xml:space="preserve">documento No. 2: “Constancia de </w:t>
      </w:r>
      <w:proofErr w:type="spellStart"/>
      <w:r w:rsidRPr="00B565F0">
        <w:rPr>
          <w:rFonts w:ascii="HelveticaNeueLT Std" w:hAnsi="HelveticaNeueLT Std" w:cs="Arial"/>
          <w:b/>
          <w:sz w:val="24"/>
          <w:szCs w:val="24"/>
        </w:rPr>
        <w:t>Pre-registro</w:t>
      </w:r>
      <w:proofErr w:type="spellEnd"/>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699CA9A4"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Estas bases tiene</w:t>
      </w:r>
      <w:r w:rsidR="0060145A">
        <w:rPr>
          <w:rFonts w:ascii="HelveticaNeueLT Std" w:hAnsi="HelveticaNeueLT Std" w:cs="Arial"/>
          <w:sz w:val="24"/>
          <w:szCs w:val="24"/>
        </w:rPr>
        <w:t>n</w:t>
      </w:r>
      <w:r w:rsidRPr="001B3158">
        <w:rPr>
          <w:rFonts w:ascii="HelveticaNeueLT Std" w:hAnsi="HelveticaNeueLT Std" w:cs="Arial"/>
          <w:sz w:val="24"/>
          <w:szCs w:val="24"/>
        </w:rPr>
        <w:t xml:space="preserve"> un costo de </w:t>
      </w:r>
      <w:r w:rsidR="00160B03" w:rsidRPr="001B3158">
        <w:rPr>
          <w:rFonts w:ascii="HelveticaNeueLT Std" w:hAnsi="HelveticaNeueLT Std" w:cs="Arial"/>
          <w:sz w:val="24"/>
          <w:szCs w:val="24"/>
          <w:highlight w:val="green"/>
          <w:shd w:val="clear" w:color="auto" w:fill="FFFF99"/>
        </w:rPr>
        <w:t xml:space="preserve">$ </w:t>
      </w:r>
      <w:r w:rsidR="009E52F6">
        <w:rPr>
          <w:rFonts w:ascii="HelveticaNeueLT Std" w:hAnsi="HelveticaNeueLT Std" w:cs="Arial"/>
          <w:sz w:val="24"/>
          <w:szCs w:val="24"/>
          <w:highlight w:val="green"/>
          <w:shd w:val="clear" w:color="auto" w:fill="FFFF99"/>
        </w:rPr>
        <w:t>20</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9E52F6">
        <w:rPr>
          <w:rFonts w:ascii="HelveticaNeueLT Std" w:hAnsi="HelveticaNeueLT Std" w:cs="Arial"/>
          <w:sz w:val="24"/>
          <w:szCs w:val="24"/>
          <w:highlight w:val="green"/>
          <w:shd w:val="clear" w:color="auto" w:fill="FFFF99"/>
        </w:rPr>
        <w:t>Veinte</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 xml:space="preserve">caja de la </w:t>
      </w:r>
      <w:proofErr w:type="gramStart"/>
      <w:r w:rsidR="00927414">
        <w:rPr>
          <w:rFonts w:ascii="HelveticaNeueLT Std" w:hAnsi="HelveticaNeueLT Std" w:cs="Arial"/>
          <w:sz w:val="24"/>
          <w:szCs w:val="24"/>
        </w:rPr>
        <w:t>Secretaria</w:t>
      </w:r>
      <w:proofErr w:type="gramEnd"/>
      <w:r w:rsidR="00927414">
        <w:rPr>
          <w:rFonts w:ascii="HelveticaNeueLT Std" w:hAnsi="HelveticaNeueLT Std" w:cs="Arial"/>
          <w:sz w:val="24"/>
          <w:szCs w:val="24"/>
        </w:rPr>
        <w:t xml:space="preserve">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 xml:space="preserve">1) </w:t>
      </w:r>
      <w:proofErr w:type="gramStart"/>
      <w:r w:rsidRPr="001B3158">
        <w:rPr>
          <w:rFonts w:ascii="HelveticaNeueLT Std" w:hAnsi="HelveticaNeueLT Std" w:cs="Arial"/>
          <w:b/>
          <w:sz w:val="24"/>
          <w:szCs w:val="24"/>
          <w:lang w:val="pt-BR"/>
        </w:rPr>
        <w:t>T  e</w:t>
      </w:r>
      <w:proofErr w:type="gramEnd"/>
      <w:r w:rsidRPr="001B3158">
        <w:rPr>
          <w:rFonts w:ascii="HelveticaNeueLT Std" w:hAnsi="HelveticaNeueLT Std" w:cs="Arial"/>
          <w:b/>
          <w:sz w:val="24"/>
          <w:szCs w:val="24"/>
          <w:lang w:val="pt-BR"/>
        </w:rPr>
        <w:t xml:space="preserv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proofErr w:type="gramStart"/>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w:t>
      </w:r>
      <w:proofErr w:type="gramEnd"/>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76273E5B"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bookmarkStart w:id="0" w:name="_Hlk190937412"/>
      <w:proofErr w:type="spellStart"/>
      <w:r w:rsidR="005D3667" w:rsidRPr="005D3667">
        <w:rPr>
          <w:rFonts w:ascii="HelveticaNeueLT Std" w:hAnsi="HelveticaNeueLT Std" w:cs="Arial"/>
          <w:b/>
          <w:sz w:val="24"/>
          <w:szCs w:val="24"/>
          <w:highlight w:val="cyan"/>
        </w:rPr>
        <w:t>Reencarpetado</w:t>
      </w:r>
      <w:proofErr w:type="spellEnd"/>
      <w:r w:rsidR="005D3667" w:rsidRPr="005D3667">
        <w:rPr>
          <w:rFonts w:ascii="HelveticaNeueLT Std" w:hAnsi="HelveticaNeueLT Std" w:cs="Arial"/>
          <w:b/>
          <w:sz w:val="24"/>
          <w:szCs w:val="24"/>
          <w:highlight w:val="cyan"/>
        </w:rPr>
        <w:t xml:space="preserve"> con carpeta asfáltica</w:t>
      </w:r>
      <w:bookmarkEnd w:id="0"/>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02C6D3EC"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1" w:name="_Hlk178761068"/>
      <w:bookmarkStart w:id="2" w:name="_Hlk190934946"/>
      <w:r w:rsidR="005D3667" w:rsidRPr="005D3667">
        <w:rPr>
          <w:rFonts w:ascii="HelveticaNeueLT Std" w:hAnsi="HelveticaNeueLT Std" w:cs="Arial"/>
          <w:b/>
          <w:sz w:val="24"/>
          <w:szCs w:val="24"/>
          <w:highlight w:val="cyan"/>
        </w:rPr>
        <w:t>Re</w:t>
      </w:r>
      <w:r w:rsidR="00810EF3">
        <w:rPr>
          <w:rFonts w:ascii="HelveticaNeueLT Std" w:hAnsi="HelveticaNeueLT Std" w:cs="Arial"/>
          <w:b/>
          <w:sz w:val="24"/>
          <w:szCs w:val="24"/>
          <w:highlight w:val="cyan"/>
        </w:rPr>
        <w:t xml:space="preserve"> </w:t>
      </w:r>
      <w:r w:rsidR="005D3667" w:rsidRPr="005D3667">
        <w:rPr>
          <w:rFonts w:ascii="HelveticaNeueLT Std" w:hAnsi="HelveticaNeueLT Std" w:cs="Arial"/>
          <w:b/>
          <w:sz w:val="24"/>
          <w:szCs w:val="24"/>
          <w:highlight w:val="cyan"/>
        </w:rPr>
        <w:t>encarpetado con carpeta asfáltica de la carretera La Paz – Pichilingue, tramo de Playa El Caimancito a Pemex, en la Ciudad de La Paz, Baja California Sur.</w:t>
      </w:r>
      <w:bookmarkEnd w:id="1"/>
      <w:r w:rsidR="005D3667" w:rsidRPr="005D3667">
        <w:rPr>
          <w:rFonts w:ascii="HelveticaNeueLT Std" w:hAnsi="HelveticaNeueLT Std" w:cs="Arial"/>
          <w:b/>
          <w:sz w:val="24"/>
          <w:szCs w:val="24"/>
          <w:highlight w:val="cyan"/>
        </w:rPr>
        <w:t xml:space="preserve"> (1er Etapa).</w:t>
      </w:r>
      <w:bookmarkEnd w:id="2"/>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0FF5BB1E" w:rsidR="00472D91" w:rsidRPr="0058755D" w:rsidRDefault="00D91700" w:rsidP="005D3667">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5D3667" w:rsidRPr="005D3667">
        <w:rPr>
          <w:rFonts w:ascii="HelveticaNeueLT Std" w:hAnsi="HelveticaNeueLT Std" w:cs="Arial"/>
          <w:b/>
          <w:sz w:val="24"/>
          <w:szCs w:val="24"/>
          <w:highlight w:val="cyan"/>
        </w:rPr>
        <w:t>Fideicomiso de Administración, Inversión y Fuente de Pago para Obras de Infraestructura Social, Turística y Equipamiento Urbano del Municipio De La Paz</w:t>
      </w:r>
      <w:r w:rsidR="0058755D" w:rsidRPr="0058755D">
        <w:rPr>
          <w:rFonts w:ascii="HelveticaNeueLT Std" w:hAnsi="HelveticaNeueLT Std" w:cs="Arial"/>
          <w:b/>
          <w:sz w:val="24"/>
          <w:szCs w:val="24"/>
          <w:highlight w:val="cyan"/>
        </w:rPr>
        <w:t>,</w:t>
      </w:r>
      <w:r w:rsidR="00472D91" w:rsidRPr="0058755D">
        <w:rPr>
          <w:rFonts w:ascii="HelveticaNeueLT Std" w:hAnsi="HelveticaNeueLT Std" w:cs="Arial"/>
          <w:b/>
          <w:sz w:val="24"/>
          <w:szCs w:val="24"/>
          <w:highlight w:val="cyan"/>
        </w:rPr>
        <w:t xml:space="preserve"> Ejercicio Fiscal 202</w:t>
      </w:r>
      <w:r w:rsidR="0058755D" w:rsidRPr="0058755D">
        <w:rPr>
          <w:rFonts w:ascii="HelveticaNeueLT Std" w:hAnsi="HelveticaNeueLT Std" w:cs="Arial"/>
          <w:b/>
          <w:sz w:val="24"/>
          <w:szCs w:val="24"/>
          <w:highlight w:val="cyan"/>
        </w:rPr>
        <w:t>5</w:t>
      </w:r>
      <w:r w:rsidR="00472D91" w:rsidRPr="0058755D">
        <w:rPr>
          <w:rFonts w:ascii="HelveticaNeueLT Std" w:hAnsi="HelveticaNeueLT Std" w:cs="Arial"/>
          <w:b/>
          <w:sz w:val="24"/>
          <w:szCs w:val="24"/>
          <w:highlight w:val="cyan"/>
        </w:rPr>
        <w:t>.</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13F2B1E9"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5D3667">
        <w:rPr>
          <w:rFonts w:ascii="HelveticaNeueLT Std" w:hAnsi="HelveticaNeueLT Std" w:cs="Arial"/>
          <w:b/>
          <w:sz w:val="24"/>
          <w:szCs w:val="24"/>
        </w:rPr>
        <w:t>15</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3014D5">
        <w:rPr>
          <w:rFonts w:ascii="HelveticaNeueLT Std" w:hAnsi="HelveticaNeueLT Std" w:cs="Arial"/>
          <w:b/>
          <w:sz w:val="24"/>
          <w:szCs w:val="24"/>
        </w:rPr>
        <w:t>0</w:t>
      </w:r>
      <w:r w:rsidR="005D3667">
        <w:rPr>
          <w:rFonts w:ascii="HelveticaNeueLT Std" w:hAnsi="HelveticaNeueLT Std" w:cs="Arial"/>
          <w:b/>
          <w:sz w:val="24"/>
          <w:szCs w:val="24"/>
        </w:rPr>
        <w:t>5</w:t>
      </w:r>
      <w:r w:rsidR="0081387D" w:rsidRPr="0081387D">
        <w:rPr>
          <w:rFonts w:ascii="HelveticaNeueLT Std" w:hAnsi="HelveticaNeueLT Std" w:cs="Arial"/>
          <w:b/>
          <w:sz w:val="24"/>
          <w:szCs w:val="24"/>
        </w:rPr>
        <w:t xml:space="preserve"> de </w:t>
      </w:r>
      <w:proofErr w:type="gramStart"/>
      <w:r w:rsidR="0058755D">
        <w:rPr>
          <w:rFonts w:ascii="HelveticaNeueLT Std" w:hAnsi="HelveticaNeueLT Std" w:cs="Arial"/>
          <w:b/>
          <w:sz w:val="24"/>
          <w:szCs w:val="24"/>
        </w:rPr>
        <w:t>Marzo</w:t>
      </w:r>
      <w:proofErr w:type="gramEnd"/>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8755D">
        <w:rPr>
          <w:rFonts w:ascii="HelveticaNeueLT Std" w:hAnsi="HelveticaNeueLT Std" w:cs="Arial"/>
          <w:b/>
          <w:sz w:val="24"/>
          <w:szCs w:val="24"/>
        </w:rPr>
        <w:t>5</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5D3667">
        <w:rPr>
          <w:rFonts w:ascii="HelveticaNeueLT Std" w:hAnsi="HelveticaNeueLT Std" w:cs="Arial"/>
          <w:b/>
          <w:sz w:val="24"/>
          <w:szCs w:val="24"/>
        </w:rPr>
        <w:t>19</w:t>
      </w:r>
      <w:r w:rsidR="0081387D" w:rsidRPr="0081387D">
        <w:rPr>
          <w:rFonts w:ascii="HelveticaNeueLT Std" w:hAnsi="HelveticaNeueLT Std" w:cs="Arial"/>
          <w:b/>
          <w:sz w:val="24"/>
          <w:szCs w:val="24"/>
        </w:rPr>
        <w:t xml:space="preserve"> de </w:t>
      </w:r>
      <w:r w:rsidR="005D3667">
        <w:rPr>
          <w:rFonts w:ascii="HelveticaNeueLT Std" w:hAnsi="HelveticaNeueLT Std" w:cs="Arial"/>
          <w:b/>
          <w:sz w:val="24"/>
          <w:szCs w:val="24"/>
        </w:rPr>
        <w:t>Marzo</w:t>
      </w:r>
      <w:r w:rsidR="0081387D" w:rsidRPr="0081387D">
        <w:rPr>
          <w:rFonts w:ascii="HelveticaNeueLT Std" w:hAnsi="HelveticaNeueLT Std" w:cs="Arial"/>
          <w:b/>
          <w:sz w:val="24"/>
          <w:szCs w:val="24"/>
        </w:rPr>
        <w:t xml:space="preserve"> 202</w:t>
      </w:r>
      <w:r w:rsidR="003014D5">
        <w:rPr>
          <w:rFonts w:ascii="HelveticaNeueLT Std" w:hAnsi="HelveticaNeueLT Std" w:cs="Arial"/>
          <w:b/>
          <w:sz w:val="24"/>
          <w:szCs w:val="24"/>
        </w:rPr>
        <w:t>5</w:t>
      </w:r>
      <w:r w:rsidR="0081387D" w:rsidRPr="0081387D">
        <w:rPr>
          <w:rFonts w:ascii="HelveticaNeueLT Std" w:hAnsi="HelveticaNeueLT Std" w:cs="Arial"/>
          <w:b/>
          <w:sz w:val="24"/>
          <w:szCs w:val="24"/>
        </w:rPr>
        <w:t>.</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proofErr w:type="gramStart"/>
      <w:r w:rsidRPr="001B3158">
        <w:rPr>
          <w:rFonts w:ascii="HelveticaNeueLT Std" w:hAnsi="HelveticaNeueLT Std" w:cs="Arial"/>
          <w:sz w:val="24"/>
          <w:szCs w:val="24"/>
        </w:rPr>
        <w:t>Que</w:t>
      </w:r>
      <w:proofErr w:type="gramEnd"/>
      <w:r w:rsidRPr="001B3158">
        <w:rPr>
          <w:rFonts w:ascii="HelveticaNeueLT Std" w:hAnsi="HelveticaNeueLT Std" w:cs="Arial"/>
          <w:sz w:val="24"/>
          <w:szCs w:val="24"/>
        </w:rPr>
        <w:t xml:space="preserv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 xml:space="preserve">FORMA DE </w:t>
      </w:r>
      <w:proofErr w:type="gramStart"/>
      <w:r w:rsidRPr="00117D16">
        <w:rPr>
          <w:rFonts w:ascii="HelveticaNeueLT Std" w:eastAsia="Calibri" w:hAnsi="HelveticaNeueLT Std" w:cs="Arial"/>
          <w:b/>
          <w:sz w:val="24"/>
          <w:szCs w:val="24"/>
          <w:lang w:val="es-MX" w:eastAsia="en-US"/>
        </w:rPr>
        <w:t>PAGO.</w:t>
      </w:r>
      <w:r w:rsidRPr="00117D16">
        <w:rPr>
          <w:rFonts w:ascii="HelveticaNeueLT Std" w:eastAsia="Calibri" w:hAnsi="HelveticaNeueLT Std" w:cs="Arial"/>
          <w:sz w:val="24"/>
          <w:szCs w:val="24"/>
          <w:lang w:val="es-MX" w:eastAsia="en-US"/>
        </w:rPr>
        <w:t>-</w:t>
      </w:r>
      <w:proofErr w:type="gramEnd"/>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w:t>
      </w:r>
      <w:r w:rsidRPr="00117D16">
        <w:rPr>
          <w:rFonts w:ascii="HelveticaNeueLT Std" w:eastAsia="Calibri" w:hAnsi="HelveticaNeueLT Std" w:cs="Arial"/>
          <w:sz w:val="24"/>
          <w:szCs w:val="24"/>
          <w:lang w:val="es-MX" w:eastAsia="en-US"/>
        </w:rPr>
        <w:lastRenderedPageBreak/>
        <w:t>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4848F2D5"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w:t>
      </w:r>
      <w:proofErr w:type="gramStart"/>
      <w:r w:rsidRPr="00117D16">
        <w:rPr>
          <w:rFonts w:ascii="HelveticaNeueLT Std" w:eastAsia="Calibri" w:hAnsi="HelveticaNeueLT Std" w:cs="Arial"/>
          <w:sz w:val="24"/>
          <w:szCs w:val="24"/>
          <w:lang w:val="es-MX" w:eastAsia="en-US"/>
        </w:rPr>
        <w:t>liquidación</w:t>
      </w:r>
      <w:proofErr w:type="gramEnd"/>
      <w:r w:rsidRPr="00117D16">
        <w:rPr>
          <w:rFonts w:ascii="HelveticaNeueLT Std" w:eastAsia="Calibri" w:hAnsi="HelveticaNeueLT Std" w:cs="Arial"/>
          <w:sz w:val="24"/>
          <w:szCs w:val="24"/>
          <w:lang w:val="es-MX" w:eastAsia="en-US"/>
        </w:rPr>
        <w:t xml:space="preserve">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w:t>
      </w:r>
      <w:proofErr w:type="gramStart"/>
      <w:r w:rsidRPr="001B3158">
        <w:rPr>
          <w:rFonts w:ascii="HelveticaNeueLT Std" w:hAnsi="HelveticaNeueLT Std" w:cs="Arial"/>
          <w:b/>
          <w:sz w:val="24"/>
          <w:szCs w:val="24"/>
        </w:rPr>
        <w:t>Secretaria</w:t>
      </w:r>
      <w:proofErr w:type="gramEnd"/>
      <w:r w:rsidRPr="001B3158">
        <w:rPr>
          <w:rFonts w:ascii="HelveticaNeueLT Std" w:hAnsi="HelveticaNeueLT Std" w:cs="Arial"/>
          <w:b/>
          <w:sz w:val="24"/>
          <w:szCs w:val="24"/>
        </w:rPr>
        <w:t xml:space="preserve">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w:t>
      </w:r>
      <w:proofErr w:type="spellStart"/>
      <w:r w:rsidRPr="001B3158">
        <w:rPr>
          <w:rFonts w:ascii="HelveticaNeueLT Std" w:hAnsi="HelveticaNeueLT Std" w:cs="Arial"/>
          <w:sz w:val="24"/>
          <w:szCs w:val="24"/>
        </w:rPr>
        <w:t>numero</w:t>
      </w:r>
      <w:proofErr w:type="spellEnd"/>
      <w:r w:rsidRPr="001B3158">
        <w:rPr>
          <w:rFonts w:ascii="HelveticaNeueLT Std" w:hAnsi="HelveticaNeueLT Std" w:cs="Arial"/>
          <w:sz w:val="24"/>
          <w:szCs w:val="24"/>
        </w:rPr>
        <w:t xml:space="preserve">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w:t>
      </w:r>
      <w:proofErr w:type="spellStart"/>
      <w:r w:rsidRPr="001B3158">
        <w:rPr>
          <w:rFonts w:ascii="HelveticaNeueLT Std" w:hAnsi="HelveticaNeueLT Std" w:cs="Arial"/>
          <w:sz w:val="24"/>
          <w:szCs w:val="24"/>
        </w:rPr>
        <w:t>prorroga</w:t>
      </w:r>
      <w:proofErr w:type="spellEnd"/>
      <w:r w:rsidRPr="001B3158">
        <w:rPr>
          <w:rFonts w:ascii="HelveticaNeueLT Std" w:hAnsi="HelveticaNeueLT Std" w:cs="Arial"/>
          <w:sz w:val="24"/>
          <w:szCs w:val="24"/>
        </w:rPr>
        <w:t xml:space="preserve">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El otorgamiento y amortización de los anticipos se </w:t>
      </w:r>
      <w:proofErr w:type="gramStart"/>
      <w:r w:rsidRPr="00822EDB">
        <w:rPr>
          <w:rFonts w:ascii="HelveticaNeueLT Std" w:eastAsia="Calibri" w:hAnsi="HelveticaNeueLT Std" w:cs="Arial"/>
          <w:sz w:val="24"/>
          <w:szCs w:val="24"/>
          <w:lang w:val="es-MX" w:eastAsia="en-US"/>
        </w:rPr>
        <w:t>sujetara</w:t>
      </w:r>
      <w:proofErr w:type="gramEnd"/>
      <w:r w:rsidRPr="00822EDB">
        <w:rPr>
          <w:rFonts w:ascii="HelveticaNeueLT Std" w:eastAsia="Calibri" w:hAnsi="HelveticaNeueLT Std" w:cs="Arial"/>
          <w:sz w:val="24"/>
          <w:szCs w:val="24"/>
          <w:lang w:val="es-MX" w:eastAsia="en-US"/>
        </w:rPr>
        <w:t xml:space="preserve">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xml:space="preserve">, en los términos de la ley, lo </w:t>
      </w:r>
      <w:proofErr w:type="gramStart"/>
      <w:r w:rsidRPr="00822EDB">
        <w:rPr>
          <w:rFonts w:ascii="HelveticaNeueLT Std" w:eastAsia="Calibri" w:hAnsi="HelveticaNeueLT Std" w:cs="Arial"/>
          <w:sz w:val="24"/>
          <w:szCs w:val="24"/>
          <w:lang w:val="es-MX" w:eastAsia="en-US"/>
        </w:rPr>
        <w:t>notificara</w:t>
      </w:r>
      <w:proofErr w:type="gramEnd"/>
      <w:r w:rsidRPr="00822EDB">
        <w:rPr>
          <w:rFonts w:ascii="HelveticaNeueLT Std" w:eastAsia="Calibri" w:hAnsi="HelveticaNeueLT Std" w:cs="Arial"/>
          <w:sz w:val="24"/>
          <w:szCs w:val="24"/>
          <w:lang w:val="es-MX" w:eastAsia="en-US"/>
        </w:rPr>
        <w:t xml:space="preserve">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 xml:space="preserve">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w:t>
      </w:r>
      <w:proofErr w:type="spellStart"/>
      <w:r w:rsidRPr="00822EDB">
        <w:rPr>
          <w:rFonts w:ascii="HelveticaNeueLT Std" w:eastAsia="Calibri" w:hAnsi="HelveticaNeueLT Std" w:cs="Arial"/>
          <w:sz w:val="24"/>
          <w:szCs w:val="24"/>
          <w:lang w:val="es-MX" w:eastAsia="en-US"/>
        </w:rPr>
        <w:t>Publicas</w:t>
      </w:r>
      <w:proofErr w:type="spellEnd"/>
      <w:r w:rsidRPr="00822EDB">
        <w:rPr>
          <w:rFonts w:ascii="HelveticaNeueLT Std" w:eastAsia="Calibri" w:hAnsi="HelveticaNeueLT Std" w:cs="Arial"/>
          <w:sz w:val="24"/>
          <w:szCs w:val="24"/>
          <w:lang w:val="es-MX" w:eastAsia="en-US"/>
        </w:rPr>
        <w:t xml:space="preserve">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w:t>
      </w:r>
      <w:proofErr w:type="spellStart"/>
      <w:r w:rsidRPr="00822EDB">
        <w:rPr>
          <w:rFonts w:ascii="HelveticaNeueLT Std" w:eastAsia="Calibri" w:hAnsi="HelveticaNeueLT Std" w:cs="Arial"/>
          <w:sz w:val="24"/>
          <w:szCs w:val="24"/>
          <w:lang w:val="es-MX" w:eastAsia="en-US"/>
        </w:rPr>
        <w:t>clausula</w:t>
      </w:r>
      <w:proofErr w:type="spellEnd"/>
      <w:r w:rsidRPr="00822EDB">
        <w:rPr>
          <w:rFonts w:ascii="HelveticaNeueLT Std" w:eastAsia="Calibri" w:hAnsi="HelveticaNeueLT Std" w:cs="Arial"/>
          <w:sz w:val="24"/>
          <w:szCs w:val="24"/>
          <w:lang w:val="es-MX" w:eastAsia="en-US"/>
        </w:rPr>
        <w:t xml:space="preserve">;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 xml:space="preserve">Ley </w:t>
      </w:r>
      <w:r>
        <w:rPr>
          <w:rFonts w:ascii="HelveticaNeueLT Std" w:hAnsi="HelveticaNeueLT Std" w:cs="Arial"/>
          <w:sz w:val="24"/>
          <w:szCs w:val="24"/>
        </w:rPr>
        <w:lastRenderedPageBreak/>
        <w:t>de Instituciones de Seguros y Fianzas</w:t>
      </w:r>
      <w:r w:rsidRPr="00117D16">
        <w:rPr>
          <w:rFonts w:ascii="HelveticaNeueLT Std" w:eastAsia="Calibri" w:hAnsi="HelveticaNeueLT Std" w:cs="Arial"/>
          <w:sz w:val="24"/>
          <w:szCs w:val="24"/>
          <w:lang w:val="es-MX" w:eastAsia="en-US"/>
        </w:rPr>
        <w:t xml:space="preserve">, que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w:t>
      </w:r>
      <w:proofErr w:type="spellStart"/>
      <w:r w:rsidRPr="00117D16">
        <w:rPr>
          <w:rFonts w:ascii="HelveticaNeueLT Std" w:eastAsia="Calibri" w:hAnsi="HelveticaNeueLT Std" w:cs="Arial"/>
          <w:sz w:val="24"/>
          <w:szCs w:val="24"/>
          <w:lang w:val="es-MX" w:eastAsia="en-US"/>
        </w:rPr>
        <w:t>subjudicidad</w:t>
      </w:r>
      <w:proofErr w:type="spellEnd"/>
      <w:r w:rsidRPr="00117D16">
        <w:rPr>
          <w:rFonts w:ascii="HelveticaNeueLT Std" w:eastAsia="Calibri" w:hAnsi="HelveticaNeueLT Std" w:cs="Arial"/>
          <w:sz w:val="24"/>
          <w:szCs w:val="24"/>
          <w:lang w:val="es-MX" w:eastAsia="en-US"/>
        </w:rPr>
        <w:t xml:space="preserve">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 xml:space="preserve">“EL </w:t>
      </w:r>
      <w:proofErr w:type="gramStart"/>
      <w:r w:rsidRPr="00117D16">
        <w:rPr>
          <w:rFonts w:ascii="HelveticaNeueLT Std" w:eastAsia="Calibri" w:hAnsi="HelveticaNeueLT Std" w:cs="Arial"/>
          <w:b/>
          <w:sz w:val="24"/>
          <w:szCs w:val="24"/>
          <w:lang w:val="es-MX" w:eastAsia="en-US"/>
        </w:rPr>
        <w:t>CONTRATISTA”</w:t>
      </w:r>
      <w:r w:rsidRPr="00117D16">
        <w:rPr>
          <w:rFonts w:ascii="HelveticaNeueLT Std" w:eastAsia="Calibri" w:hAnsi="HelveticaNeueLT Std" w:cs="Arial"/>
          <w:sz w:val="24"/>
          <w:szCs w:val="24"/>
          <w:lang w:val="es-MX" w:eastAsia="en-US"/>
        </w:rPr>
        <w:t xml:space="preserve">  derivada</w:t>
      </w:r>
      <w:proofErr w:type="gramEnd"/>
      <w:r w:rsidRPr="00117D16">
        <w:rPr>
          <w:rFonts w:ascii="HelveticaNeueLT Std" w:eastAsia="Calibri" w:hAnsi="HelveticaNeueLT Std" w:cs="Arial"/>
          <w:sz w:val="24"/>
          <w:szCs w:val="24"/>
          <w:lang w:val="es-MX" w:eastAsia="en-US"/>
        </w:rPr>
        <w:t xml:space="preserve">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w:t>
      </w:r>
      <w:r w:rsidR="00CB1683" w:rsidRPr="00801777">
        <w:rPr>
          <w:rFonts w:ascii="Arial" w:eastAsia="Times New Roman" w:hAnsi="Arial" w:cs="Arial"/>
          <w:sz w:val="24"/>
          <w:szCs w:val="24"/>
          <w:lang w:val="es-MX"/>
        </w:rPr>
        <w:lastRenderedPageBreak/>
        <w:t>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xml:space="preserve">, Medio </w:t>
      </w:r>
      <w:proofErr w:type="spellStart"/>
      <w:r w:rsidR="00862E17">
        <w:rPr>
          <w:rFonts w:ascii="Arial" w:eastAsia="Times New Roman" w:hAnsi="Arial" w:cs="Arial"/>
          <w:sz w:val="24"/>
          <w:szCs w:val="24"/>
          <w:lang w:val="es-MX"/>
        </w:rPr>
        <w:t>Ambiernte</w:t>
      </w:r>
      <w:proofErr w:type="spellEnd"/>
      <w:r w:rsidR="00862E17">
        <w:rPr>
          <w:rFonts w:ascii="Arial" w:eastAsia="Times New Roman" w:hAnsi="Arial" w:cs="Arial"/>
          <w:sz w:val="24"/>
          <w:szCs w:val="24"/>
          <w:lang w:val="es-MX"/>
        </w:rPr>
        <w:t xml:space="preserv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w:t>
      </w:r>
      <w:proofErr w:type="spellStart"/>
      <w:r w:rsidRPr="00117D16">
        <w:rPr>
          <w:rFonts w:ascii="HelveticaNeueLT Std" w:eastAsia="Calibri" w:hAnsi="HelveticaNeueLT Std" w:cs="Arial"/>
          <w:sz w:val="24"/>
          <w:szCs w:val="24"/>
          <w:lang w:val="es-MX" w:eastAsia="en-US"/>
        </w:rPr>
        <w:t>mas</w:t>
      </w:r>
      <w:proofErr w:type="spellEnd"/>
      <w:r w:rsidRPr="00117D16">
        <w:rPr>
          <w:rFonts w:ascii="HelveticaNeueLT Std" w:eastAsia="Calibri" w:hAnsi="HelveticaNeueLT Std" w:cs="Arial"/>
          <w:sz w:val="24"/>
          <w:szCs w:val="24"/>
          <w:lang w:val="es-MX" w:eastAsia="en-US"/>
        </w:rPr>
        <w:t xml:space="preserve">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w:t>
      </w:r>
      <w:proofErr w:type="spellStart"/>
      <w:r w:rsidRPr="00117D16">
        <w:rPr>
          <w:rFonts w:ascii="HelveticaNeueLT Std" w:eastAsia="Calibri" w:hAnsi="HelveticaNeueLT Std" w:cs="Arial"/>
          <w:sz w:val="24"/>
          <w:szCs w:val="24"/>
          <w:lang w:val="es-MX" w:eastAsia="en-US"/>
        </w:rPr>
        <w:t>recepcionados</w:t>
      </w:r>
      <w:proofErr w:type="spellEnd"/>
      <w:r w:rsidRPr="00117D16">
        <w:rPr>
          <w:rFonts w:ascii="HelveticaNeueLT Std" w:eastAsia="Calibri" w:hAnsi="HelveticaNeueLT Std" w:cs="Arial"/>
          <w:sz w:val="24"/>
          <w:szCs w:val="24"/>
          <w:lang w:val="es-MX" w:eastAsia="en-US"/>
        </w:rPr>
        <w:t xml:space="preserve">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w:t>
      </w:r>
      <w:proofErr w:type="spellStart"/>
      <w:r w:rsidRPr="00117D16">
        <w:rPr>
          <w:rFonts w:ascii="HelveticaNeueLT Std" w:eastAsia="Calibri" w:hAnsi="HelveticaNeueLT Std" w:cs="Arial"/>
          <w:sz w:val="24"/>
          <w:szCs w:val="24"/>
          <w:lang w:val="es-MX" w:eastAsia="en-US"/>
        </w:rPr>
        <w:t>by</w:t>
      </w:r>
      <w:proofErr w:type="spellEnd"/>
      <w:r w:rsidRPr="00117D16">
        <w:rPr>
          <w:rFonts w:ascii="HelveticaNeueLT Std" w:eastAsia="Calibri" w:hAnsi="HelveticaNeueLT Std" w:cs="Arial"/>
          <w:sz w:val="24"/>
          <w:szCs w:val="24"/>
          <w:lang w:val="es-MX" w:eastAsia="en-US"/>
        </w:rPr>
        <w:t xml:space="preserve">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485056FC"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 xml:space="preserve">De la </w:t>
      </w:r>
      <w:r w:rsidR="007F0069">
        <w:rPr>
          <w:rFonts w:ascii="HelveticaNeueLT Std" w:hAnsi="HelveticaNeueLT Std" w:cs="Arial"/>
          <w:sz w:val="24"/>
          <w:szCs w:val="24"/>
          <w:lang w:val="es-MX"/>
        </w:rPr>
        <w:t>póliza</w:t>
      </w:r>
      <w:r>
        <w:rPr>
          <w:rFonts w:ascii="HelveticaNeueLT Std" w:hAnsi="HelveticaNeueLT Std" w:cs="Arial"/>
          <w:sz w:val="24"/>
          <w:szCs w:val="24"/>
          <w:lang w:val="es-MX"/>
        </w:rPr>
        <w:t xml:space="preserve">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2EBE14D"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El contratista deberá presentar garantía, en los mismos términos que las anteriores, con lo cual quedara obligado a responder del riego por responsabilidad civil, por daños a bienes muebles e inmuebles y a terceros, El monto de la garantía </w:t>
      </w:r>
      <w:r w:rsidR="007F0069">
        <w:rPr>
          <w:rFonts w:ascii="HelveticaNeueLT Std" w:hAnsi="HelveticaNeueLT Std" w:cs="Arial"/>
          <w:sz w:val="24"/>
          <w:szCs w:val="24"/>
          <w:lang w:val="es-MX"/>
        </w:rPr>
        <w:t>corresponderá</w:t>
      </w:r>
      <w:r>
        <w:rPr>
          <w:rFonts w:ascii="HelveticaNeueLT Std" w:hAnsi="HelveticaNeueLT Std" w:cs="Arial"/>
          <w:sz w:val="24"/>
          <w:szCs w:val="24"/>
          <w:lang w:val="es-MX"/>
        </w:rPr>
        <w:t xml:space="preserve">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w:t>
      </w:r>
      <w:r w:rsidR="007F0069">
        <w:rPr>
          <w:rFonts w:ascii="HelveticaNeueLT Std" w:hAnsi="HelveticaNeueLT Std" w:cs="Arial"/>
          <w:sz w:val="24"/>
          <w:szCs w:val="24"/>
          <w:lang w:val="es-MX"/>
        </w:rPr>
        <w:t>deberá</w:t>
      </w:r>
      <w:r>
        <w:rPr>
          <w:rFonts w:ascii="HelveticaNeueLT Std" w:hAnsi="HelveticaNeueLT Std" w:cs="Arial"/>
          <w:sz w:val="24"/>
          <w:szCs w:val="24"/>
          <w:lang w:val="es-MX"/>
        </w:rPr>
        <w:t xml:space="preserve">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e al impuesto al valor agregado. Sin </w:t>
      </w:r>
      <w:proofErr w:type="gramStart"/>
      <w:r>
        <w:rPr>
          <w:rFonts w:ascii="HelveticaNeueLT Std" w:hAnsi="HelveticaNeueLT Std" w:cs="Arial"/>
          <w:sz w:val="24"/>
          <w:szCs w:val="24"/>
          <w:lang w:val="es-MX"/>
        </w:rPr>
        <w:t>embargo</w:t>
      </w:r>
      <w:proofErr w:type="gramEnd"/>
      <w:r>
        <w:rPr>
          <w:rFonts w:ascii="HelveticaNeueLT Std" w:hAnsi="HelveticaNeueLT Std" w:cs="Arial"/>
          <w:sz w:val="24"/>
          <w:szCs w:val="24"/>
          <w:lang w:val="es-MX"/>
        </w:rPr>
        <w:t xml:space="preserve">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 xml:space="preserve">os en que con motivo de la ejecución de los trabajos se modifique sustancialmente la estructura de cualquier inmueble o se corre </w:t>
      </w:r>
      <w:r>
        <w:rPr>
          <w:rFonts w:ascii="HelveticaNeueLT Std" w:hAnsi="HelveticaNeueLT Std" w:cs="Arial"/>
          <w:sz w:val="24"/>
          <w:szCs w:val="24"/>
          <w:lang w:val="es-MX"/>
        </w:rPr>
        <w:lastRenderedPageBreak/>
        <w:t>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w:t>
      </w:r>
      <w:proofErr w:type="gramStart"/>
      <w:r w:rsidR="00D91700" w:rsidRPr="001B3158">
        <w:rPr>
          <w:rFonts w:ascii="HelveticaNeueLT Std" w:hAnsi="HelveticaNeueLT Std" w:cs="Arial"/>
          <w:sz w:val="24"/>
          <w:szCs w:val="24"/>
        </w:rPr>
        <w:t>Que</w:t>
      </w:r>
      <w:proofErr w:type="gramEnd"/>
      <w:r w:rsidR="00D91700" w:rsidRPr="001B3158">
        <w:rPr>
          <w:rFonts w:ascii="HelveticaNeueLT Std" w:hAnsi="HelveticaNeueLT Std" w:cs="Arial"/>
          <w:sz w:val="24"/>
          <w:szCs w:val="24"/>
        </w:rPr>
        <w:t xml:space="preserv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La Moneda en que deberán cotizarse las proposiciones será </w:t>
      </w:r>
      <w:proofErr w:type="gramStart"/>
      <w:r w:rsidRPr="001B3158">
        <w:rPr>
          <w:rFonts w:ascii="HelveticaNeueLT Std" w:hAnsi="HelveticaNeueLT Std" w:cs="Arial"/>
          <w:sz w:val="24"/>
          <w:szCs w:val="24"/>
        </w:rPr>
        <w:t>Peso Mexicano</w:t>
      </w:r>
      <w:proofErr w:type="gramEnd"/>
      <w:r w:rsidRPr="001B3158">
        <w:rPr>
          <w:rFonts w:ascii="HelveticaNeueLT Std" w:hAnsi="HelveticaNeueLT Std" w:cs="Arial"/>
          <w:sz w:val="24"/>
          <w:szCs w:val="24"/>
        </w:rPr>
        <w:t>.</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6BFA6522" w14:textId="77777777" w:rsidR="00D91700" w:rsidRPr="009F7714" w:rsidRDefault="00D91700" w:rsidP="00D91700">
      <w:pPr>
        <w:ind w:left="708"/>
        <w:rPr>
          <w:rFonts w:ascii="HelveticaNeueLT Std" w:hAnsi="HelveticaNeueLT Std" w:cs="Arial"/>
          <w:b/>
          <w:sz w:val="24"/>
          <w:szCs w:val="24"/>
        </w:rPr>
      </w:pPr>
    </w:p>
    <w:p w14:paraId="0006AE6F" w14:textId="110CE724"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w:t>
      </w:r>
      <w:r w:rsidR="009E52F6">
        <w:rPr>
          <w:rFonts w:ascii="HelveticaNeueLT Std" w:hAnsi="HelveticaNeueLT Std" w:cs="Arial"/>
          <w:color w:val="0000FF"/>
          <w:sz w:val="24"/>
          <w:szCs w:val="24"/>
        </w:rPr>
        <w:t>d</w:t>
      </w:r>
      <w:r w:rsidRPr="001B3158">
        <w:rPr>
          <w:rFonts w:ascii="HelveticaNeueLT Std" w:hAnsi="HelveticaNeueLT Std" w:cs="Arial"/>
          <w:color w:val="0000FF"/>
          <w:sz w:val="24"/>
          <w:szCs w:val="24"/>
        </w:rPr>
        <w:t xml:space="preserve">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Todos los archivos de la propuesta técnica y económica, deberán ser presentados en archivos digitales en formato .</w:t>
      </w:r>
      <w:proofErr w:type="spellStart"/>
      <w:r w:rsidRPr="001B3158">
        <w:rPr>
          <w:rFonts w:ascii="HelveticaNeueLT Std" w:hAnsi="HelveticaNeueLT Std" w:cs="Arial"/>
          <w:color w:val="0000FF"/>
          <w:sz w:val="24"/>
          <w:szCs w:val="24"/>
        </w:rPr>
        <w:t>pdf</w:t>
      </w:r>
      <w:proofErr w:type="spellEnd"/>
      <w:r w:rsidRPr="001B3158">
        <w:rPr>
          <w:rFonts w:ascii="HelveticaNeueLT Std" w:hAnsi="HelveticaNeueLT Std" w:cs="Arial"/>
          <w:color w:val="0000FF"/>
          <w:sz w:val="24"/>
          <w:szCs w:val="24"/>
        </w:rPr>
        <w:t xml:space="preserve">, debidamente separado cada documento, se </w:t>
      </w:r>
      <w:proofErr w:type="gramStart"/>
      <w:r w:rsidRPr="001B3158">
        <w:rPr>
          <w:rFonts w:ascii="HelveticaNeueLT Std" w:hAnsi="HelveticaNeueLT Std" w:cs="Arial"/>
          <w:color w:val="0000FF"/>
          <w:sz w:val="24"/>
          <w:szCs w:val="24"/>
        </w:rPr>
        <w:t>desechara</w:t>
      </w:r>
      <w:proofErr w:type="gramEnd"/>
      <w:r w:rsidRPr="001B3158">
        <w:rPr>
          <w:rFonts w:ascii="HelveticaNeueLT Std" w:hAnsi="HelveticaNeueLT Std" w:cs="Arial"/>
          <w:color w:val="0000FF"/>
          <w:sz w:val="24"/>
          <w:szCs w:val="24"/>
        </w:rPr>
        <w:t xml:space="preserve">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w:t>
      </w:r>
      <w:proofErr w:type="spellStart"/>
      <w:r w:rsidR="00822EDB" w:rsidRPr="00822EDB">
        <w:rPr>
          <w:rFonts w:ascii="HelveticaNeueLT Std" w:hAnsi="HelveticaNeueLT Std" w:cs="Arial"/>
          <w:color w:val="0000FF"/>
          <w:sz w:val="24"/>
          <w:szCs w:val="24"/>
        </w:rPr>
        <w:t>Compranet</w:t>
      </w:r>
      <w:proofErr w:type="spellEnd"/>
      <w:r w:rsidR="00822EDB" w:rsidRPr="00822EDB">
        <w:rPr>
          <w:rFonts w:ascii="HelveticaNeueLT Std" w:hAnsi="HelveticaNeueLT Std" w:cs="Arial"/>
          <w:color w:val="0000FF"/>
          <w:sz w:val="24"/>
          <w:szCs w:val="24"/>
        </w:rPr>
        <w:t xml:space="preserve">-B.C.S.,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xml:space="preserve">; Mostrar interés en participar en la licitación a través de </w:t>
      </w:r>
      <w:proofErr w:type="spellStart"/>
      <w:r w:rsidR="00822EDB" w:rsidRPr="00822EDB">
        <w:rPr>
          <w:rFonts w:ascii="HelveticaNeueLT Std" w:hAnsi="HelveticaNeueLT Std" w:cs="Arial"/>
          <w:color w:val="0000FF"/>
          <w:sz w:val="24"/>
          <w:szCs w:val="24"/>
        </w:rPr>
        <w:t>Companet</w:t>
      </w:r>
      <w:proofErr w:type="spellEnd"/>
      <w:r w:rsidR="00822EDB" w:rsidRPr="00822EDB">
        <w:rPr>
          <w:rFonts w:ascii="HelveticaNeueLT Std" w:hAnsi="HelveticaNeueLT Std" w:cs="Arial"/>
          <w:color w:val="0000FF"/>
          <w:sz w:val="24"/>
          <w:szCs w:val="24"/>
        </w:rPr>
        <w: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27C672D5" w:rsidR="00274206" w:rsidRPr="001B3158" w:rsidRDefault="00733597"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Pr>
          <w:rFonts w:ascii="HelveticaNeueLT Std" w:hAnsi="HelveticaNeueLT Std" w:cs="Arial"/>
          <w:b/>
          <w:sz w:val="24"/>
          <w:szCs w:val="24"/>
          <w:highlight w:val="yellow"/>
        </w:rPr>
        <w:t>25</w:t>
      </w:r>
      <w:r w:rsidRPr="00E06347">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proofErr w:type="gramStart"/>
      <w:r>
        <w:rPr>
          <w:rFonts w:ascii="HelveticaNeueLT Std" w:hAnsi="HelveticaNeueLT Std" w:cs="Arial"/>
          <w:b/>
          <w:bCs/>
          <w:sz w:val="24"/>
          <w:szCs w:val="24"/>
          <w:highlight w:val="yellow"/>
        </w:rPr>
        <w:t>Febrero</w:t>
      </w:r>
      <w:proofErr w:type="gramEnd"/>
      <w:r>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Pr>
          <w:rFonts w:ascii="HelveticaNeueLT Std" w:hAnsi="HelveticaNeueLT Std" w:cs="Arial"/>
          <w:b/>
          <w:bCs/>
          <w:sz w:val="24"/>
          <w:szCs w:val="24"/>
          <w:highlight w:val="yellow"/>
        </w:rPr>
        <w:t>25</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Pr>
          <w:rFonts w:ascii="HelveticaNeueLT Std" w:hAnsi="HelveticaNeueLT Std" w:cs="Arial"/>
          <w:b/>
          <w:bCs/>
          <w:sz w:val="24"/>
          <w:szCs w:val="24"/>
          <w:highlight w:val="yellow"/>
        </w:rPr>
        <w:t>10:00</w:t>
      </w:r>
      <w:r w:rsidRPr="00083C01">
        <w:rPr>
          <w:rFonts w:ascii="Arial" w:eastAsia="Times New Roman" w:hAnsi="Arial"/>
          <w:b/>
          <w:color w:val="000000"/>
          <w:sz w:val="18"/>
          <w:szCs w:val="24"/>
        </w:rPr>
        <w:t xml:space="preserve"> </w:t>
      </w:r>
      <w:r w:rsidRPr="00EF4788">
        <w:rPr>
          <w:rFonts w:ascii="HelveticaNeueLT Std" w:hAnsi="HelveticaNeueLT Std" w:cs="Arial"/>
          <w:sz w:val="24"/>
          <w:szCs w:val="24"/>
          <w:highlight w:val="yellow"/>
        </w:rPr>
        <w:t>punto de reunión</w:t>
      </w:r>
      <w:r w:rsidRPr="001A5119">
        <w:rPr>
          <w:rFonts w:ascii="HelveticaNeueLT Std" w:hAnsi="HelveticaNeueLT Std" w:cs="Arial"/>
          <w:sz w:val="24"/>
          <w:szCs w:val="24"/>
          <w:highlight w:val="yellow"/>
        </w:rPr>
        <w:t>,</w:t>
      </w:r>
      <w:r w:rsidRPr="00636628">
        <w:rPr>
          <w:rFonts w:ascii="HelveticaNeueLT Std" w:hAnsi="HelveticaNeueLT Std" w:cs="Arial"/>
          <w:sz w:val="24"/>
          <w:szCs w:val="24"/>
          <w:highlight w:val="yellow"/>
        </w:rPr>
        <w:t xml:space="preserve"> donde se realizará</w:t>
      </w:r>
      <w:r w:rsidRPr="00300B71">
        <w:rPr>
          <w:rFonts w:ascii="HelveticaNeueLT Std" w:hAnsi="HelveticaNeueLT Std" w:cs="Arial"/>
          <w:sz w:val="24"/>
          <w:szCs w:val="24"/>
          <w:highlight w:val="yellow"/>
        </w:rPr>
        <w:t xml:space="preserve"> </w:t>
      </w:r>
      <w:r>
        <w:rPr>
          <w:rFonts w:ascii="HelveticaNeueLT Std" w:hAnsi="HelveticaNeueLT Std" w:cs="Arial"/>
          <w:sz w:val="24"/>
          <w:szCs w:val="24"/>
          <w:highlight w:val="yellow"/>
        </w:rPr>
        <w:t>en</w:t>
      </w:r>
      <w:r w:rsidR="00980D2D" w:rsidRPr="001B3158">
        <w:rPr>
          <w:rFonts w:ascii="HelveticaNeueLT Std" w:hAnsi="HelveticaNeueLT Std" w:cs="Arial"/>
          <w:sz w:val="24"/>
          <w:szCs w:val="24"/>
          <w:highlight w:val="yellow"/>
        </w:rPr>
        <w:t xml:space="preserve"> </w:t>
      </w:r>
      <w:r w:rsidR="00AA09D0" w:rsidRPr="00AA09D0">
        <w:rPr>
          <w:rFonts w:ascii="HelveticaNeueLT Std" w:hAnsi="HelveticaNeueLT Std" w:cs="Arial"/>
          <w:b/>
          <w:sz w:val="24"/>
          <w:szCs w:val="24"/>
          <w:highlight w:val="yellow"/>
        </w:rPr>
        <w:t>La Paz – Pichilingue y El Caimancito, en la Ciudad de La Paz, Baja California Sur</w:t>
      </w:r>
      <w:r w:rsidR="00FC7DE3" w:rsidRPr="00AA09D0">
        <w:rPr>
          <w:rFonts w:ascii="HelveticaNeueLT Std" w:hAnsi="HelveticaNeueLT Std" w:cs="Arial"/>
          <w:b/>
          <w:bCs/>
          <w:sz w:val="24"/>
          <w:szCs w:val="24"/>
          <w:highlight w:val="yellow"/>
        </w:rPr>
        <w:t>,</w:t>
      </w:r>
      <w:r w:rsidR="00FC7DE3" w:rsidRPr="00AA09D0">
        <w:rPr>
          <w:rFonts w:ascii="HelveticaNeueLT Std" w:hAnsi="HelveticaNeueLT Std" w:cs="Arial"/>
          <w:sz w:val="24"/>
          <w:szCs w:val="24"/>
          <w:highlight w:val="yellow"/>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65DC8EA2"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9E52F6">
        <w:rPr>
          <w:rFonts w:ascii="HelveticaNeueLT Std" w:hAnsi="HelveticaNeueLT Std" w:cs="Arial"/>
          <w:b/>
          <w:sz w:val="24"/>
          <w:szCs w:val="24"/>
          <w:highlight w:val="yellow"/>
        </w:rPr>
        <w:t>2</w:t>
      </w:r>
      <w:r w:rsidR="00733597">
        <w:rPr>
          <w:rFonts w:ascii="HelveticaNeueLT Std" w:hAnsi="HelveticaNeueLT Std" w:cs="Arial"/>
          <w:b/>
          <w:sz w:val="24"/>
          <w:szCs w:val="24"/>
          <w:highlight w:val="yellow"/>
        </w:rPr>
        <w:t>5</w:t>
      </w:r>
      <w:r w:rsidR="0058755D" w:rsidRPr="0058755D">
        <w:rPr>
          <w:rFonts w:ascii="HelveticaNeueLT Std" w:hAnsi="HelveticaNeueLT Std" w:cs="Arial"/>
          <w:b/>
          <w:sz w:val="24"/>
          <w:szCs w:val="24"/>
          <w:highlight w:val="yellow"/>
        </w:rPr>
        <w:t xml:space="preserve"> de </w:t>
      </w:r>
      <w:proofErr w:type="gramStart"/>
      <w:r w:rsidR="0058755D" w:rsidRPr="0058755D">
        <w:rPr>
          <w:rFonts w:ascii="HelveticaNeueLT Std" w:hAnsi="HelveticaNeueLT Std" w:cs="Arial"/>
          <w:b/>
          <w:sz w:val="24"/>
          <w:szCs w:val="24"/>
          <w:highlight w:val="yellow"/>
        </w:rPr>
        <w:t>Febrero</w:t>
      </w:r>
      <w:proofErr w:type="gramEnd"/>
      <w:r w:rsidR="0058755D" w:rsidRPr="0058755D">
        <w:rPr>
          <w:rFonts w:ascii="HelveticaNeueLT Std" w:hAnsi="HelveticaNeueLT Std" w:cs="Arial"/>
          <w:b/>
          <w:sz w:val="24"/>
          <w:szCs w:val="24"/>
          <w:highlight w:val="yellow"/>
        </w:rPr>
        <w:t xml:space="preserve"> del 2025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 xml:space="preserve">punto de </w:t>
      </w:r>
      <w:r w:rsidR="0058755D" w:rsidRPr="00EF4788">
        <w:rPr>
          <w:rFonts w:ascii="HelveticaNeueLT Std" w:hAnsi="HelveticaNeueLT Std" w:cs="Arial"/>
          <w:sz w:val="24"/>
          <w:szCs w:val="24"/>
          <w:highlight w:val="yellow"/>
        </w:rPr>
        <w:t>reunión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proofErr w:type="spellStart"/>
      <w:r w:rsidRPr="00270EC2">
        <w:rPr>
          <w:rFonts w:ascii="HelveticaNeueLT Std" w:hAnsi="HelveticaNeueLT Std" w:cs="Arial"/>
          <w:sz w:val="24"/>
          <w:szCs w:val="24"/>
          <w:highlight w:val="cyan"/>
        </w:rPr>
        <w:t>Asi</w:t>
      </w:r>
      <w:proofErr w:type="spellEnd"/>
      <w:r w:rsidRPr="00270EC2">
        <w:rPr>
          <w:rFonts w:ascii="HelveticaNeueLT Std" w:hAnsi="HelveticaNeueLT Std" w:cs="Arial"/>
          <w:sz w:val="24"/>
          <w:szCs w:val="24"/>
          <w:highlight w:val="cyan"/>
        </w:rPr>
        <w:t xml:space="preserve">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w:t>
      </w:r>
      <w:proofErr w:type="spellStart"/>
      <w:r w:rsidR="00822EDB">
        <w:rPr>
          <w:rFonts w:ascii="HelveticaNeueLT Std" w:hAnsi="HelveticaNeueLT Std" w:cs="Arial"/>
          <w:sz w:val="24"/>
          <w:szCs w:val="24"/>
          <w:highlight w:val="cyan"/>
        </w:rPr>
        <w:t>pagina</w:t>
      </w:r>
      <w:proofErr w:type="spellEnd"/>
      <w:r w:rsidR="00822EDB">
        <w:rPr>
          <w:rFonts w:ascii="HelveticaNeueLT Std" w:hAnsi="HelveticaNeueLT Std" w:cs="Arial"/>
          <w:sz w:val="24"/>
          <w:szCs w:val="24"/>
          <w:highlight w:val="cyan"/>
        </w:rPr>
        <w:t xml:space="preserve">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xml:space="preserve">) días con anterioridad a la fecha antes </w:t>
      </w:r>
      <w:r w:rsidRPr="001B3158">
        <w:rPr>
          <w:rFonts w:ascii="HelveticaNeueLT Std" w:hAnsi="HelveticaNeueLT Std" w:cs="Arial"/>
          <w:sz w:val="24"/>
          <w:szCs w:val="24"/>
        </w:rPr>
        <w:lastRenderedPageBreak/>
        <w:t>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5958B8F0"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w:t>
      </w:r>
      <w:r w:rsidR="009E52F6">
        <w:rPr>
          <w:rFonts w:ascii="HelveticaNeueLT Std" w:hAnsi="HelveticaNeueLT Std" w:cs="Arial"/>
          <w:sz w:val="24"/>
          <w:szCs w:val="24"/>
        </w:rPr>
        <w:t>r</w:t>
      </w:r>
      <w:r w:rsidR="00862E17">
        <w:rPr>
          <w:rFonts w:ascii="HelveticaNeueLT Std" w:hAnsi="HelveticaNeueLT Std" w:cs="Arial"/>
          <w:sz w:val="24"/>
          <w:szCs w:val="24"/>
        </w:rPr>
        <w:t>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w:t>
      </w:r>
      <w:proofErr w:type="gramStart"/>
      <w:r w:rsidRPr="001B3158">
        <w:rPr>
          <w:rFonts w:ascii="HelveticaNeueLT Std" w:hAnsi="HelveticaNeueLT Std" w:cs="Arial"/>
          <w:sz w:val="24"/>
          <w:szCs w:val="24"/>
        </w:rPr>
        <w:t>Públicas  Federal</w:t>
      </w:r>
      <w:proofErr w:type="gramEnd"/>
      <w:r w:rsidRPr="001B3158">
        <w:rPr>
          <w:rFonts w:ascii="HelveticaNeueLT Std" w:hAnsi="HelveticaNeueLT Std" w:cs="Arial"/>
          <w:sz w:val="24"/>
          <w:szCs w:val="24"/>
        </w:rPr>
        <w:t>.</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41609D85"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 xml:space="preserve">La aplicación del 5 al millar por el Servicio de vigilancia, inspección y control que </w:t>
      </w:r>
      <w:proofErr w:type="gramStart"/>
      <w:r w:rsidRPr="001B3158">
        <w:rPr>
          <w:rFonts w:ascii="HelveticaNeueLT Std" w:hAnsi="HelveticaNeueLT Std"/>
          <w:spacing w:val="-3"/>
          <w:sz w:val="24"/>
          <w:szCs w:val="24"/>
        </w:rPr>
        <w:t>las leyes de la materia se encomienda</w:t>
      </w:r>
      <w:proofErr w:type="gramEnd"/>
      <w:r w:rsidRPr="001B3158">
        <w:rPr>
          <w:rFonts w:ascii="HelveticaNeueLT Std" w:hAnsi="HelveticaNeueLT Std"/>
          <w:spacing w:val="-3"/>
          <w:sz w:val="24"/>
          <w:szCs w:val="24"/>
        </w:rPr>
        <w:t xml:space="preserve">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b.-   El 0.2% (</w:t>
      </w:r>
      <w:proofErr w:type="gramStart"/>
      <w:r w:rsidRPr="001B3158">
        <w:rPr>
          <w:rFonts w:ascii="HelveticaNeueLT Std" w:hAnsi="HelveticaNeueLT Std"/>
          <w:spacing w:val="-3"/>
          <w:sz w:val="24"/>
          <w:szCs w:val="24"/>
        </w:rPr>
        <w:t>cero punto</w:t>
      </w:r>
      <w:proofErr w:type="gramEnd"/>
      <w:r w:rsidRPr="001B3158">
        <w:rPr>
          <w:rFonts w:ascii="HelveticaNeueLT Std" w:hAnsi="HelveticaNeueLT Std"/>
          <w:spacing w:val="-3"/>
          <w:sz w:val="24"/>
          <w:szCs w:val="24"/>
        </w:rPr>
        <w:t xml:space="preserve">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 xml:space="preserve">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w:t>
      </w:r>
      <w:r w:rsidRPr="001B3158">
        <w:rPr>
          <w:rFonts w:ascii="HelveticaNeueLT Std" w:hAnsi="HelveticaNeueLT Std"/>
          <w:spacing w:val="-3"/>
          <w:sz w:val="24"/>
          <w:szCs w:val="24"/>
        </w:rPr>
        <w:lastRenderedPageBreak/>
        <w:t>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w:t>
      </w:r>
      <w:r w:rsidRPr="001B3158">
        <w:rPr>
          <w:rFonts w:ascii="HelveticaNeueLT Std" w:hAnsi="HelveticaNeueLT Std"/>
          <w:spacing w:val="-3"/>
          <w:sz w:val="24"/>
          <w:szCs w:val="24"/>
        </w:rPr>
        <w:lastRenderedPageBreak/>
        <w:t>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Cuando se determine la suspensión en todo o en parte los trabajos contratados por causas imputables a la Dependencia; al reinicio de los mismos, ésta pagará los trabajos </w:t>
      </w:r>
      <w:r w:rsidRPr="001B3158">
        <w:rPr>
          <w:rFonts w:ascii="HelveticaNeueLT Std" w:hAnsi="HelveticaNeueLT Std"/>
          <w:spacing w:val="-3"/>
          <w:sz w:val="24"/>
          <w:szCs w:val="24"/>
        </w:rPr>
        <w:lastRenderedPageBreak/>
        <w:t>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24634DD5"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58755D"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0F401041"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7F0069"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D33945A"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 xml:space="preserve">Con fundamento en el </w:t>
      </w:r>
      <w:r w:rsidR="007F0069" w:rsidRPr="00796662">
        <w:rPr>
          <w:rFonts w:ascii="HelveticaNeueLT Std" w:hAnsi="HelveticaNeueLT Std" w:cs="Arial"/>
          <w:sz w:val="24"/>
          <w:szCs w:val="24"/>
          <w:highlight w:val="cyan"/>
        </w:rPr>
        <w:t>Artículo</w:t>
      </w:r>
      <w:r w:rsidRPr="00796662">
        <w:rPr>
          <w:rFonts w:ascii="HelveticaNeueLT Std" w:hAnsi="HelveticaNeueLT Std" w:cs="Arial"/>
          <w:sz w:val="24"/>
          <w:szCs w:val="24"/>
          <w:highlight w:val="cyan"/>
        </w:rPr>
        <w:t xml:space="preserve">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350D5A58"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31306B">
        <w:rPr>
          <w:rFonts w:ascii="HelveticaNeueLT Std" w:hAnsi="HelveticaNeueLT Std" w:cs="Arial"/>
          <w:b/>
          <w:sz w:val="24"/>
          <w:szCs w:val="24"/>
          <w:highlight w:val="yellow"/>
        </w:rPr>
        <w:t>Direc</w:t>
      </w:r>
      <w:r w:rsidR="000F38CD">
        <w:rPr>
          <w:rFonts w:ascii="HelveticaNeueLT Std" w:hAnsi="HelveticaNeueLT Std" w:cs="Arial"/>
          <w:b/>
          <w:sz w:val="24"/>
          <w:szCs w:val="24"/>
          <w:highlight w:val="yellow"/>
        </w:rPr>
        <w:t>tor</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33597">
        <w:rPr>
          <w:rFonts w:ascii="HelveticaNeueLT Std" w:hAnsi="HelveticaNeueLT Std" w:cs="Arial"/>
          <w:b/>
          <w:sz w:val="24"/>
          <w:szCs w:val="24"/>
          <w:highlight w:val="yellow"/>
        </w:rPr>
        <w:t>04</w:t>
      </w:r>
      <w:r w:rsidR="00BB3485" w:rsidRPr="001B3158">
        <w:rPr>
          <w:rFonts w:ascii="HelveticaNeueLT Std" w:hAnsi="HelveticaNeueLT Std" w:cs="Arial"/>
          <w:b/>
          <w:bCs/>
          <w:sz w:val="24"/>
          <w:szCs w:val="24"/>
          <w:highlight w:val="yellow"/>
        </w:rPr>
        <w:t xml:space="preserve"> de </w:t>
      </w:r>
      <w:r w:rsidR="00733597">
        <w:rPr>
          <w:rFonts w:ascii="HelveticaNeueLT Std" w:hAnsi="HelveticaNeueLT Std" w:cs="Arial"/>
          <w:b/>
          <w:bCs/>
          <w:sz w:val="24"/>
          <w:szCs w:val="24"/>
          <w:highlight w:val="yellow"/>
        </w:rPr>
        <w:t>Marzo</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0F38CD">
        <w:rPr>
          <w:rFonts w:ascii="HelveticaNeueLT Std" w:hAnsi="HelveticaNeueLT Std" w:cs="Arial"/>
          <w:b/>
          <w:bCs/>
          <w:sz w:val="24"/>
          <w:szCs w:val="24"/>
          <w:highlight w:val="yellow"/>
        </w:rPr>
        <w:t>5</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0F38CD">
        <w:rPr>
          <w:rFonts w:ascii="HelveticaNeueLT Std" w:hAnsi="HelveticaNeueLT Std" w:cs="Arial"/>
          <w:b/>
          <w:sz w:val="24"/>
          <w:szCs w:val="24"/>
          <w:highlight w:val="yellow"/>
        </w:rPr>
        <w:t>12</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r w:rsidR="00262A65">
        <w:rPr>
          <w:rFonts w:ascii="HelveticaNeueLT Std" w:hAnsi="HelveticaNeueLT Std" w:cs="Arial"/>
          <w:sz w:val="24"/>
          <w:szCs w:val="24"/>
          <w:highlight w:val="yellow"/>
        </w:rPr>
        <w:t>dará</w:t>
      </w:r>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26777B24"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00E23C0E" w:rsidRPr="00E23C0E">
        <w:rPr>
          <w:rFonts w:ascii="HelveticaNeueLT Std" w:hAnsi="HelveticaNeueLT Std" w:cs="Arial"/>
        </w:rPr>
        <w:t>C. Carolina Armenta Cervantes</w:t>
      </w:r>
      <w:r w:rsidR="00E23C0E">
        <w:rPr>
          <w:rFonts w:ascii="HelveticaNeueLT Std" w:hAnsi="HelveticaNeueLT Std" w:cs="Arial"/>
        </w:rPr>
        <w:t xml:space="preserve">, </w:t>
      </w:r>
      <w:r w:rsidRPr="001D44D8">
        <w:rPr>
          <w:rFonts w:ascii="HelveticaNeueLT Std" w:hAnsi="HelveticaNeueLT Std" w:cs="Arial"/>
        </w:rPr>
        <w:br/>
      </w:r>
      <w:proofErr w:type="gramStart"/>
      <w:r w:rsidRPr="00AA4BDE">
        <w:rPr>
          <w:rFonts w:ascii="HelveticaNeueLT Std" w:hAnsi="HelveticaNeueLT Std" w:cs="Arial"/>
        </w:rPr>
        <w:t>Secretari</w:t>
      </w:r>
      <w:r>
        <w:rPr>
          <w:rFonts w:ascii="HelveticaNeueLT Std" w:hAnsi="HelveticaNeueLT Std" w:cs="Arial"/>
        </w:rPr>
        <w:t>a</w:t>
      </w:r>
      <w:proofErr w:type="gramEnd"/>
      <w:r w:rsidRPr="00AA4BDE">
        <w:rPr>
          <w:rFonts w:ascii="HelveticaNeueLT Std" w:hAnsi="HelveticaNeueLT Std" w:cs="Arial"/>
        </w:rPr>
        <w:t xml:space="preserve"> de Planeación Urbana, Infraestructura</w:t>
      </w:r>
      <w:r>
        <w:rPr>
          <w:rFonts w:ascii="HelveticaNeueLT Std" w:hAnsi="HelveticaNeueLT Std" w:cs="Arial"/>
        </w:rPr>
        <w:t>,</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 xml:space="preserve">El sobre podrá ser enviado a la dirección señalada en el inciso C de la cláusula tercera de estas bases, con la oportunidad para que </w:t>
      </w:r>
      <w:proofErr w:type="spellStart"/>
      <w:r w:rsidRPr="001B3158">
        <w:rPr>
          <w:rFonts w:ascii="HelveticaNeueLT Std" w:hAnsi="HelveticaNeueLT Std" w:cs="Arial"/>
          <w:sz w:val="24"/>
          <w:szCs w:val="24"/>
          <w:highlight w:val="green"/>
        </w:rPr>
        <w:t>este</w:t>
      </w:r>
      <w:proofErr w:type="spellEnd"/>
      <w:r w:rsidRPr="001B3158">
        <w:rPr>
          <w:rFonts w:ascii="HelveticaNeueLT Std" w:hAnsi="HelveticaNeueLT Std" w:cs="Arial"/>
          <w:sz w:val="24"/>
          <w:szCs w:val="24"/>
          <w:highlight w:val="green"/>
        </w:rPr>
        <w:t xml:space="preserve"> disponible en la fecha y hora determinada para el acto de presentac</w:t>
      </w:r>
      <w:r w:rsidR="00C50AA0">
        <w:rPr>
          <w:rFonts w:ascii="HelveticaNeueLT Std" w:hAnsi="HelveticaNeueLT Std" w:cs="Arial"/>
          <w:sz w:val="24"/>
          <w:szCs w:val="24"/>
          <w:highlight w:val="green"/>
        </w:rPr>
        <w:t xml:space="preserve">ión y apertura de proposiciones, con el nombre de la </w:t>
      </w:r>
      <w:proofErr w:type="spellStart"/>
      <w:r w:rsidR="00C50AA0">
        <w:rPr>
          <w:rFonts w:ascii="HelveticaNeueLT Std" w:hAnsi="HelveticaNeueLT Std" w:cs="Arial"/>
          <w:sz w:val="24"/>
          <w:szCs w:val="24"/>
          <w:highlight w:val="green"/>
        </w:rPr>
        <w:t>licitacion</w:t>
      </w:r>
      <w:proofErr w:type="spellEnd"/>
      <w:r w:rsidR="00C50AA0">
        <w:rPr>
          <w:rFonts w:ascii="HelveticaNeueLT Std" w:hAnsi="HelveticaNeueLT Std" w:cs="Arial"/>
          <w:sz w:val="24"/>
          <w:szCs w:val="24"/>
          <w:highlight w:val="green"/>
        </w:rPr>
        <w:t xml:space="preserve">, </w:t>
      </w:r>
      <w:proofErr w:type="spellStart"/>
      <w:r w:rsidR="00C50AA0">
        <w:rPr>
          <w:rFonts w:ascii="HelveticaNeueLT Std" w:hAnsi="HelveticaNeueLT Std" w:cs="Arial"/>
          <w:sz w:val="24"/>
          <w:szCs w:val="24"/>
          <w:highlight w:val="green"/>
        </w:rPr>
        <w:t>numero</w:t>
      </w:r>
      <w:proofErr w:type="spellEnd"/>
      <w:r w:rsidR="00C50AA0">
        <w:rPr>
          <w:rFonts w:ascii="HelveticaNeueLT Std" w:hAnsi="HelveticaNeueLT Std" w:cs="Arial"/>
          <w:sz w:val="24"/>
          <w:szCs w:val="24"/>
          <w:highlight w:val="green"/>
        </w:rPr>
        <w:t xml:space="preserve">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1A71AA49"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w:t>
      </w:r>
      <w:r w:rsidR="000F38CD" w:rsidRPr="001B3158">
        <w:rPr>
          <w:rFonts w:ascii="HelveticaNeueLT Std" w:hAnsi="HelveticaNeueLT Std" w:cs="Arial"/>
          <w:sz w:val="24"/>
          <w:szCs w:val="24"/>
        </w:rPr>
        <w:t>catálogo</w:t>
      </w:r>
      <w:r w:rsidRPr="001B3158">
        <w:rPr>
          <w:rFonts w:ascii="HelveticaNeueLT Std" w:hAnsi="HelveticaNeueLT Std" w:cs="Arial"/>
          <w:sz w:val="24"/>
          <w:szCs w:val="24"/>
        </w:rPr>
        <w:t xml:space="preserve">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lastRenderedPageBreak/>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1F58DCB1"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w:t>
      </w:r>
      <w:proofErr w:type="spellStart"/>
      <w:r w:rsidR="00044F8C">
        <w:rPr>
          <w:rFonts w:ascii="HelveticaNeueLT Std" w:hAnsi="HelveticaNeueLT Std" w:cs="Arial"/>
          <w:sz w:val="24"/>
          <w:szCs w:val="24"/>
        </w:rPr>
        <w:t>Padron</w:t>
      </w:r>
      <w:proofErr w:type="spellEnd"/>
      <w:r w:rsidR="00044F8C">
        <w:rPr>
          <w:rFonts w:ascii="HelveticaNeueLT Std" w:hAnsi="HelveticaNeueLT Std" w:cs="Arial"/>
          <w:sz w:val="24"/>
          <w:szCs w:val="24"/>
        </w:rPr>
        <w:t>+</w:t>
      </w:r>
      <w:r w:rsidRPr="001D6745">
        <w:rPr>
          <w:rFonts w:ascii="HelveticaNeueLT Std" w:hAnsi="HelveticaNeueLT Std" w:cs="Arial"/>
          <w:sz w:val="24"/>
          <w:szCs w:val="24"/>
        </w:rPr>
        <w:t xml:space="preserve"> de Proveedores y Contratistas del Sistema </w:t>
      </w:r>
      <w:proofErr w:type="spellStart"/>
      <w:r w:rsidRPr="001D6745">
        <w:rPr>
          <w:rFonts w:ascii="HelveticaNeueLT Std" w:hAnsi="HelveticaNeueLT Std" w:cs="Arial"/>
          <w:sz w:val="24"/>
          <w:szCs w:val="24"/>
        </w:rPr>
        <w:t>Compranet</w:t>
      </w:r>
      <w:proofErr w:type="spellEnd"/>
      <w:r w:rsidRPr="001D6745">
        <w:rPr>
          <w:rFonts w:ascii="HelveticaNeueLT Std" w:hAnsi="HelveticaNeueLT Std" w:cs="Arial"/>
          <w:sz w:val="24"/>
          <w:szCs w:val="24"/>
        </w:rPr>
        <w: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8D2B845"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0F38CD" w:rsidRPr="001D6745">
        <w:rPr>
          <w:rFonts w:ascii="HelveticaNeueLT Std" w:hAnsi="HelveticaNeueLT Std" w:cs="Arial"/>
          <w:sz w:val="24"/>
          <w:szCs w:val="24"/>
        </w:rPr>
        <w:t>haya</w:t>
      </w:r>
      <w:r w:rsidR="001D6745" w:rsidRPr="001D6745">
        <w:rPr>
          <w:rFonts w:ascii="HelveticaNeueLT Std" w:hAnsi="HelveticaNeueLT Std" w:cs="Arial"/>
          <w:sz w:val="24"/>
          <w:szCs w:val="24"/>
        </w:rPr>
        <w:t xml:space="preserve">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w:t>
      </w:r>
      <w:proofErr w:type="spellStart"/>
      <w:r w:rsidRPr="00C1283A">
        <w:rPr>
          <w:rFonts w:ascii="HelveticaNeueLT Std" w:hAnsi="HelveticaNeueLT Std" w:cs="Arial"/>
          <w:color w:val="000000"/>
          <w:sz w:val="24"/>
          <w:szCs w:val="24"/>
          <w:highlight w:val="cyan"/>
        </w:rPr>
        <w:t>resulto</w:t>
      </w:r>
      <w:proofErr w:type="spellEnd"/>
      <w:r w:rsidRPr="00C1283A">
        <w:rPr>
          <w:rFonts w:ascii="HelveticaNeueLT Std" w:hAnsi="HelveticaNeueLT Std" w:cs="Arial"/>
          <w:color w:val="000000"/>
          <w:sz w:val="24"/>
          <w:szCs w:val="24"/>
          <w:highlight w:val="cyan"/>
        </w:rPr>
        <w:t xml:space="preserve">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w:t>
      </w:r>
      <w:proofErr w:type="spellStart"/>
      <w:r w:rsidRPr="001B3158">
        <w:rPr>
          <w:rFonts w:ascii="HelveticaNeueLT Std" w:hAnsi="HelveticaNeueLT Std" w:cs="Arial"/>
          <w:sz w:val="24"/>
          <w:szCs w:val="24"/>
        </w:rPr>
        <w:t>currículas</w:t>
      </w:r>
      <w:proofErr w:type="spellEnd"/>
      <w:r w:rsidRPr="001B3158">
        <w:rPr>
          <w:rFonts w:ascii="HelveticaNeueLT Std" w:hAnsi="HelveticaNeueLT Std" w:cs="Arial"/>
          <w:sz w:val="24"/>
          <w:szCs w:val="24"/>
        </w:rPr>
        <w:t xml:space="preserve">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 xml:space="preserve">como en las demás </w:t>
      </w:r>
      <w:r w:rsidRPr="001B3158">
        <w:rPr>
          <w:rFonts w:ascii="HelveticaNeueLT Std" w:hAnsi="HelveticaNeueLT Std" w:cs="Arial"/>
          <w:sz w:val="24"/>
          <w:szCs w:val="24"/>
        </w:rPr>
        <w:lastRenderedPageBreak/>
        <w:t>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 xml:space="preserve">la proposición que resulte económicamente más conveniente para el Estado, que </w:t>
      </w:r>
      <w:proofErr w:type="spellStart"/>
      <w:r w:rsidRPr="001B3158">
        <w:rPr>
          <w:rFonts w:ascii="HelveticaNeueLT Std" w:hAnsi="HelveticaNeueLT Std" w:cs="Arial"/>
          <w:bCs/>
          <w:sz w:val="24"/>
          <w:szCs w:val="24"/>
        </w:rPr>
        <w:t>se</w:t>
      </w:r>
      <w:r w:rsidR="00332EC6">
        <w:rPr>
          <w:rFonts w:ascii="HelveticaNeueLT Std" w:hAnsi="HelveticaNeueLT Std" w:cs="Arial"/>
          <w:bCs/>
          <w:sz w:val="24"/>
          <w:szCs w:val="24"/>
        </w:rPr>
        <w:t>r</w:t>
      </w:r>
      <w:r w:rsidR="005B7932">
        <w:rPr>
          <w:rFonts w:ascii="HelveticaNeueLT Std" w:hAnsi="HelveticaNeueLT Std" w:cs="Arial"/>
          <w:bCs/>
          <w:sz w:val="24"/>
          <w:szCs w:val="24"/>
        </w:rPr>
        <w:t>a</w:t>
      </w:r>
      <w:proofErr w:type="spellEnd"/>
      <w:r w:rsidRPr="001B3158">
        <w:rPr>
          <w:rFonts w:ascii="HelveticaNeueLT Std" w:hAnsi="HelveticaNeueLT Std" w:cs="Arial"/>
          <w:bCs/>
          <w:sz w:val="24"/>
          <w:szCs w:val="24"/>
        </w:rPr>
        <w:t xml:space="preserve"> aquella que </w:t>
      </w:r>
      <w:proofErr w:type="spellStart"/>
      <w:r w:rsidR="005B7932">
        <w:rPr>
          <w:rFonts w:ascii="HelveticaNeueLT Std" w:hAnsi="HelveticaNeueLT Std" w:cs="Arial"/>
          <w:bCs/>
          <w:sz w:val="24"/>
          <w:szCs w:val="24"/>
        </w:rPr>
        <w:t>reune</w:t>
      </w:r>
      <w:proofErr w:type="spellEnd"/>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proofErr w:type="spellStart"/>
      <w:r w:rsidRPr="001B3158">
        <w:rPr>
          <w:rFonts w:ascii="HelveticaNeueLT Std" w:hAnsi="HelveticaNeueLT Std" w:cs="Arial"/>
          <w:bCs/>
          <w:sz w:val="24"/>
          <w:szCs w:val="24"/>
        </w:rPr>
        <w:lastRenderedPageBreak/>
        <w:t>PAj</w:t>
      </w:r>
      <w:proofErr w:type="spellEnd"/>
      <w:r w:rsidRPr="001B3158">
        <w:rPr>
          <w:rFonts w:ascii="HelveticaNeueLT Std" w:hAnsi="HelveticaNeueLT Std" w:cs="Arial"/>
          <w:bCs/>
          <w:sz w:val="24"/>
          <w:szCs w:val="24"/>
        </w:rPr>
        <w:t xml:space="preserve"> = 50 * (PSPMB / </w:t>
      </w:r>
      <w:proofErr w:type="spellStart"/>
      <w:r w:rsidRPr="001B3158">
        <w:rPr>
          <w:rFonts w:ascii="HelveticaNeueLT Std" w:hAnsi="HelveticaNeueLT Std" w:cs="Arial"/>
          <w:bCs/>
          <w:sz w:val="24"/>
          <w:szCs w:val="24"/>
        </w:rPr>
        <w:t>PPj</w:t>
      </w:r>
      <w:proofErr w:type="spellEnd"/>
      <w:r w:rsidRPr="001B3158">
        <w:rPr>
          <w:rFonts w:ascii="HelveticaNeueLT Std" w:hAnsi="HelveticaNeueLT Std" w:cs="Arial"/>
          <w:bCs/>
          <w:sz w:val="24"/>
          <w:szCs w:val="24"/>
        </w:rPr>
        <w:t>)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w:t>
      </w:r>
      <w:r w:rsidRPr="001B3158">
        <w:rPr>
          <w:rFonts w:ascii="HelveticaNeueLT Std" w:hAnsi="HelveticaNeueLT Std" w:cs="Arial"/>
          <w:sz w:val="24"/>
          <w:szCs w:val="24"/>
        </w:rPr>
        <w:lastRenderedPageBreak/>
        <w:t xml:space="preserve">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 xml:space="preserve">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w:t>
      </w:r>
      <w:proofErr w:type="spellStart"/>
      <w:r w:rsidRPr="001B3158">
        <w:rPr>
          <w:rFonts w:ascii="HelveticaNeueLT Std" w:hAnsi="HelveticaNeueLT Std" w:cs="Arial"/>
          <w:b/>
          <w:sz w:val="24"/>
          <w:szCs w:val="24"/>
        </w:rPr>
        <w:t>reexpresarán</w:t>
      </w:r>
      <w:proofErr w:type="spellEnd"/>
      <w:r w:rsidRPr="001B3158">
        <w:rPr>
          <w:rFonts w:ascii="HelveticaNeueLT Std" w:hAnsi="HelveticaNeueLT Std" w:cs="Arial"/>
          <w:b/>
          <w:sz w:val="24"/>
          <w:szCs w:val="24"/>
        </w:rPr>
        <w:t>.</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se encuentre registrado en el “Catálogo de Proveedores y Contratistas del Sistema </w:t>
      </w:r>
      <w:proofErr w:type="spellStart"/>
      <w:r w:rsidR="0026133C" w:rsidRPr="0070529A">
        <w:rPr>
          <w:rFonts w:ascii="HelveticaNeueLT Std" w:hAnsi="HelveticaNeueLT Std" w:cs="Arial"/>
          <w:color w:val="0070C0"/>
          <w:sz w:val="24"/>
          <w:szCs w:val="24"/>
        </w:rPr>
        <w:t>Compranet</w:t>
      </w:r>
      <w:proofErr w:type="spellEnd"/>
      <w:r w:rsidR="0026133C" w:rsidRPr="0070529A">
        <w:rPr>
          <w:rFonts w:ascii="HelveticaNeueLT Std" w:hAnsi="HelveticaNeueLT Std" w:cs="Arial"/>
          <w:color w:val="0070C0"/>
          <w:sz w:val="24"/>
          <w:szCs w:val="24"/>
        </w:rPr>
        <w: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w:t>
      </w:r>
      <w:proofErr w:type="spellStart"/>
      <w:r w:rsidR="0026133C" w:rsidRPr="0070529A">
        <w:rPr>
          <w:rFonts w:ascii="HelveticaNeueLT Std" w:hAnsi="HelveticaNeueLT Std" w:cs="Arial"/>
          <w:color w:val="0070C0"/>
          <w:sz w:val="24"/>
          <w:szCs w:val="24"/>
        </w:rPr>
        <w:t>halla</w:t>
      </w:r>
      <w:proofErr w:type="spellEnd"/>
      <w:r w:rsidR="0026133C" w:rsidRPr="0070529A">
        <w:rPr>
          <w:rFonts w:ascii="HelveticaNeueLT Std" w:hAnsi="HelveticaNeueLT Std" w:cs="Arial"/>
          <w:color w:val="0070C0"/>
          <w:sz w:val="24"/>
          <w:szCs w:val="24"/>
        </w:rPr>
        <w:t xml:space="preserve">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w:t>
      </w:r>
      <w:proofErr w:type="spellStart"/>
      <w:r w:rsidRPr="001B3158">
        <w:rPr>
          <w:rFonts w:ascii="HelveticaNeueLT Std" w:hAnsi="HelveticaNeueLT Std" w:cs="Arial"/>
          <w:sz w:val="24"/>
          <w:szCs w:val="24"/>
        </w:rPr>
        <w:t>mas</w:t>
      </w:r>
      <w:proofErr w:type="spellEnd"/>
      <w:r w:rsidRPr="001B3158">
        <w:rPr>
          <w:rFonts w:ascii="HelveticaNeueLT Std" w:hAnsi="HelveticaNeueLT Std" w:cs="Arial"/>
          <w:sz w:val="24"/>
          <w:szCs w:val="24"/>
        </w:rPr>
        <w:t xml:space="preserve">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r>
      <w:proofErr w:type="spellStart"/>
      <w:r w:rsidRPr="001B3158">
        <w:rPr>
          <w:rFonts w:ascii="HelveticaNeueLT Std" w:hAnsi="HelveticaNeueLT Std" w:cs="Arial"/>
          <w:b/>
          <w:bCs/>
          <w:sz w:val="24"/>
          <w:szCs w:val="24"/>
          <w:lang w:val="pt-BR"/>
        </w:rPr>
        <w:t>Comprobante</w:t>
      </w:r>
      <w:proofErr w:type="spellEnd"/>
      <w:r w:rsidRPr="001B3158">
        <w:rPr>
          <w:rFonts w:ascii="HelveticaNeueLT Std" w:hAnsi="HelveticaNeueLT Std" w:cs="Arial"/>
          <w:b/>
          <w:bCs/>
          <w:sz w:val="24"/>
          <w:szCs w:val="24"/>
          <w:lang w:val="pt-BR"/>
        </w:rPr>
        <w:t xml:space="preserv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 xml:space="preserve">y </w:t>
      </w:r>
      <w:proofErr w:type="spellStart"/>
      <w:r w:rsidR="00471B37">
        <w:rPr>
          <w:rFonts w:ascii="HelveticaNeueLT Std" w:hAnsi="HelveticaNeueLT Std" w:cs="Arial"/>
          <w:b/>
          <w:bCs/>
          <w:sz w:val="24"/>
          <w:szCs w:val="24"/>
          <w:lang w:val="pt-BR"/>
        </w:rPr>
        <w:t>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ncia</w:t>
      </w:r>
      <w:proofErr w:type="spellEnd"/>
      <w:r w:rsidR="00471B37">
        <w:rPr>
          <w:rFonts w:ascii="HelveticaNeueLT Std" w:hAnsi="HelveticaNeueLT Std" w:cs="Arial"/>
          <w:b/>
          <w:bCs/>
          <w:sz w:val="24"/>
          <w:szCs w:val="24"/>
          <w:lang w:val="pt-BR"/>
        </w:rPr>
        <w:t xml:space="preserve"> de </w:t>
      </w:r>
      <w:proofErr w:type="spellStart"/>
      <w:r w:rsidR="00A40FB6">
        <w:rPr>
          <w:rFonts w:ascii="HelveticaNeueLT Std" w:hAnsi="HelveticaNeueLT Std" w:cs="Arial"/>
          <w:b/>
          <w:bCs/>
          <w:sz w:val="24"/>
          <w:szCs w:val="24"/>
          <w:lang w:val="pt-BR"/>
        </w:rPr>
        <w:t>inscripcion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en</w:t>
      </w:r>
      <w:proofErr w:type="spellEnd"/>
      <w:r w:rsidR="00A40FB6">
        <w:rPr>
          <w:rFonts w:ascii="HelveticaNeueLT Std" w:hAnsi="HelveticaNeueLT Std" w:cs="Arial"/>
          <w:b/>
          <w:bCs/>
          <w:sz w:val="24"/>
          <w:szCs w:val="24"/>
          <w:lang w:val="pt-BR"/>
        </w:rPr>
        <w:t xml:space="preserve"> </w:t>
      </w:r>
      <w:proofErr w:type="spellStart"/>
      <w:r w:rsidR="00A40FB6">
        <w:rPr>
          <w:rFonts w:ascii="HelveticaNeueLT Std" w:hAnsi="HelveticaNeueLT Std" w:cs="Arial"/>
          <w:b/>
          <w:bCs/>
          <w:sz w:val="24"/>
          <w:szCs w:val="24"/>
          <w:lang w:val="pt-BR"/>
        </w:rPr>
        <w:t>licitacion</w:t>
      </w:r>
      <w:proofErr w:type="spellEnd"/>
      <w:r w:rsidR="00A40FB6">
        <w:rPr>
          <w:rFonts w:ascii="HelveticaNeueLT Std" w:hAnsi="HelveticaNeueLT Std" w:cs="Arial"/>
          <w:b/>
          <w:bCs/>
          <w:sz w:val="24"/>
          <w:szCs w:val="24"/>
          <w:lang w:val="pt-BR"/>
        </w:rPr>
        <w:t xml:space="preserve">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780944A7"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proofErr w:type="gramStart"/>
      <w:r w:rsidR="00B64609">
        <w:rPr>
          <w:rFonts w:ascii="HelveticaNeueLT Std" w:hAnsi="HelveticaNeueLT Std" w:cs="Arial"/>
          <w:sz w:val="24"/>
          <w:szCs w:val="24"/>
        </w:rPr>
        <w:t>Secretaria</w:t>
      </w:r>
      <w:proofErr w:type="gramEnd"/>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044F8C">
        <w:rPr>
          <w:rFonts w:ascii="HelveticaNeueLT Std" w:hAnsi="HelveticaNeueLT Std" w:cs="Arial"/>
          <w:b/>
          <w:sz w:val="24"/>
          <w:szCs w:val="24"/>
        </w:rPr>
        <w:t>2</w:t>
      </w:r>
      <w:r w:rsidR="000F38CD">
        <w:rPr>
          <w:rFonts w:ascii="HelveticaNeueLT Std" w:hAnsi="HelveticaNeueLT Std" w:cs="Arial"/>
          <w:b/>
          <w:sz w:val="24"/>
          <w:szCs w:val="24"/>
        </w:rPr>
        <w:t>2</w:t>
      </w:r>
      <w:r w:rsidR="00231F57">
        <w:rPr>
          <w:rFonts w:ascii="HelveticaNeueLT Std" w:hAnsi="HelveticaNeueLT Std" w:cs="Arial"/>
          <w:b/>
          <w:sz w:val="24"/>
          <w:szCs w:val="24"/>
        </w:rPr>
        <w:t xml:space="preserve"> al </w:t>
      </w:r>
      <w:r w:rsidR="00044F8C">
        <w:rPr>
          <w:rFonts w:ascii="HelveticaNeueLT Std" w:hAnsi="HelveticaNeueLT Std" w:cs="Arial"/>
          <w:b/>
          <w:sz w:val="24"/>
          <w:szCs w:val="24"/>
        </w:rPr>
        <w:t>27</w:t>
      </w:r>
      <w:r w:rsidR="00231F57">
        <w:rPr>
          <w:rFonts w:ascii="HelveticaNeueLT Std" w:hAnsi="HelveticaNeueLT Std" w:cs="Arial"/>
          <w:b/>
          <w:sz w:val="24"/>
          <w:szCs w:val="24"/>
        </w:rPr>
        <w:t xml:space="preserve"> de </w:t>
      </w:r>
      <w:r w:rsidR="000F38CD">
        <w:rPr>
          <w:rFonts w:ascii="HelveticaNeueLT Std" w:hAnsi="HelveticaNeueLT Std" w:cs="Arial"/>
          <w:b/>
          <w:sz w:val="24"/>
          <w:szCs w:val="24"/>
        </w:rPr>
        <w:t>Febrero</w:t>
      </w:r>
      <w:r w:rsidR="00231F57">
        <w:rPr>
          <w:rFonts w:ascii="HelveticaNeueLT Std" w:hAnsi="HelveticaNeueLT Std" w:cs="Arial"/>
          <w:b/>
          <w:sz w:val="24"/>
          <w:szCs w:val="24"/>
        </w:rPr>
        <w:t xml:space="preserve"> </w:t>
      </w:r>
      <w:r w:rsidR="00231F57" w:rsidRPr="00B565F0">
        <w:rPr>
          <w:rFonts w:ascii="HelveticaNeueLT Std" w:hAnsi="HelveticaNeueLT Std" w:cs="Arial"/>
          <w:b/>
          <w:sz w:val="24"/>
          <w:szCs w:val="24"/>
        </w:rPr>
        <w:t>del 20</w:t>
      </w:r>
      <w:r w:rsidR="00231F57">
        <w:rPr>
          <w:rFonts w:ascii="HelveticaNeueLT Std" w:hAnsi="HelveticaNeueLT Std" w:cs="Arial"/>
          <w:b/>
          <w:sz w:val="24"/>
          <w:szCs w:val="24"/>
        </w:rPr>
        <w:t>2</w:t>
      </w:r>
      <w:r w:rsidR="000F38CD">
        <w:rPr>
          <w:rFonts w:ascii="HelveticaNeueLT Std" w:hAnsi="HelveticaNeueLT Std" w:cs="Arial"/>
          <w:b/>
          <w:sz w:val="24"/>
          <w:szCs w:val="24"/>
        </w:rPr>
        <w:t>5</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 xml:space="preserve">:00 </w:t>
      </w:r>
      <w:proofErr w:type="spellStart"/>
      <w:r w:rsidRPr="001B3158">
        <w:rPr>
          <w:rFonts w:ascii="HelveticaNeueLT Std" w:hAnsi="HelveticaNeueLT Std" w:cs="Arial"/>
          <w:sz w:val="24"/>
          <w:szCs w:val="24"/>
        </w:rPr>
        <w:t>hrs</w:t>
      </w:r>
      <w:proofErr w:type="spellEnd"/>
      <w:r w:rsidRPr="001B3158">
        <w:rPr>
          <w:rFonts w:ascii="HelveticaNeueLT Std" w:hAnsi="HelveticaNeueLT Std" w:cs="Arial"/>
          <w:sz w:val="24"/>
          <w:szCs w:val="24"/>
        </w:rPr>
        <w:t>.</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5BA14CCD" w:rsidR="001E3A60" w:rsidRDefault="000F38CD" w:rsidP="00D91700">
      <w:pPr>
        <w:ind w:left="1843"/>
        <w:jc w:val="both"/>
        <w:rPr>
          <w:rFonts w:ascii="HelveticaNeueLT Std" w:hAnsi="HelveticaNeueLT Std" w:cs="Arial"/>
          <w:sz w:val="24"/>
          <w:szCs w:val="24"/>
        </w:rPr>
      </w:pPr>
      <w:r>
        <w:rPr>
          <w:rFonts w:ascii="HelveticaNeueLT Std" w:hAnsi="HelveticaNeueLT Std" w:cs="Arial"/>
          <w:sz w:val="24"/>
          <w:szCs w:val="24"/>
        </w:rPr>
        <w:t>Dirección</w:t>
      </w:r>
      <w:r w:rsidR="001E3A60">
        <w:rPr>
          <w:rFonts w:ascii="HelveticaNeueLT Std" w:hAnsi="HelveticaNeueLT Std" w:cs="Arial"/>
          <w:sz w:val="24"/>
          <w:szCs w:val="24"/>
        </w:rPr>
        <w:t xml:space="preserve">: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2CC3DFF3"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xml:space="preserve">, de inscripción en </w:t>
      </w:r>
      <w:r w:rsidR="000F38CD">
        <w:rPr>
          <w:rFonts w:ascii="HelveticaNeueLT Std" w:hAnsi="HelveticaNeueLT Std" w:cs="Arial"/>
          <w:sz w:val="24"/>
          <w:szCs w:val="24"/>
        </w:rPr>
        <w:t>Licitación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 xml:space="preserve">Constancia de </w:t>
      </w:r>
      <w:proofErr w:type="spellStart"/>
      <w:r w:rsidRPr="00175775">
        <w:rPr>
          <w:rFonts w:ascii="Arial" w:eastAsia="Times New Roman" w:hAnsi="Arial" w:cs="Arial"/>
          <w:b/>
          <w:sz w:val="24"/>
          <w:szCs w:val="24"/>
          <w:lang w:val="es-ES"/>
        </w:rPr>
        <w:t>Pre-registro</w:t>
      </w:r>
      <w:proofErr w:type="spellEnd"/>
      <w:r w:rsidRPr="00175775">
        <w:rPr>
          <w:rFonts w:ascii="Arial" w:eastAsia="Times New Roman" w:hAnsi="Arial" w:cs="Arial"/>
          <w:b/>
          <w:sz w:val="24"/>
          <w:szCs w:val="24"/>
          <w:lang w:val="es-ES"/>
        </w:rPr>
        <w:t>.</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lastRenderedPageBreak/>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w:t>
      </w:r>
      <w:proofErr w:type="spellStart"/>
      <w:r w:rsidR="00175775" w:rsidRPr="00175775">
        <w:rPr>
          <w:rFonts w:ascii="HelveticaNeueLT Std" w:hAnsi="HelveticaNeueLT Std" w:cs="Arial"/>
          <w:sz w:val="24"/>
          <w:szCs w:val="24"/>
        </w:rPr>
        <w:t>pre-registro</w:t>
      </w:r>
      <w:proofErr w:type="spellEnd"/>
      <w:r w:rsidR="00175775" w:rsidRPr="00175775">
        <w:rPr>
          <w:rFonts w:ascii="HelveticaNeueLT Std" w:hAnsi="HelveticaNeueLT Std" w:cs="Arial"/>
          <w:sz w:val="24"/>
          <w:szCs w:val="24"/>
        </w:rPr>
        <w:t xml:space="preserve">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 xml:space="preserve">mediante </w:t>
      </w:r>
      <w:proofErr w:type="spellStart"/>
      <w:r w:rsidR="00175775" w:rsidRPr="00175775">
        <w:rPr>
          <w:rFonts w:ascii="HelveticaNeueLT Std" w:hAnsi="HelveticaNeueLT Std" w:cs="Arial"/>
          <w:sz w:val="24"/>
          <w:szCs w:val="24"/>
        </w:rPr>
        <w:t>Compranet</w:t>
      </w:r>
      <w:proofErr w:type="spellEnd"/>
      <w:r w:rsidR="00175775" w:rsidRPr="00175775">
        <w:rPr>
          <w:rFonts w:ascii="HelveticaNeueLT Std" w:hAnsi="HelveticaNeueLT Std" w:cs="Arial"/>
          <w:sz w:val="24"/>
          <w:szCs w:val="24"/>
        </w:rPr>
        <w: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w:t>
      </w:r>
      <w:r w:rsidRPr="001B3158">
        <w:rPr>
          <w:rFonts w:ascii="HelveticaNeueLT Std" w:hAnsi="HelveticaNeueLT Std" w:cs="Arial"/>
          <w:sz w:val="24"/>
          <w:szCs w:val="24"/>
        </w:rPr>
        <w:lastRenderedPageBreak/>
        <w:t xml:space="preserve">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121A0554"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044F8C">
        <w:rPr>
          <w:rFonts w:ascii="HelveticaNeueLT Std" w:hAnsi="HelveticaNeueLT Std" w:cs="Arial"/>
          <w:sz w:val="24"/>
          <w:szCs w:val="24"/>
        </w:rPr>
        <w:t>10</w:t>
      </w:r>
      <w:r w:rsidR="00857041" w:rsidRPr="001B3158">
        <w:rPr>
          <w:rFonts w:ascii="HelveticaNeueLT Std" w:hAnsi="HelveticaNeueLT Std" w:cs="Arial"/>
          <w:sz w:val="24"/>
          <w:szCs w:val="24"/>
        </w:rPr>
        <w:t xml:space="preserve">,000,000.00 </w:t>
      </w:r>
      <w:r w:rsidR="00044F8C">
        <w:rPr>
          <w:rFonts w:ascii="HelveticaNeueLT Std" w:hAnsi="HelveticaNeueLT Std" w:cs="Arial"/>
          <w:sz w:val="24"/>
          <w:szCs w:val="24"/>
        </w:rPr>
        <w:t>diez</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5CAC79F0"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E23C0E">
        <w:rPr>
          <w:rFonts w:ascii="HelveticaNeueLT Std" w:hAnsi="HelveticaNeueLT Std" w:cs="Arial"/>
          <w:sz w:val="24"/>
          <w:szCs w:val="24"/>
        </w:rPr>
        <w:t>10</w:t>
      </w:r>
      <w:r>
        <w:rPr>
          <w:rFonts w:ascii="HelveticaNeueLT Std" w:hAnsi="HelveticaNeueLT Std" w:cs="Arial"/>
          <w:sz w:val="24"/>
          <w:szCs w:val="24"/>
        </w:rPr>
        <w:t>,</w:t>
      </w:r>
      <w:r w:rsidRPr="001B3158">
        <w:rPr>
          <w:rFonts w:ascii="HelveticaNeueLT Std" w:hAnsi="HelveticaNeueLT Std" w:cs="Arial"/>
          <w:sz w:val="24"/>
          <w:szCs w:val="24"/>
        </w:rPr>
        <w:t>000,000.00 (</w:t>
      </w:r>
      <w:r w:rsidR="00E23C0E">
        <w:rPr>
          <w:rFonts w:ascii="HelveticaNeueLT Std" w:hAnsi="HelveticaNeueLT Std" w:cs="Arial"/>
          <w:sz w:val="24"/>
          <w:szCs w:val="24"/>
        </w:rPr>
        <w:t>diez</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presentado ante la SHCP o Balances generales auditados al cierre de los dos años anteriores; “31 de diciembre de 20</w:t>
      </w:r>
      <w:r>
        <w:rPr>
          <w:rFonts w:ascii="HelveticaNeueLT Std" w:hAnsi="HelveticaNeueLT Std" w:cs="Arial"/>
          <w:sz w:val="24"/>
          <w:szCs w:val="24"/>
        </w:rPr>
        <w:t>2</w:t>
      </w:r>
      <w:r w:rsidR="000F38CD">
        <w:rPr>
          <w:rFonts w:ascii="HelveticaNeueLT Std" w:hAnsi="HelveticaNeueLT Std" w:cs="Arial"/>
          <w:sz w:val="24"/>
          <w:szCs w:val="24"/>
        </w:rPr>
        <w:t>3</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0F38CD">
        <w:rPr>
          <w:rFonts w:ascii="HelveticaNeueLT Std" w:hAnsi="HelveticaNeueLT Std" w:cs="Arial"/>
          <w:sz w:val="24"/>
          <w:szCs w:val="24"/>
        </w:rPr>
        <w:t>4</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0F38CD">
        <w:rPr>
          <w:rFonts w:ascii="HelveticaNeueLT Std" w:hAnsi="HelveticaNeueLT Std" w:cs="Arial"/>
          <w:sz w:val="24"/>
          <w:szCs w:val="24"/>
        </w:rPr>
        <w:t>1</w:t>
      </w:r>
      <w:r w:rsidRPr="001B3158">
        <w:rPr>
          <w:rFonts w:ascii="HelveticaNeueLT Std" w:hAnsi="HelveticaNeueLT Std" w:cs="Arial"/>
          <w:sz w:val="24"/>
          <w:szCs w:val="24"/>
        </w:rPr>
        <w:t xml:space="preserve"> de </w:t>
      </w:r>
      <w:proofErr w:type="gramStart"/>
      <w:r w:rsidR="000F38CD">
        <w:rPr>
          <w:rFonts w:ascii="HelveticaNeueLT Std" w:hAnsi="HelveticaNeueLT Std" w:cs="Arial"/>
          <w:sz w:val="24"/>
          <w:szCs w:val="24"/>
        </w:rPr>
        <w:t>Enero</w:t>
      </w:r>
      <w:proofErr w:type="gramEnd"/>
      <w:r w:rsidR="00CA2D79">
        <w:rPr>
          <w:rFonts w:ascii="HelveticaNeueLT Std" w:hAnsi="HelveticaNeueLT Std" w:cs="Arial"/>
          <w:sz w:val="24"/>
          <w:szCs w:val="24"/>
        </w:rPr>
        <w:t xml:space="preserve"> </w:t>
      </w:r>
      <w:r w:rsidRPr="001B3158">
        <w:rPr>
          <w:rFonts w:ascii="HelveticaNeueLT Std" w:hAnsi="HelveticaNeueLT Std" w:cs="Arial"/>
          <w:sz w:val="24"/>
          <w:szCs w:val="24"/>
        </w:rPr>
        <w:t>del 20</w:t>
      </w:r>
      <w:r>
        <w:rPr>
          <w:rFonts w:ascii="HelveticaNeueLT Std" w:hAnsi="HelveticaNeueLT Std" w:cs="Arial"/>
          <w:sz w:val="24"/>
          <w:szCs w:val="24"/>
        </w:rPr>
        <w:t>2</w:t>
      </w:r>
      <w:r w:rsidR="000F38CD">
        <w:rPr>
          <w:rFonts w:ascii="HelveticaNeueLT Std" w:hAnsi="HelveticaNeueLT Std" w:cs="Arial"/>
          <w:sz w:val="24"/>
          <w:szCs w:val="24"/>
        </w:rPr>
        <w:t>5</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32F02966" w14:textId="4E3765A3"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w:t>
      </w:r>
      <w:proofErr w:type="gramStart"/>
      <w:r w:rsidRPr="001B3158">
        <w:rPr>
          <w:rFonts w:ascii="HelveticaNeueLT Std" w:hAnsi="HelveticaNeueLT Std" w:cs="Arial"/>
          <w:sz w:val="24"/>
          <w:szCs w:val="24"/>
        </w:rPr>
        <w:t>en  una</w:t>
      </w:r>
      <w:proofErr w:type="gramEnd"/>
      <w:r w:rsidRPr="001B3158">
        <w:rPr>
          <w:rFonts w:ascii="HelveticaNeueLT Std" w:hAnsi="HelveticaNeueLT Std" w:cs="Arial"/>
          <w:sz w:val="24"/>
          <w:szCs w:val="24"/>
        </w:rPr>
        <w:t xml:space="preserve">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proofErr w:type="spellStart"/>
      <w:r w:rsidR="002302F1" w:rsidRPr="002302F1">
        <w:rPr>
          <w:rFonts w:ascii="HelveticaNeueLT Std" w:hAnsi="HelveticaNeueLT Std" w:cs="Arial"/>
          <w:b/>
          <w:sz w:val="24"/>
          <w:szCs w:val="24"/>
          <w:highlight w:val="cyan"/>
        </w:rPr>
        <w:t>Reencarpetado</w:t>
      </w:r>
      <w:proofErr w:type="spellEnd"/>
      <w:r w:rsidR="002302F1" w:rsidRPr="002302F1">
        <w:rPr>
          <w:rFonts w:ascii="HelveticaNeueLT Std" w:hAnsi="HelveticaNeueLT Std" w:cs="Arial"/>
          <w:b/>
          <w:sz w:val="24"/>
          <w:szCs w:val="24"/>
          <w:highlight w:val="cyan"/>
        </w:rPr>
        <w:t xml:space="preserve"> con carpeta asfáltica</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proofErr w:type="spellStart"/>
      <w:r w:rsidR="00175775" w:rsidRPr="00B565F0">
        <w:rPr>
          <w:rFonts w:ascii="HelveticaNeueLT Std" w:hAnsi="HelveticaNeueLT Std" w:cs="Arial"/>
          <w:sz w:val="24"/>
          <w:szCs w:val="24"/>
        </w:rPr>
        <w:t>Compranet</w:t>
      </w:r>
      <w:proofErr w:type="spellEnd"/>
      <w:r w:rsidR="00175775"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w:t>
      </w:r>
      <w:r w:rsidRPr="001B3158">
        <w:rPr>
          <w:rFonts w:ascii="HelveticaNeueLT Std" w:hAnsi="HelveticaNeueLT Std" w:cs="Arial"/>
          <w:sz w:val="24"/>
          <w:szCs w:val="24"/>
        </w:rPr>
        <w:lastRenderedPageBreak/>
        <w:t xml:space="preserve">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1E39FAA8"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733597" w:rsidRPr="00733597">
        <w:rPr>
          <w:rFonts w:ascii="HelveticaNeueLT Std" w:hAnsi="HelveticaNeueLT Std" w:cs="Arial"/>
          <w:b/>
          <w:sz w:val="24"/>
          <w:szCs w:val="24"/>
          <w:highlight w:val="cyan"/>
        </w:rPr>
        <w:t>Reencarpetado</w:t>
      </w:r>
      <w:proofErr w:type="spellEnd"/>
      <w:r w:rsidR="00733597" w:rsidRPr="00733597">
        <w:rPr>
          <w:rFonts w:ascii="HelveticaNeueLT Std" w:hAnsi="HelveticaNeueLT Std" w:cs="Arial"/>
          <w:b/>
          <w:sz w:val="24"/>
          <w:szCs w:val="24"/>
          <w:highlight w:val="cyan"/>
        </w:rPr>
        <w:t xml:space="preserve"> con carpeta asfáltica</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02879524"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proofErr w:type="spellStart"/>
      <w:r w:rsidR="00733597" w:rsidRPr="00733597">
        <w:rPr>
          <w:rFonts w:ascii="HelveticaNeueLT Std" w:hAnsi="HelveticaNeueLT Std" w:cs="Arial"/>
          <w:b/>
          <w:sz w:val="24"/>
          <w:szCs w:val="24"/>
          <w:highlight w:val="cyan"/>
        </w:rPr>
        <w:t>Reencarpetado</w:t>
      </w:r>
      <w:proofErr w:type="spellEnd"/>
      <w:r w:rsidR="00733597" w:rsidRPr="00733597">
        <w:rPr>
          <w:rFonts w:ascii="HelveticaNeueLT Std" w:hAnsi="HelveticaNeueLT Std" w:cs="Arial"/>
          <w:b/>
          <w:sz w:val="24"/>
          <w:szCs w:val="24"/>
          <w:highlight w:val="cyan"/>
        </w:rPr>
        <w:t xml:space="preserve"> con carpeta asfáltica</w:t>
      </w:r>
      <w:r w:rsidR="001F4F4C" w:rsidRPr="000F38CD">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proofErr w:type="spellStart"/>
      <w:r w:rsidR="0096497A" w:rsidRPr="00B565F0">
        <w:rPr>
          <w:rFonts w:ascii="HelveticaNeueLT Std" w:hAnsi="HelveticaNeueLT Std" w:cs="Arial"/>
          <w:sz w:val="24"/>
          <w:szCs w:val="24"/>
        </w:rPr>
        <w:t>Compranet</w:t>
      </w:r>
      <w:proofErr w:type="spellEnd"/>
      <w:r w:rsidR="0096497A" w:rsidRPr="00B565F0">
        <w:rPr>
          <w:rFonts w:ascii="HelveticaNeueLT Std" w:hAnsi="HelveticaNeueLT Std" w:cs="Arial"/>
          <w:sz w:val="24"/>
          <w:szCs w:val="24"/>
        </w:rPr>
        <w: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Escrito de Manifestación bajo protesta de decir verdad de que por su conducto, no participan en los procedimientos de contratación, personas físicas o morales que se encuentren inhabilitadas por resolución de la </w:t>
      </w:r>
      <w:r w:rsidR="00D91700" w:rsidRPr="001B3158">
        <w:rPr>
          <w:rFonts w:ascii="HelveticaNeueLT Std" w:hAnsi="HelveticaNeueLT Std" w:cs="Arial"/>
          <w:sz w:val="24"/>
          <w:szCs w:val="24"/>
        </w:rPr>
        <w:lastRenderedPageBreak/>
        <w:t>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 xml:space="preserve">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w:t>
      </w:r>
      <w:r w:rsidR="00D91700" w:rsidRPr="001B3158">
        <w:rPr>
          <w:rFonts w:ascii="HelveticaNeueLT Std" w:hAnsi="HelveticaNeueLT Std" w:cs="Arial"/>
          <w:sz w:val="24"/>
          <w:szCs w:val="24"/>
        </w:rPr>
        <w:lastRenderedPageBreak/>
        <w:t>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proofErr w:type="spellStart"/>
      <w:r w:rsidRPr="001B3158">
        <w:rPr>
          <w:rFonts w:ascii="HelveticaNeueLT Std" w:hAnsi="HelveticaNeueLT Std" w:cs="Arial"/>
          <w:sz w:val="24"/>
          <w:szCs w:val="24"/>
        </w:rPr>
        <w:t>critica</w:t>
      </w:r>
      <w:proofErr w:type="spellEnd"/>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w:t>
      </w:r>
      <w:r w:rsidRPr="001B3158">
        <w:rPr>
          <w:rFonts w:ascii="HelveticaNeueLT Std" w:hAnsi="HelveticaNeueLT Std" w:cs="Arial"/>
          <w:sz w:val="24"/>
          <w:szCs w:val="24"/>
        </w:rPr>
        <w:lastRenderedPageBreak/>
        <w:t xml:space="preserve">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5C1F245B"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w:t>
      </w:r>
      <w:r w:rsidR="000F38CD" w:rsidRPr="001B3158">
        <w:rPr>
          <w:rFonts w:ascii="HelveticaNeueLT Std" w:hAnsi="HelveticaNeueLT Std" w:cs="Arial"/>
          <w:sz w:val="24"/>
          <w:szCs w:val="24"/>
        </w:rPr>
        <w:t>crítica</w:t>
      </w:r>
      <w:r w:rsidRPr="001B3158">
        <w:rPr>
          <w:rFonts w:ascii="HelveticaNeueLT Std" w:hAnsi="HelveticaNeueLT Std" w:cs="Arial"/>
          <w:sz w:val="24"/>
          <w:szCs w:val="24"/>
        </w:rPr>
        <w:t xml:space="preserve">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w:t>
      </w:r>
      <w:proofErr w:type="spellStart"/>
      <w:r w:rsidRPr="001B3158">
        <w:rPr>
          <w:rFonts w:ascii="HelveticaNeueLT Std" w:hAnsi="HelveticaNeueLT Std" w:cs="Arial"/>
          <w:sz w:val="24"/>
          <w:szCs w:val="24"/>
        </w:rPr>
        <w:t>desechamiento</w:t>
      </w:r>
      <w:proofErr w:type="spellEnd"/>
      <w:r w:rsidRPr="001B3158">
        <w:rPr>
          <w:rFonts w:ascii="HelveticaNeueLT Std" w:hAnsi="HelveticaNeueLT Std" w:cs="Arial"/>
          <w:sz w:val="24"/>
          <w:szCs w:val="24"/>
        </w:rPr>
        <w:t xml:space="preserve">.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382DC567" w14:textId="77777777" w:rsidR="00272376" w:rsidRPr="001B3158" w:rsidRDefault="00272376" w:rsidP="008B16A6">
      <w:pPr>
        <w:ind w:left="1701" w:right="57"/>
        <w:jc w:val="both"/>
        <w:rPr>
          <w:rFonts w:ascii="HelveticaNeueLT Std" w:hAnsi="HelveticaNeueLT Std" w:cs="Arial"/>
          <w:sz w:val="24"/>
          <w:szCs w:val="24"/>
        </w:rPr>
      </w:pPr>
    </w:p>
    <w:p w14:paraId="4072B4F9" w14:textId="433F0001"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xml:space="preserve">. </w:t>
      </w:r>
      <w:proofErr w:type="spellStart"/>
      <w:r w:rsidRPr="004F6351">
        <w:rPr>
          <w:rFonts w:ascii="HelveticaNeueLT Std" w:hAnsi="HelveticaNeueLT Std" w:cs="Arial"/>
          <w:sz w:val="24"/>
          <w:szCs w:val="24"/>
        </w:rPr>
        <w:t>Petrolizadora</w:t>
      </w:r>
      <w:proofErr w:type="spellEnd"/>
      <w:r w:rsidRPr="004F6351">
        <w:rPr>
          <w:rFonts w:ascii="HelveticaNeueLT Std" w:hAnsi="HelveticaNeueLT Std" w:cs="Arial"/>
          <w:sz w:val="24"/>
          <w:szCs w:val="24"/>
        </w:rPr>
        <w:t xml:space="preserve"> (01 Unidad propio).</w:t>
      </w:r>
    </w:p>
    <w:p w14:paraId="0B95817D" w14:textId="16A010A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xml:space="preserve">.- Planta </w:t>
      </w:r>
      <w:r w:rsidR="00C25075">
        <w:rPr>
          <w:rFonts w:ascii="HelveticaNeueLT Std" w:hAnsi="HelveticaNeueLT Std" w:cs="Arial"/>
          <w:sz w:val="24"/>
          <w:szCs w:val="24"/>
        </w:rPr>
        <w:t>de asfalto</w:t>
      </w:r>
      <w:r w:rsidRPr="004F6351">
        <w:rPr>
          <w:rFonts w:ascii="HelveticaNeueLT Std" w:hAnsi="HelveticaNeueLT Std" w:cs="Arial"/>
          <w:sz w:val="24"/>
          <w:szCs w:val="24"/>
        </w:rPr>
        <w:t xml:space="preserve"> 01 (una unidad propia)</w:t>
      </w:r>
      <w:r w:rsidR="001D19C2" w:rsidRPr="001D19C2">
        <w:rPr>
          <w:rFonts w:ascii="HelveticaNeueLT Std" w:hAnsi="HelveticaNeueLT Std" w:cs="Arial"/>
          <w:sz w:val="24"/>
          <w:szCs w:val="24"/>
        </w:rPr>
        <w:t xml:space="preserve"> </w:t>
      </w:r>
      <w:r w:rsidR="001D19C2" w:rsidRPr="00362F8D">
        <w:rPr>
          <w:rFonts w:ascii="HelveticaNeueLT Std" w:hAnsi="HelveticaNeueLT Std" w:cs="Arial"/>
          <w:sz w:val="24"/>
          <w:szCs w:val="24"/>
        </w:rPr>
        <w:t xml:space="preserve">El equipo que se utilice para la </w:t>
      </w:r>
      <w:r w:rsidR="00665379">
        <w:rPr>
          <w:rFonts w:ascii="HelveticaNeueLT Std" w:hAnsi="HelveticaNeueLT Std" w:cs="Arial"/>
          <w:sz w:val="24"/>
          <w:szCs w:val="24"/>
        </w:rPr>
        <w:t>elaboración</w:t>
      </w:r>
      <w:r w:rsidR="001D19C2" w:rsidRPr="00362F8D">
        <w:rPr>
          <w:rFonts w:ascii="HelveticaNeueLT Std" w:hAnsi="HelveticaNeueLT Std" w:cs="Arial"/>
          <w:sz w:val="24"/>
          <w:szCs w:val="24"/>
        </w:rPr>
        <w:t xml:space="preserve"> de carpetas de concreto asfaltico</w:t>
      </w:r>
    </w:p>
    <w:p w14:paraId="01954166" w14:textId="7318A581"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xml:space="preserve">. </w:t>
      </w:r>
      <w:r w:rsidR="00665379">
        <w:rPr>
          <w:rFonts w:ascii="HelveticaNeueLT Std" w:hAnsi="HelveticaNeueLT Std" w:cs="Arial"/>
          <w:sz w:val="24"/>
          <w:szCs w:val="24"/>
        </w:rPr>
        <w:t>Recuperadora de asfalto</w:t>
      </w:r>
      <w:r w:rsidRPr="004F6351">
        <w:rPr>
          <w:rFonts w:ascii="HelveticaNeueLT Std" w:hAnsi="HelveticaNeueLT Std" w:cs="Arial"/>
          <w:sz w:val="24"/>
          <w:szCs w:val="24"/>
        </w:rPr>
        <w:t xml:space="preserve"> (01 Unidad, propio o rentado)</w:t>
      </w:r>
    </w:p>
    <w:p w14:paraId="55FAA73E" w14:textId="73E38CE8"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 frontal (0</w:t>
      </w:r>
      <w:r w:rsidR="00665379">
        <w:rPr>
          <w:rFonts w:ascii="Arial" w:hAnsi="Arial" w:cs="Arial"/>
          <w:sz w:val="24"/>
          <w:szCs w:val="24"/>
        </w:rPr>
        <w:t>1</w:t>
      </w:r>
      <w:r w:rsidRPr="004504CA">
        <w:rPr>
          <w:rFonts w:ascii="Arial" w:hAnsi="Arial" w:cs="Arial"/>
          <w:sz w:val="24"/>
          <w:szCs w:val="24"/>
        </w:rPr>
        <w:t xml:space="preserve"> unidad propio o rentado).</w:t>
      </w:r>
    </w:p>
    <w:p w14:paraId="0BEED06B" w14:textId="26A6F8FD"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 propia o rentada).</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3EDACE60"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 xml:space="preserve">amiones cisterna de 10,000 </w:t>
      </w:r>
      <w:proofErr w:type="spellStart"/>
      <w:r w:rsidRPr="004504CA">
        <w:rPr>
          <w:rFonts w:ascii="Arial" w:hAnsi="Arial" w:cs="Arial"/>
          <w:sz w:val="24"/>
          <w:szCs w:val="24"/>
        </w:rPr>
        <w:t>Lts</w:t>
      </w:r>
      <w:proofErr w:type="spellEnd"/>
      <w:r w:rsidRPr="004504CA">
        <w:rPr>
          <w:rFonts w:ascii="Arial" w:hAnsi="Arial" w:cs="Arial"/>
          <w:sz w:val="24"/>
          <w:szCs w:val="24"/>
        </w:rPr>
        <w:t xml:space="preserve"> (</w:t>
      </w:r>
      <w:r w:rsidR="00665379">
        <w:rPr>
          <w:rFonts w:ascii="Arial" w:hAnsi="Arial" w:cs="Arial"/>
          <w:sz w:val="24"/>
          <w:szCs w:val="24"/>
        </w:rPr>
        <w:t>1</w:t>
      </w:r>
      <w:r w:rsidRPr="004504CA">
        <w:rPr>
          <w:rFonts w:ascii="Arial" w:hAnsi="Arial" w:cs="Arial"/>
          <w:sz w:val="24"/>
          <w:szCs w:val="24"/>
        </w:rPr>
        <w:t xml:space="preserve"> unidad, propio o rentado).</w:t>
      </w:r>
    </w:p>
    <w:p w14:paraId="7FC09C86" w14:textId="0E118F68"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 propio o rentado).</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52B7486F" w:rsidR="00472D91"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10. Retroexcavadoras. (1 Unidad, propio o rentado).</w:t>
      </w:r>
    </w:p>
    <w:p w14:paraId="6B66FD1F" w14:textId="62F00DB0" w:rsidR="002302F1" w:rsidRDefault="002302F1" w:rsidP="00472D91">
      <w:pPr>
        <w:spacing w:before="120" w:after="120"/>
        <w:ind w:left="1701" w:right="57"/>
        <w:jc w:val="both"/>
        <w:rPr>
          <w:rFonts w:ascii="Arial" w:hAnsi="Arial" w:cs="Arial"/>
          <w:sz w:val="24"/>
          <w:szCs w:val="24"/>
        </w:rPr>
      </w:pPr>
      <w:r w:rsidRPr="002302F1">
        <w:rPr>
          <w:rFonts w:ascii="Arial" w:hAnsi="Arial" w:cs="Arial"/>
          <w:sz w:val="24"/>
          <w:szCs w:val="24"/>
        </w:rPr>
        <w:t>11. Extendedores de asfalto. (1 Unidad propio).</w:t>
      </w:r>
    </w:p>
    <w:p w14:paraId="77376100" w14:textId="165FB278" w:rsidR="00C25A67" w:rsidRDefault="00C25A67" w:rsidP="00C25A67">
      <w:pPr>
        <w:spacing w:before="120" w:after="120"/>
        <w:ind w:left="1701" w:right="57"/>
        <w:jc w:val="both"/>
        <w:rPr>
          <w:rFonts w:ascii="Arial" w:hAnsi="Arial" w:cs="Arial"/>
          <w:sz w:val="24"/>
          <w:szCs w:val="24"/>
        </w:rPr>
      </w:pPr>
      <w:r w:rsidRPr="002302F1">
        <w:rPr>
          <w:rFonts w:ascii="Arial" w:hAnsi="Arial" w:cs="Arial"/>
          <w:sz w:val="24"/>
          <w:szCs w:val="24"/>
        </w:rPr>
        <w:t>1</w:t>
      </w:r>
      <w:r>
        <w:rPr>
          <w:rFonts w:ascii="Arial" w:hAnsi="Arial" w:cs="Arial"/>
          <w:sz w:val="24"/>
          <w:szCs w:val="24"/>
        </w:rPr>
        <w:t>2</w:t>
      </w:r>
      <w:r w:rsidRPr="002302F1">
        <w:rPr>
          <w:rFonts w:ascii="Arial" w:hAnsi="Arial" w:cs="Arial"/>
          <w:sz w:val="24"/>
          <w:szCs w:val="24"/>
        </w:rPr>
        <w:t xml:space="preserve">. </w:t>
      </w:r>
      <w:r>
        <w:rPr>
          <w:rFonts w:ascii="Arial" w:hAnsi="Arial" w:cs="Arial"/>
          <w:sz w:val="24"/>
          <w:szCs w:val="24"/>
        </w:rPr>
        <w:t>Barredora mecánica autopropulsada</w:t>
      </w:r>
      <w:r w:rsidRPr="002302F1">
        <w:rPr>
          <w:rFonts w:ascii="Arial" w:hAnsi="Arial" w:cs="Arial"/>
          <w:sz w:val="24"/>
          <w:szCs w:val="24"/>
        </w:rPr>
        <w:t>.</w:t>
      </w:r>
      <w:r w:rsidR="00123FDD">
        <w:rPr>
          <w:rFonts w:ascii="Arial" w:hAnsi="Arial" w:cs="Arial"/>
          <w:sz w:val="24"/>
          <w:szCs w:val="24"/>
        </w:rPr>
        <w:t xml:space="preserve"> </w:t>
      </w:r>
      <w:proofErr w:type="gramStart"/>
      <w:r w:rsidRPr="00C25A67">
        <w:rPr>
          <w:rFonts w:ascii="Arial" w:hAnsi="Arial" w:cs="Arial"/>
          <w:sz w:val="24"/>
          <w:szCs w:val="24"/>
        </w:rPr>
        <w:t>(</w:t>
      </w:r>
      <w:proofErr w:type="gramEnd"/>
      <w:r w:rsidRPr="00C25A67">
        <w:rPr>
          <w:rFonts w:ascii="Arial" w:hAnsi="Arial" w:cs="Arial"/>
          <w:sz w:val="24"/>
          <w:szCs w:val="24"/>
        </w:rPr>
        <w:t>1 Unidad, propio o rentado).</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Análisis del costo indirecto y la utilidad, en </w:t>
      </w:r>
      <w:proofErr w:type="spellStart"/>
      <w:r w:rsidRPr="001B3158">
        <w:rPr>
          <w:rFonts w:ascii="HelveticaNeueLT Std" w:hAnsi="HelveticaNeueLT Std" w:cs="Arial"/>
          <w:sz w:val="24"/>
          <w:szCs w:val="24"/>
        </w:rPr>
        <w:t>porciento</w:t>
      </w:r>
      <w:proofErr w:type="spellEnd"/>
      <w:r w:rsidRPr="001B3158">
        <w:rPr>
          <w:rFonts w:ascii="HelveticaNeueLT Std" w:hAnsi="HelveticaNeueLT Std" w:cs="Arial"/>
          <w:sz w:val="24"/>
          <w:szCs w:val="24"/>
        </w:rPr>
        <w:t xml:space="preserve">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139B8B7C"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detallados de todos los precios unitarios correspondientes al catálogo de conceptos (documento 1</w:t>
      </w:r>
      <w:r w:rsidR="000C1E09">
        <w:rPr>
          <w:rFonts w:ascii="HelveticaNeueLT Std" w:hAnsi="HelveticaNeueLT Std" w:cs="Arial"/>
          <w:sz w:val="24"/>
          <w:szCs w:val="24"/>
        </w:rPr>
        <w:t>7</w:t>
      </w:r>
      <w:r w:rsidRPr="001B3158">
        <w:rPr>
          <w:rFonts w:ascii="HelveticaNeueLT Std" w:hAnsi="HelveticaNeueLT Std" w:cs="Arial"/>
          <w:sz w:val="24"/>
          <w:szCs w:val="24"/>
        </w:rPr>
        <w:t xml:space="preserve">)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08C3BB8F"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 xml:space="preserve">Para facilitar el </w:t>
      </w:r>
      <w:r w:rsidR="00887C7F">
        <w:rPr>
          <w:rFonts w:ascii="HelveticaNeueLT Std" w:hAnsi="HelveticaNeueLT Std" w:cs="Arial"/>
          <w:sz w:val="24"/>
          <w:szCs w:val="24"/>
        </w:rPr>
        <w:t>cumplimiento</w:t>
      </w:r>
      <w:r>
        <w:rPr>
          <w:rFonts w:ascii="HelveticaNeueLT Std" w:hAnsi="HelveticaNeueLT Std" w:cs="Arial"/>
          <w:sz w:val="24"/>
          <w:szCs w:val="24"/>
        </w:rPr>
        <w:t xml:space="preserve"> del requisito anterior, en este cuaderno se </w:t>
      </w:r>
      <w:r w:rsidR="00887C7F">
        <w:rPr>
          <w:rFonts w:ascii="HelveticaNeueLT Std" w:hAnsi="HelveticaNeueLT Std" w:cs="Arial"/>
          <w:sz w:val="24"/>
          <w:szCs w:val="24"/>
        </w:rPr>
        <w:t>proporciona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61E764D4"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bookmarkStart w:id="3" w:name="_Hlk189742264"/>
      <w:proofErr w:type="gramStart"/>
      <w:r w:rsidR="00887C7F">
        <w:rPr>
          <w:rFonts w:ascii="HelveticaNeueLT Std" w:hAnsi="HelveticaNeueLT Std" w:cs="Arial"/>
          <w:sz w:val="24"/>
          <w:szCs w:val="24"/>
          <w:highlight w:val="green"/>
        </w:rPr>
        <w:t>Febrero</w:t>
      </w:r>
      <w:proofErr w:type="gramEnd"/>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887C7F">
        <w:rPr>
          <w:rFonts w:ascii="HelveticaNeueLT Std" w:hAnsi="HelveticaNeueLT Std" w:cs="Arial"/>
          <w:sz w:val="24"/>
          <w:szCs w:val="24"/>
          <w:highlight w:val="green"/>
        </w:rPr>
        <w:t>5</w:t>
      </w:r>
      <w:bookmarkEnd w:id="3"/>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2EB016E3"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proofErr w:type="gramStart"/>
      <w:r w:rsidR="00887C7F" w:rsidRPr="00887C7F">
        <w:rPr>
          <w:rFonts w:ascii="HelveticaNeueLT Std" w:hAnsi="HelveticaNeueLT Std" w:cs="Arial"/>
          <w:sz w:val="24"/>
          <w:szCs w:val="24"/>
          <w:highlight w:val="green"/>
        </w:rPr>
        <w:t>Febrero</w:t>
      </w:r>
      <w:proofErr w:type="gramEnd"/>
      <w:r w:rsidR="00887C7F" w:rsidRPr="00887C7F">
        <w:rPr>
          <w:rFonts w:ascii="HelveticaNeueLT Std" w:hAnsi="HelveticaNeueLT Std" w:cs="Arial"/>
          <w:sz w:val="24"/>
          <w:szCs w:val="24"/>
          <w:highlight w:val="green"/>
        </w:rPr>
        <w:t xml:space="preserve"> del 2025</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 xml:space="preserve">Impuesto Sobre </w:t>
      </w:r>
      <w:proofErr w:type="spellStart"/>
      <w:r w:rsidR="003B2559">
        <w:rPr>
          <w:rFonts w:ascii="HelveticaNeueLT Std" w:hAnsi="HelveticaNeueLT Std" w:cs="Arial"/>
          <w:b/>
          <w:sz w:val="24"/>
          <w:szCs w:val="24"/>
          <w:highlight w:val="cyan"/>
        </w:rPr>
        <w:t>Nomina</w:t>
      </w:r>
      <w:proofErr w:type="spellEnd"/>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130FEEBE"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w:t>
      </w:r>
      <w:proofErr w:type="spellStart"/>
      <w:r w:rsidRPr="007F65CA">
        <w:rPr>
          <w:rFonts w:ascii="Arial" w:eastAsia="Times New Roman" w:hAnsi="Arial" w:cs="Arial"/>
          <w:sz w:val="24"/>
          <w:szCs w:val="24"/>
          <w:highlight w:val="cyan"/>
          <w:lang w:val="es-ES" w:eastAsia="es-MX"/>
        </w:rPr>
        <w:t>nomina</w:t>
      </w:r>
      <w:proofErr w:type="spellEnd"/>
      <w:r w:rsidRPr="007F65CA">
        <w:rPr>
          <w:rFonts w:ascii="Arial" w:eastAsia="Times New Roman" w:hAnsi="Arial" w:cs="Arial"/>
          <w:sz w:val="24"/>
          <w:szCs w:val="24"/>
          <w:highlight w:val="cyan"/>
          <w:lang w:val="es-ES" w:eastAsia="es-MX"/>
        </w:rPr>
        <w:t xml:space="preserve">, expedido por </w:t>
      </w:r>
      <w:proofErr w:type="gramStart"/>
      <w:r w:rsidRPr="007F65CA">
        <w:rPr>
          <w:rFonts w:ascii="Arial" w:eastAsia="Times New Roman" w:hAnsi="Arial" w:cs="Arial"/>
          <w:sz w:val="24"/>
          <w:szCs w:val="24"/>
          <w:highlight w:val="cyan"/>
          <w:lang w:val="es-ES" w:eastAsia="es-MX"/>
        </w:rPr>
        <w:t>Secretaria</w:t>
      </w:r>
      <w:proofErr w:type="gramEnd"/>
      <w:r w:rsidRPr="007F65CA">
        <w:rPr>
          <w:rFonts w:ascii="Arial" w:eastAsia="Times New Roman" w:hAnsi="Arial" w:cs="Arial"/>
          <w:sz w:val="24"/>
          <w:szCs w:val="24"/>
          <w:highlight w:val="cyan"/>
          <w:lang w:val="es-ES" w:eastAsia="es-MX"/>
        </w:rPr>
        <w:t xml:space="preserve">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887C7F" w:rsidRPr="00887C7F">
        <w:rPr>
          <w:rFonts w:ascii="HelveticaNeueLT Std" w:hAnsi="HelveticaNeueLT Std" w:cs="Arial"/>
          <w:sz w:val="24"/>
          <w:szCs w:val="24"/>
          <w:highlight w:val="green"/>
        </w:rPr>
        <w:t>Febrero del 2025.</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1321350B"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w:t>
      </w:r>
      <w:proofErr w:type="spellStart"/>
      <w:r w:rsidRPr="00922515">
        <w:rPr>
          <w:rFonts w:ascii="HelveticaNeueLT Std" w:hAnsi="HelveticaNeueLT Std" w:cs="Arial"/>
          <w:sz w:val="24"/>
          <w:szCs w:val="24"/>
        </w:rPr>
        <w:t>presentar</w:t>
      </w:r>
      <w:proofErr w:type="spellEnd"/>
      <w:r w:rsidRPr="00922515">
        <w:rPr>
          <w:rFonts w:ascii="HelveticaNeueLT Std" w:hAnsi="HelveticaNeueLT Std" w:cs="Arial"/>
          <w:sz w:val="24"/>
          <w:szCs w:val="24"/>
        </w:rPr>
        <w:t xml:space="preserve">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proofErr w:type="gramStart"/>
      <w:r w:rsidR="00887C7F" w:rsidRPr="00887C7F">
        <w:rPr>
          <w:rFonts w:ascii="HelveticaNeueLT Std" w:hAnsi="HelveticaNeueLT Std" w:cs="Arial"/>
          <w:sz w:val="24"/>
          <w:szCs w:val="24"/>
          <w:highlight w:val="green"/>
        </w:rPr>
        <w:t>Febrero</w:t>
      </w:r>
      <w:proofErr w:type="gramEnd"/>
      <w:r w:rsidR="00887C7F" w:rsidRPr="00887C7F">
        <w:rPr>
          <w:rFonts w:ascii="HelveticaNeueLT Std" w:hAnsi="HelveticaNeueLT Std" w:cs="Arial"/>
          <w:sz w:val="24"/>
          <w:szCs w:val="24"/>
          <w:highlight w:val="green"/>
        </w:rPr>
        <w:t xml:space="preserve"> del 2025</w:t>
      </w:r>
      <w:r w:rsidR="008C6DCB" w:rsidRPr="00887C7F">
        <w:rPr>
          <w:rFonts w:ascii="HelveticaNeueLT Std" w:hAnsi="HelveticaNeueLT Std" w:cs="Arial"/>
          <w:sz w:val="24"/>
          <w:szCs w:val="24"/>
          <w:highlight w:val="green"/>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2FDEFC7C"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w:t>
      </w:r>
      <w:r w:rsidR="00044F8C">
        <w:rPr>
          <w:rFonts w:ascii="HelveticaNeueLT Std" w:hAnsi="HelveticaNeueLT Std" w:cs="Arial"/>
          <w:sz w:val="24"/>
          <w:szCs w:val="24"/>
        </w:rPr>
        <w:t>l Estado</w:t>
      </w:r>
      <w:r>
        <w:rPr>
          <w:rFonts w:ascii="HelveticaNeueLT Std" w:hAnsi="HelveticaNeueLT Std" w:cs="Arial"/>
          <w:sz w:val="24"/>
          <w:szCs w:val="24"/>
        </w:rPr>
        <w:t>.</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55A3263E"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w:t>
      </w:r>
      <w:r w:rsidR="00044F8C">
        <w:rPr>
          <w:rFonts w:ascii="HelveticaNeueLT Std" w:hAnsi="HelveticaNeueLT Std" w:cs="Arial"/>
          <w:sz w:val="24"/>
          <w:szCs w:val="24"/>
        </w:rPr>
        <w:t>l</w:t>
      </w:r>
      <w:r>
        <w:rPr>
          <w:rFonts w:ascii="HelveticaNeueLT Std" w:hAnsi="HelveticaNeueLT Std" w:cs="Arial"/>
          <w:sz w:val="24"/>
          <w:szCs w:val="24"/>
        </w:rPr>
        <w:t xml:space="preserve"> </w:t>
      </w:r>
      <w:r w:rsidR="00044F8C">
        <w:rPr>
          <w:rFonts w:ascii="HelveticaNeueLT Std" w:hAnsi="HelveticaNeueLT Std" w:cs="Arial"/>
          <w:sz w:val="24"/>
          <w:szCs w:val="24"/>
        </w:rPr>
        <w:t>Estado</w:t>
      </w:r>
      <w:r>
        <w:rPr>
          <w:rFonts w:ascii="HelveticaNeueLT Std" w:hAnsi="HelveticaNeueLT Std" w:cs="Arial"/>
          <w:sz w:val="24"/>
          <w:szCs w:val="24"/>
        </w:rPr>
        <w:t>.</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2F73A09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r w:rsidR="00887C7F">
        <w:rPr>
          <w:rFonts w:ascii="HelveticaNeueLT Std" w:hAnsi="HelveticaNeueLT Std" w:cs="Arial"/>
          <w:sz w:val="24"/>
          <w:szCs w:val="24"/>
        </w:rPr>
        <w:t>más</w:t>
      </w:r>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lastRenderedPageBreak/>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F658934"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w:t>
      </w:r>
      <w:r w:rsidR="00044F8C">
        <w:rPr>
          <w:rFonts w:ascii="HelveticaNeueLT Std" w:hAnsi="HelveticaNeueLT Std" w:cs="Arial"/>
          <w:sz w:val="24"/>
          <w:szCs w:val="24"/>
        </w:rPr>
        <w:t>l Estado</w:t>
      </w:r>
      <w:r>
        <w:rPr>
          <w:rFonts w:ascii="HelveticaNeueLT Std" w:hAnsi="HelveticaNeueLT Std" w:cs="Arial"/>
          <w:sz w:val="24"/>
          <w:szCs w:val="24"/>
        </w:rPr>
        <w:t>.</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00EF0174"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w:t>
      </w:r>
      <w:r w:rsidR="00044F8C">
        <w:rPr>
          <w:rFonts w:ascii="HelveticaNeueLT Std" w:hAnsi="HelveticaNeueLT Std" w:cs="Arial"/>
          <w:sz w:val="24"/>
          <w:szCs w:val="24"/>
        </w:rPr>
        <w:t>l</w:t>
      </w:r>
      <w:r>
        <w:rPr>
          <w:rFonts w:ascii="HelveticaNeueLT Std" w:hAnsi="HelveticaNeueLT Std" w:cs="Arial"/>
          <w:sz w:val="24"/>
          <w:szCs w:val="24"/>
        </w:rPr>
        <w:t xml:space="preserve"> </w:t>
      </w:r>
      <w:r w:rsidR="00044F8C">
        <w:rPr>
          <w:rFonts w:ascii="HelveticaNeueLT Std" w:hAnsi="HelveticaNeueLT Std" w:cs="Arial"/>
          <w:sz w:val="24"/>
          <w:szCs w:val="24"/>
        </w:rPr>
        <w:t>Estado</w:t>
      </w:r>
      <w:r>
        <w:rPr>
          <w:rFonts w:ascii="HelveticaNeueLT Std" w:hAnsi="HelveticaNeueLT Std" w:cs="Arial"/>
          <w:sz w:val="24"/>
          <w:szCs w:val="24"/>
        </w:rPr>
        <w:t>.</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2700ABA3"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w:t>
      </w:r>
      <w:r w:rsidR="00887C7F">
        <w:rPr>
          <w:rFonts w:ascii="HelveticaNeueLT Std" w:hAnsi="HelveticaNeueLT Std" w:cs="Arial"/>
          <w:sz w:val="24"/>
          <w:szCs w:val="24"/>
        </w:rPr>
        <w:t>más</w:t>
      </w:r>
      <w:r>
        <w:rPr>
          <w:rFonts w:ascii="HelveticaNeueLT Std" w:hAnsi="HelveticaNeueLT Std" w:cs="Arial"/>
          <w:sz w:val="24"/>
          <w:szCs w:val="24"/>
        </w:rPr>
        <w:t xml:space="preserve">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w:t>
      </w:r>
      <w:proofErr w:type="spellStart"/>
      <w:r w:rsidRPr="00AA6281">
        <w:rPr>
          <w:rFonts w:ascii="HelveticaNeueLT Std" w:hAnsi="HelveticaNeueLT Std" w:cs="Arial"/>
          <w:b/>
          <w:sz w:val="24"/>
          <w:szCs w:val="24"/>
          <w:highlight w:val="yellow"/>
        </w:rPr>
        <w:t>pdf</w:t>
      </w:r>
      <w:proofErr w:type="spellEnd"/>
      <w:r w:rsidRPr="00AA6281">
        <w:rPr>
          <w:rFonts w:ascii="HelveticaNeueLT Std" w:hAnsi="HelveticaNeueLT Std" w:cs="Arial"/>
          <w:b/>
          <w:sz w:val="24"/>
          <w:szCs w:val="24"/>
          <w:highlight w:val="yellow"/>
        </w:rPr>
        <w:t>.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proofErr w:type="spellStart"/>
      <w:r w:rsidRPr="001B3158">
        <w:rPr>
          <w:rFonts w:ascii="HelveticaNeueLT Std" w:hAnsi="HelveticaNeueLT Std" w:cs="Arial"/>
          <w:b/>
          <w:sz w:val="24"/>
          <w:szCs w:val="24"/>
        </w:rPr>
        <w:t>Articulo</w:t>
      </w:r>
      <w:proofErr w:type="spellEnd"/>
      <w:r w:rsidRPr="001B3158">
        <w:rPr>
          <w:rFonts w:ascii="HelveticaNeueLT Std" w:hAnsi="HelveticaNeueLT Std" w:cs="Arial"/>
          <w:b/>
          <w:sz w:val="24"/>
          <w:szCs w:val="24"/>
        </w:rPr>
        <w:t xml:space="preserve">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577B8CC4"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 xml:space="preserve">La solicitud de revisión a precios unitarios de conceptos fuera de catálogo, se hará por separado, tomando en cuenta que el contratista deberá hacerlo también por escrito y se hará </w:t>
      </w:r>
      <w:r w:rsidRPr="001B3158">
        <w:rPr>
          <w:rFonts w:ascii="HelveticaNeueLT Std" w:hAnsi="HelveticaNeueLT Std" w:cs="Arial"/>
          <w:sz w:val="24"/>
          <w:szCs w:val="24"/>
        </w:rPr>
        <w:lastRenderedPageBreak/>
        <w:t>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w:t>
      </w:r>
      <w:r w:rsidR="00044F8C">
        <w:rPr>
          <w:rFonts w:ascii="HelveticaNeueLT Std" w:hAnsi="HelveticaNeueLT Std" w:cs="Arial"/>
          <w:sz w:val="24"/>
          <w:szCs w:val="24"/>
        </w:rPr>
        <w:t>Licitación</w:t>
      </w:r>
      <w:r w:rsidR="00066776">
        <w:rPr>
          <w:rFonts w:ascii="HelveticaNeueLT Std" w:hAnsi="HelveticaNeueLT Std" w:cs="Arial"/>
          <w:sz w:val="24"/>
          <w:szCs w:val="24"/>
        </w:rPr>
        <w:t xml:space="preserve">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17DC1C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 xml:space="preserve">El proponente deberá considerar en su propuesta valor de la unidad de medida y actualización UMA vigente a la fecha de apertura, fuente de información: Instituto Nacional de </w:t>
      </w:r>
      <w:r w:rsidR="00044F8C" w:rsidRPr="00761CDE">
        <w:rPr>
          <w:rFonts w:ascii="HelveticaNeueLT Std" w:eastAsia="Calibri" w:hAnsi="HelveticaNeueLT Std" w:cs="Arial"/>
          <w:sz w:val="24"/>
          <w:szCs w:val="24"/>
          <w:lang w:val="es-MX" w:eastAsia="en-US"/>
        </w:rPr>
        <w:t>Estadística</w:t>
      </w:r>
      <w:r w:rsidRPr="00761CDE">
        <w:rPr>
          <w:rFonts w:ascii="HelveticaNeueLT Std" w:eastAsia="Calibri" w:hAnsi="HelveticaNeueLT Std" w:cs="Arial"/>
          <w:sz w:val="24"/>
          <w:szCs w:val="24"/>
          <w:lang w:val="es-MX" w:eastAsia="en-US"/>
        </w:rPr>
        <w:t xml:space="preserve">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lastRenderedPageBreak/>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xml:space="preserve">, adicionalmente a lo anterior, se deberá considerar que todo el señalamiento de protección de obras será de calidad grado diamante, tendrá instalación eléctrica, para operarlo en los turnos vespertinos y nocturnos, incluyendo </w:t>
      </w:r>
      <w:proofErr w:type="spellStart"/>
      <w:r w:rsidRPr="00794A80">
        <w:rPr>
          <w:rFonts w:ascii="Arial" w:eastAsia="Calibri" w:hAnsi="Arial" w:cs="Arial"/>
          <w:sz w:val="24"/>
          <w:szCs w:val="24"/>
          <w:lang w:eastAsia="en-US"/>
        </w:rPr>
        <w:t>bandereros</w:t>
      </w:r>
      <w:proofErr w:type="spellEnd"/>
      <w:r w:rsidRPr="00794A80">
        <w:rPr>
          <w:rFonts w:ascii="Arial" w:eastAsia="Calibri" w:hAnsi="Arial" w:cs="Arial"/>
          <w:sz w:val="24"/>
          <w:szCs w:val="24"/>
          <w:lang w:eastAsia="en-US"/>
        </w:rPr>
        <w:t xml:space="preserve">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lastRenderedPageBreak/>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w:t>
      </w:r>
      <w:r w:rsidRPr="00794A80">
        <w:rPr>
          <w:rFonts w:ascii="Arial" w:hAnsi="Arial" w:cs="Arial"/>
          <w:sz w:val="24"/>
          <w:szCs w:val="24"/>
          <w:lang w:val="es-MX"/>
        </w:rPr>
        <w:lastRenderedPageBreak/>
        <w:t xml:space="preserve">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w:t>
      </w:r>
      <w:proofErr w:type="spellStart"/>
      <w:r w:rsidRPr="00794A80">
        <w:rPr>
          <w:rFonts w:ascii="Arial" w:hAnsi="Arial" w:cs="Arial"/>
          <w:sz w:val="24"/>
          <w:szCs w:val="24"/>
          <w:lang w:val="es-MX"/>
        </w:rPr>
        <w:t>semiatacados</w:t>
      </w:r>
      <w:proofErr w:type="spellEnd"/>
      <w:r w:rsidRPr="00794A80">
        <w:rPr>
          <w:rFonts w:ascii="Arial" w:hAnsi="Arial" w:cs="Arial"/>
          <w:sz w:val="24"/>
          <w:szCs w:val="24"/>
          <w:lang w:val="es-MX"/>
        </w:rPr>
        <w:t xml:space="preserve">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02A23928" w14:textId="6C3F5114" w:rsidR="003A6966" w:rsidRDefault="00E23C0E" w:rsidP="003A6966">
      <w:pPr>
        <w:shd w:val="clear" w:color="auto" w:fill="FFFFFF"/>
        <w:jc w:val="center"/>
        <w:rPr>
          <w:rFonts w:ascii="HelveticaNeueLT Std" w:hAnsi="HelveticaNeueLT Std" w:cs="Arial"/>
          <w:b/>
          <w:sz w:val="24"/>
          <w:szCs w:val="24"/>
          <w:lang w:val="pt-BR"/>
        </w:rPr>
      </w:pPr>
      <w:r w:rsidRPr="00E23C0E">
        <w:rPr>
          <w:rFonts w:ascii="HelveticaNeueLT Std" w:hAnsi="HelveticaNeueLT Std" w:cs="Arial"/>
          <w:b/>
          <w:sz w:val="24"/>
          <w:szCs w:val="24"/>
          <w:lang w:val="pt-BR"/>
        </w:rPr>
        <w:t xml:space="preserve">C. Carolina </w:t>
      </w:r>
      <w:proofErr w:type="spellStart"/>
      <w:r w:rsidRPr="00E23C0E">
        <w:rPr>
          <w:rFonts w:ascii="HelveticaNeueLT Std" w:hAnsi="HelveticaNeueLT Std" w:cs="Arial"/>
          <w:b/>
          <w:sz w:val="24"/>
          <w:szCs w:val="24"/>
          <w:lang w:val="pt-BR"/>
        </w:rPr>
        <w:t>Armenta</w:t>
      </w:r>
      <w:proofErr w:type="spellEnd"/>
      <w:r w:rsidRPr="00E23C0E">
        <w:rPr>
          <w:rFonts w:ascii="HelveticaNeueLT Std" w:hAnsi="HelveticaNeueLT Std" w:cs="Arial"/>
          <w:b/>
          <w:sz w:val="24"/>
          <w:szCs w:val="24"/>
          <w:lang w:val="pt-BR"/>
        </w:rPr>
        <w:t xml:space="preserve"> Cervantes</w:t>
      </w:r>
      <w:r w:rsidR="00554D14" w:rsidRPr="00554D14">
        <w:rPr>
          <w:rFonts w:ascii="HelveticaNeueLT Std" w:hAnsi="HelveticaNeueLT Std" w:cs="Arial"/>
          <w:b/>
          <w:sz w:val="24"/>
          <w:szCs w:val="24"/>
          <w:lang w:val="pt-BR"/>
        </w:rPr>
        <w:br/>
      </w:r>
      <w:r w:rsidR="003A6966" w:rsidRPr="003A6966">
        <w:rPr>
          <w:rFonts w:ascii="HelveticaNeueLT Std" w:hAnsi="HelveticaNeueLT Std" w:cs="Arial"/>
          <w:b/>
          <w:sz w:val="24"/>
          <w:szCs w:val="24"/>
          <w:lang w:val="pt-BR"/>
        </w:rPr>
        <w:t xml:space="preserve">Secretaria de </w:t>
      </w:r>
      <w:proofErr w:type="spellStart"/>
      <w:r w:rsidR="003A6966" w:rsidRPr="003A6966">
        <w:rPr>
          <w:rFonts w:ascii="HelveticaNeueLT Std" w:hAnsi="HelveticaNeueLT Std" w:cs="Arial"/>
          <w:b/>
          <w:sz w:val="24"/>
          <w:szCs w:val="24"/>
          <w:lang w:val="pt-BR"/>
        </w:rPr>
        <w:t>Planeación</w:t>
      </w:r>
      <w:proofErr w:type="spellEnd"/>
      <w:r w:rsidR="003A6966" w:rsidRPr="003A6966">
        <w:rPr>
          <w:rFonts w:ascii="HelveticaNeueLT Std" w:hAnsi="HelveticaNeueLT Std" w:cs="Arial"/>
          <w:b/>
          <w:sz w:val="24"/>
          <w:szCs w:val="24"/>
          <w:lang w:val="pt-BR"/>
        </w:rPr>
        <w:t xml:space="preserve"> Urbana, </w:t>
      </w:r>
      <w:proofErr w:type="spellStart"/>
      <w:r w:rsidR="003A6966" w:rsidRPr="003A6966">
        <w:rPr>
          <w:rFonts w:ascii="HelveticaNeueLT Std" w:hAnsi="HelveticaNeueLT Std" w:cs="Arial"/>
          <w:b/>
          <w:sz w:val="24"/>
          <w:szCs w:val="24"/>
          <w:lang w:val="pt-BR"/>
        </w:rPr>
        <w:t>Infraestructura</w:t>
      </w:r>
      <w:proofErr w:type="spellEnd"/>
      <w:r w:rsidR="00320354">
        <w:rPr>
          <w:rFonts w:ascii="HelveticaNeueLT Std" w:hAnsi="HelveticaNeueLT Std" w:cs="Arial"/>
          <w:b/>
          <w:sz w:val="24"/>
          <w:szCs w:val="24"/>
          <w:lang w:val="pt-BR"/>
        </w:rPr>
        <w:t>,</w:t>
      </w:r>
      <w:r w:rsidR="003A6966" w:rsidRPr="003A6966">
        <w:rPr>
          <w:rFonts w:ascii="HelveticaNeueLT Std" w:hAnsi="HelveticaNeueLT Std" w:cs="Arial"/>
          <w:b/>
          <w:sz w:val="24"/>
          <w:szCs w:val="24"/>
          <w:lang w:val="pt-BR"/>
        </w:rPr>
        <w:t xml:space="preserve"> </w:t>
      </w:r>
      <w:proofErr w:type="spellStart"/>
      <w:r w:rsidR="003A6966" w:rsidRPr="003A6966">
        <w:rPr>
          <w:rFonts w:ascii="HelveticaNeueLT Std" w:hAnsi="HelveticaNeueLT Std" w:cs="Arial"/>
          <w:b/>
          <w:sz w:val="24"/>
          <w:szCs w:val="24"/>
          <w:lang w:val="pt-BR"/>
        </w:rPr>
        <w:t>Movilidad</w:t>
      </w:r>
      <w:proofErr w:type="spellEnd"/>
      <w:r w:rsidR="00320354">
        <w:rPr>
          <w:rFonts w:ascii="HelveticaNeueLT Std" w:hAnsi="HelveticaNeueLT Std" w:cs="Arial"/>
          <w:b/>
          <w:sz w:val="24"/>
          <w:szCs w:val="24"/>
          <w:lang w:val="pt-BR"/>
        </w:rPr>
        <w:t xml:space="preserve">, </w:t>
      </w:r>
      <w:proofErr w:type="spellStart"/>
      <w:r w:rsidR="00320354">
        <w:rPr>
          <w:rFonts w:ascii="HelveticaNeueLT Std" w:hAnsi="HelveticaNeueLT Std" w:cs="Arial"/>
          <w:b/>
          <w:sz w:val="24"/>
          <w:szCs w:val="24"/>
          <w:lang w:val="pt-BR"/>
        </w:rPr>
        <w:t>Medio</w:t>
      </w:r>
      <w:proofErr w:type="spellEnd"/>
      <w:r w:rsidR="00320354">
        <w:rPr>
          <w:rFonts w:ascii="HelveticaNeueLT Std" w:hAnsi="HelveticaNeueLT Std" w:cs="Arial"/>
          <w:b/>
          <w:sz w:val="24"/>
          <w:szCs w:val="24"/>
          <w:lang w:val="pt-BR"/>
        </w:rPr>
        <w:t xml:space="preserve"> Ambiente y Recursos </w:t>
      </w:r>
      <w:proofErr w:type="spellStart"/>
      <w:r w:rsidR="00320354">
        <w:rPr>
          <w:rFonts w:ascii="HelveticaNeueLT Std" w:hAnsi="HelveticaNeueLT Std" w:cs="Arial"/>
          <w:b/>
          <w:sz w:val="24"/>
          <w:szCs w:val="24"/>
          <w:lang w:val="pt-BR"/>
        </w:rPr>
        <w:t>Naturales</w:t>
      </w:r>
      <w:proofErr w:type="spellEnd"/>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07F30D1C"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733597">
        <w:rPr>
          <w:rFonts w:ascii="HelveticaNeueLT Std" w:hAnsi="HelveticaNeueLT Std" w:cs="Arial"/>
          <w:b/>
          <w:sz w:val="24"/>
          <w:szCs w:val="24"/>
        </w:rPr>
        <w:t>2</w:t>
      </w:r>
      <w:r w:rsidR="00810EF3">
        <w:rPr>
          <w:rFonts w:ascii="HelveticaNeueLT Std" w:hAnsi="HelveticaNeueLT Std" w:cs="Arial"/>
          <w:b/>
          <w:sz w:val="24"/>
          <w:szCs w:val="24"/>
        </w:rPr>
        <w:t>2</w:t>
      </w:r>
      <w:r w:rsidRPr="001B3158">
        <w:rPr>
          <w:rFonts w:ascii="HelveticaNeueLT Std" w:hAnsi="HelveticaNeueLT Std" w:cs="Arial"/>
          <w:b/>
          <w:sz w:val="24"/>
          <w:szCs w:val="24"/>
        </w:rPr>
        <w:t xml:space="preserve"> de </w:t>
      </w:r>
      <w:proofErr w:type="gramStart"/>
      <w:r w:rsidR="00887C7F">
        <w:rPr>
          <w:rFonts w:ascii="HelveticaNeueLT Std" w:hAnsi="HelveticaNeueLT Std" w:cs="Arial"/>
          <w:b/>
          <w:sz w:val="24"/>
          <w:szCs w:val="24"/>
        </w:rPr>
        <w:t>Febrero</w:t>
      </w:r>
      <w:proofErr w:type="gramEnd"/>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887C7F">
        <w:rPr>
          <w:rFonts w:ascii="HelveticaNeueLT Std" w:hAnsi="HelveticaNeueLT Std" w:cs="Arial"/>
          <w:b/>
          <w:sz w:val="24"/>
          <w:szCs w:val="24"/>
        </w:rPr>
        <w:t>5</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4B983" w14:textId="77777777" w:rsidR="00B41EA8" w:rsidRDefault="00B41EA8">
      <w:r>
        <w:separator/>
      </w:r>
    </w:p>
  </w:endnote>
  <w:endnote w:type="continuationSeparator" w:id="0">
    <w:p w14:paraId="20170AE2" w14:textId="77777777" w:rsidR="00B41EA8" w:rsidRDefault="00B4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76525" w14:textId="77777777" w:rsidR="00B41EA8" w:rsidRDefault="00B41EA8">
      <w:r>
        <w:separator/>
      </w:r>
    </w:p>
  </w:footnote>
  <w:footnote w:type="continuationSeparator" w:id="0">
    <w:p w14:paraId="4B23239A" w14:textId="77777777" w:rsidR="00B41EA8" w:rsidRDefault="00B4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40A22115"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237C4F">
      <w:rPr>
        <w:noProof/>
        <w:lang w:val="es-MX" w:eastAsia="es-MX" w:bidi="pa-IN"/>
      </w:rPr>
      <mc:AlternateContent>
        <mc:Choice Requires="wps">
          <w:drawing>
            <wp:anchor distT="0" distB="0" distL="114300" distR="114300" simplePos="0" relativeHeight="251658752" behindDoc="0" locked="0" layoutInCell="1" allowOverlap="1" wp14:anchorId="5B0AF59E" wp14:editId="542F9634">
              <wp:simplePos x="0" y="0"/>
              <wp:positionH relativeFrom="column">
                <wp:posOffset>1215390</wp:posOffset>
              </wp:positionH>
              <wp:positionV relativeFrom="paragraph">
                <wp:posOffset>331470</wp:posOffset>
              </wp:positionV>
              <wp:extent cx="4531360" cy="1016635"/>
              <wp:effectExtent l="0" t="0" r="0" b="0"/>
              <wp:wrapNone/>
              <wp:docPr id="154946256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1360" cy="1016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0AF59E" id="_x0000_t202" coordsize="21600,21600" o:spt="202" path="m,l,21600r21600,l21600,xe">
              <v:stroke joinstyle="miter"/>
              <v:path gradientshapeok="t" o:connecttype="rect"/>
            </v:shapetype>
            <v:shape id="Text Box 9" o:spid="_x0000_s1026" type="#_x0000_t202" style="position:absolute;margin-left:95.7pt;margin-top:26.1pt;width:356.8pt;height:8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" filled="f" stroked="f">
              <v:textbox>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F8B"/>
    <w:rsid w:val="00000325"/>
    <w:rsid w:val="00000379"/>
    <w:rsid w:val="000009F0"/>
    <w:rsid w:val="00001E0B"/>
    <w:rsid w:val="00001E3D"/>
    <w:rsid w:val="0000275A"/>
    <w:rsid w:val="00002A71"/>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36E"/>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4F8C"/>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1E09"/>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38CD"/>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3FDD"/>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19C2"/>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2F1"/>
    <w:rsid w:val="002304E6"/>
    <w:rsid w:val="00230607"/>
    <w:rsid w:val="0023062A"/>
    <w:rsid w:val="00230D6B"/>
    <w:rsid w:val="00230DDB"/>
    <w:rsid w:val="0023115D"/>
    <w:rsid w:val="002314E5"/>
    <w:rsid w:val="002318B8"/>
    <w:rsid w:val="002319C9"/>
    <w:rsid w:val="00231F57"/>
    <w:rsid w:val="00232202"/>
    <w:rsid w:val="00232674"/>
    <w:rsid w:val="002331D3"/>
    <w:rsid w:val="002332BD"/>
    <w:rsid w:val="00233BB6"/>
    <w:rsid w:val="00233E91"/>
    <w:rsid w:val="0023494B"/>
    <w:rsid w:val="00235141"/>
    <w:rsid w:val="00235D1E"/>
    <w:rsid w:val="00236548"/>
    <w:rsid w:val="00236BC5"/>
    <w:rsid w:val="00236E8F"/>
    <w:rsid w:val="002372E1"/>
    <w:rsid w:val="00237C4F"/>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A65"/>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376"/>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4D5"/>
    <w:rsid w:val="00301B17"/>
    <w:rsid w:val="00302B79"/>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1D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1801"/>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0E84"/>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64F4"/>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55D"/>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667"/>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155"/>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45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379"/>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182D"/>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3597"/>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578E4"/>
    <w:rsid w:val="00757DBE"/>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0ACD"/>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069"/>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EF3"/>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C7F"/>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19EE"/>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5D0"/>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52F6"/>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9D0"/>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A7049"/>
    <w:rsid w:val="00AB0777"/>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082"/>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1EA8"/>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075"/>
    <w:rsid w:val="00C25133"/>
    <w:rsid w:val="00C253CA"/>
    <w:rsid w:val="00C25A67"/>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2D79"/>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02AE"/>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5FA6"/>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3C0E"/>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5CC"/>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871"/>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17686"/>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C7DE3"/>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8A2"/>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49</Pages>
  <Words>17607</Words>
  <Characters>96839</Characters>
  <Application>Microsoft Office Word</Application>
  <DocSecurity>0</DocSecurity>
  <Lines>806</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3</cp:revision>
  <cp:lastPrinted>2025-02-21T19:18:00Z</cp:lastPrinted>
  <dcterms:created xsi:type="dcterms:W3CDTF">2025-02-21T20:47:00Z</dcterms:created>
  <dcterms:modified xsi:type="dcterms:W3CDTF">2025-02-21T20:50:00Z</dcterms:modified>
</cp:coreProperties>
</file>