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9EE9B" w14:textId="6984CB22" w:rsidR="00BD725E" w:rsidRPr="000841F3" w:rsidRDefault="000841F3" w:rsidP="00BD725E">
      <w:pPr>
        <w:tabs>
          <w:tab w:val="left" w:pos="720"/>
        </w:tabs>
        <w:suppressAutoHyphens/>
        <w:spacing w:line="360" w:lineRule="auto"/>
        <w:jc w:val="center"/>
        <w:rPr>
          <w:rFonts w:ascii="Arial" w:hAnsi="Arial" w:cs="Tahoma"/>
          <w:b/>
          <w:sz w:val="36"/>
        </w:rPr>
      </w:pPr>
      <w:r w:rsidRPr="000841F3">
        <w:rPr>
          <w:rFonts w:ascii="Arial" w:hAnsi="Arial" w:cs="Tahoma"/>
          <w:b/>
          <w:sz w:val="36"/>
        </w:rPr>
        <w:t xml:space="preserve">COMITÉ DE ADQUISICIONES, ARRENDAMIENTOS Y SERVICIOS </w:t>
      </w:r>
      <w:r w:rsidR="000717F7">
        <w:rPr>
          <w:rFonts w:ascii="Arial" w:hAnsi="Arial" w:cs="Tahoma"/>
          <w:b/>
          <w:sz w:val="36"/>
        </w:rPr>
        <w:t xml:space="preserve">DE LA </w:t>
      </w:r>
      <w:r w:rsidRPr="000841F3">
        <w:rPr>
          <w:rFonts w:ascii="Arial" w:hAnsi="Arial" w:cs="Tahoma"/>
          <w:b/>
          <w:sz w:val="36"/>
        </w:rPr>
        <w:t>U.A.B.C.S.</w:t>
      </w:r>
    </w:p>
    <w:p w14:paraId="0FB87568" w14:textId="77777777" w:rsidR="009746AA" w:rsidRDefault="009746AA" w:rsidP="00BD725E">
      <w:pPr>
        <w:tabs>
          <w:tab w:val="left" w:pos="720"/>
        </w:tabs>
        <w:suppressAutoHyphens/>
        <w:spacing w:line="360" w:lineRule="auto"/>
        <w:jc w:val="center"/>
        <w:rPr>
          <w:rFonts w:ascii="Arial" w:hAnsi="Arial" w:cs="Tahoma"/>
          <w:b/>
          <w:sz w:val="28"/>
        </w:rPr>
      </w:pPr>
    </w:p>
    <w:p w14:paraId="09898135" w14:textId="7B2E8A0B" w:rsidR="00BD725E" w:rsidRPr="000841F3" w:rsidRDefault="00BD725E" w:rsidP="00BD725E">
      <w:pPr>
        <w:tabs>
          <w:tab w:val="left" w:pos="720"/>
        </w:tabs>
        <w:suppressAutoHyphens/>
        <w:spacing w:line="360" w:lineRule="auto"/>
        <w:jc w:val="center"/>
        <w:rPr>
          <w:rFonts w:ascii="Arial" w:hAnsi="Arial" w:cs="Tahoma"/>
          <w:b/>
          <w:sz w:val="36"/>
        </w:rPr>
      </w:pPr>
    </w:p>
    <w:p w14:paraId="4372C640" w14:textId="69B379C2" w:rsidR="00BD725E" w:rsidRPr="000841F3" w:rsidRDefault="00611168" w:rsidP="00BD725E">
      <w:pPr>
        <w:tabs>
          <w:tab w:val="left" w:pos="720"/>
        </w:tabs>
        <w:suppressAutoHyphens/>
        <w:spacing w:line="360" w:lineRule="auto"/>
        <w:jc w:val="center"/>
        <w:rPr>
          <w:rFonts w:ascii="Arial" w:hAnsi="Arial" w:cs="Tahoma"/>
          <w:b/>
          <w:sz w:val="36"/>
        </w:rPr>
      </w:pPr>
      <w:r>
        <w:rPr>
          <w:rFonts w:ascii="Arial" w:hAnsi="Arial" w:cs="Tahoma"/>
          <w:b/>
          <w:sz w:val="36"/>
        </w:rPr>
        <w:t xml:space="preserve">LICITACIÓN PÚBLICA </w:t>
      </w:r>
      <w:r w:rsidR="00045FF2">
        <w:rPr>
          <w:rFonts w:ascii="Arial" w:hAnsi="Arial" w:cs="Tahoma"/>
          <w:b/>
          <w:sz w:val="36"/>
        </w:rPr>
        <w:t>NACIONAL</w:t>
      </w:r>
    </w:p>
    <w:p w14:paraId="5CA6B801" w14:textId="4C4ABA65" w:rsidR="00BD725E" w:rsidRDefault="00BD725E" w:rsidP="007D127E">
      <w:pPr>
        <w:tabs>
          <w:tab w:val="left" w:pos="720"/>
        </w:tabs>
        <w:suppressAutoHyphens/>
        <w:spacing w:line="360" w:lineRule="auto"/>
        <w:jc w:val="center"/>
        <w:rPr>
          <w:rFonts w:ascii="Arial" w:hAnsi="Arial" w:cs="Tahoma"/>
          <w:b/>
          <w:sz w:val="36"/>
        </w:rPr>
      </w:pPr>
      <w:r w:rsidRPr="000841F3">
        <w:rPr>
          <w:rFonts w:ascii="Arial" w:hAnsi="Arial" w:cs="Tahoma"/>
          <w:b/>
          <w:sz w:val="36"/>
        </w:rPr>
        <w:t xml:space="preserve">No. </w:t>
      </w:r>
      <w:r w:rsidR="00D06E74">
        <w:rPr>
          <w:rFonts w:ascii="Arial" w:hAnsi="Arial" w:cs="Tahoma"/>
          <w:b/>
          <w:sz w:val="36"/>
        </w:rPr>
        <w:t>LPA</w:t>
      </w:r>
      <w:r w:rsidR="009746AA">
        <w:rPr>
          <w:rFonts w:ascii="Arial" w:hAnsi="Arial" w:cs="Tahoma"/>
          <w:b/>
          <w:sz w:val="36"/>
        </w:rPr>
        <w:t>-000000043-</w:t>
      </w:r>
      <w:r w:rsidR="009F082F">
        <w:rPr>
          <w:rFonts w:ascii="Arial" w:hAnsi="Arial" w:cs="Tahoma"/>
          <w:b/>
          <w:sz w:val="36"/>
        </w:rPr>
        <w:t>0</w:t>
      </w:r>
      <w:r w:rsidR="00045FF2">
        <w:rPr>
          <w:rFonts w:ascii="Arial" w:hAnsi="Arial" w:cs="Tahoma"/>
          <w:b/>
          <w:sz w:val="36"/>
        </w:rPr>
        <w:t>2</w:t>
      </w:r>
      <w:r w:rsidR="00E44031">
        <w:rPr>
          <w:rFonts w:ascii="Arial" w:hAnsi="Arial" w:cs="Tahoma"/>
          <w:b/>
          <w:sz w:val="36"/>
        </w:rPr>
        <w:t>6</w:t>
      </w:r>
      <w:r w:rsidR="00B14F8C" w:rsidRPr="00B14F8C">
        <w:rPr>
          <w:rFonts w:ascii="Arial" w:hAnsi="Arial" w:cs="Tahoma"/>
          <w:b/>
          <w:sz w:val="36"/>
        </w:rPr>
        <w:t>-2025</w:t>
      </w:r>
    </w:p>
    <w:p w14:paraId="57E2B8BB" w14:textId="60080DF4" w:rsidR="00A65AA5" w:rsidRDefault="00A65AA5" w:rsidP="00BD725E">
      <w:pPr>
        <w:tabs>
          <w:tab w:val="left" w:pos="720"/>
        </w:tabs>
        <w:suppressAutoHyphens/>
        <w:spacing w:line="360" w:lineRule="auto"/>
        <w:jc w:val="center"/>
        <w:rPr>
          <w:rFonts w:ascii="Arial" w:hAnsi="Arial" w:cs="Tahoma"/>
          <w:b/>
          <w:sz w:val="36"/>
        </w:rPr>
      </w:pPr>
    </w:p>
    <w:p w14:paraId="77CEDB1C" w14:textId="77777777" w:rsidR="000717F7" w:rsidRDefault="000717F7" w:rsidP="007D127E">
      <w:pPr>
        <w:tabs>
          <w:tab w:val="left" w:pos="720"/>
        </w:tabs>
        <w:suppressAutoHyphens/>
        <w:spacing w:line="360" w:lineRule="auto"/>
        <w:jc w:val="center"/>
        <w:rPr>
          <w:rFonts w:ascii="Arial" w:hAnsi="Arial" w:cs="Tahoma"/>
          <w:b/>
          <w:sz w:val="36"/>
        </w:rPr>
      </w:pPr>
    </w:p>
    <w:p w14:paraId="44162695" w14:textId="2671D396" w:rsidR="00A65AA5" w:rsidRPr="000841F3" w:rsidRDefault="00BD725E" w:rsidP="007D127E">
      <w:pPr>
        <w:tabs>
          <w:tab w:val="left" w:pos="720"/>
        </w:tabs>
        <w:suppressAutoHyphens/>
        <w:spacing w:line="360" w:lineRule="auto"/>
        <w:jc w:val="center"/>
        <w:rPr>
          <w:rFonts w:ascii="Arial" w:hAnsi="Arial" w:cs="Tahoma"/>
          <w:b/>
          <w:sz w:val="36"/>
        </w:rPr>
      </w:pPr>
      <w:r w:rsidRPr="000841F3">
        <w:rPr>
          <w:rFonts w:ascii="Arial" w:hAnsi="Arial" w:cs="Tahoma"/>
          <w:b/>
          <w:sz w:val="36"/>
        </w:rPr>
        <w:t>ACTA DE</w:t>
      </w:r>
      <w:r w:rsidR="00F82054">
        <w:rPr>
          <w:rFonts w:ascii="Arial" w:hAnsi="Arial" w:cs="Tahoma"/>
          <w:b/>
          <w:sz w:val="36"/>
        </w:rPr>
        <w:t xml:space="preserve"> LA</w:t>
      </w:r>
      <w:r w:rsidRPr="000841F3">
        <w:rPr>
          <w:rFonts w:ascii="Arial" w:hAnsi="Arial" w:cs="Tahoma"/>
          <w:b/>
          <w:sz w:val="36"/>
        </w:rPr>
        <w:t xml:space="preserve"> JUNTA DE ACLARACIONES</w:t>
      </w:r>
    </w:p>
    <w:p w14:paraId="13318CE7" w14:textId="3F6BA7AF" w:rsidR="00BD725E" w:rsidRPr="00BB610B" w:rsidRDefault="0078701F" w:rsidP="00BB610B">
      <w:pPr>
        <w:spacing w:line="259" w:lineRule="auto"/>
        <w:ind w:left="53" w:hanging="10"/>
        <w:jc w:val="center"/>
        <w:rPr>
          <w:rFonts w:ascii="Arial" w:hAnsi="Arial" w:cs="Arial"/>
          <w:sz w:val="32"/>
          <w:szCs w:val="32"/>
        </w:rPr>
      </w:pPr>
      <w:r w:rsidRPr="0078701F">
        <w:rPr>
          <w:rFonts w:ascii="Arial" w:hAnsi="Arial" w:cs="Tahoma"/>
          <w:sz w:val="36"/>
        </w:rPr>
        <w:t>“</w:t>
      </w:r>
      <w:r w:rsidR="00F413F3" w:rsidRPr="00F413F3">
        <w:rPr>
          <w:rFonts w:ascii="Arial" w:hAnsi="Arial" w:cs="Tahoma"/>
          <w:b/>
          <w:sz w:val="36"/>
        </w:rPr>
        <w:t>PÓLIZAS DE SEGUROS INSTITUCIONALES (VIDA 100 MESES, FLOTILLA AUTOMOTRIZ, ESTUDIANTIL Y EMBARCACIONES) 2026”</w:t>
      </w:r>
      <w:r>
        <w:rPr>
          <w:rFonts w:ascii="Arial" w:hAnsi="Arial" w:cs="Tahoma"/>
          <w:sz w:val="36"/>
        </w:rPr>
        <w:t xml:space="preserve"> </w:t>
      </w:r>
    </w:p>
    <w:p w14:paraId="432EE5B0" w14:textId="0F919DC0" w:rsidR="00BD725E" w:rsidRPr="00BB610B" w:rsidRDefault="00BD725E" w:rsidP="00BD725E">
      <w:pPr>
        <w:tabs>
          <w:tab w:val="left" w:pos="720"/>
        </w:tabs>
        <w:suppressAutoHyphens/>
        <w:spacing w:line="360" w:lineRule="auto"/>
        <w:jc w:val="center"/>
        <w:rPr>
          <w:rFonts w:ascii="Arial" w:hAnsi="Arial" w:cs="Tahoma"/>
          <w:sz w:val="36"/>
        </w:rPr>
      </w:pPr>
    </w:p>
    <w:p w14:paraId="10A54D41" w14:textId="77777777" w:rsidR="0078701F" w:rsidRPr="000841F3" w:rsidRDefault="0078701F" w:rsidP="00BD725E">
      <w:pPr>
        <w:tabs>
          <w:tab w:val="left" w:pos="720"/>
        </w:tabs>
        <w:suppressAutoHyphens/>
        <w:spacing w:line="360" w:lineRule="auto"/>
        <w:jc w:val="center"/>
        <w:rPr>
          <w:rFonts w:ascii="Arial" w:hAnsi="Arial" w:cs="Tahoma"/>
          <w:b/>
          <w:sz w:val="36"/>
        </w:rPr>
      </w:pPr>
    </w:p>
    <w:p w14:paraId="208D0848" w14:textId="0A738706" w:rsidR="00BD725E" w:rsidRDefault="00BD725E" w:rsidP="007D127E">
      <w:pPr>
        <w:tabs>
          <w:tab w:val="left" w:pos="720"/>
        </w:tabs>
        <w:suppressAutoHyphens/>
        <w:spacing w:line="360" w:lineRule="auto"/>
        <w:jc w:val="center"/>
        <w:rPr>
          <w:rFonts w:ascii="Arial" w:hAnsi="Arial" w:cs="Tahoma"/>
          <w:b/>
          <w:sz w:val="36"/>
        </w:rPr>
      </w:pPr>
      <w:r w:rsidRPr="000841F3">
        <w:rPr>
          <w:rFonts w:ascii="Arial" w:hAnsi="Arial" w:cs="Tahoma"/>
          <w:b/>
          <w:sz w:val="36"/>
        </w:rPr>
        <w:t xml:space="preserve">RECURSOS PROVENIENTES DE </w:t>
      </w:r>
      <w:r w:rsidR="009F082F">
        <w:rPr>
          <w:rFonts w:ascii="Arial" w:hAnsi="Arial" w:cs="Tahoma"/>
          <w:b/>
          <w:sz w:val="36"/>
        </w:rPr>
        <w:t>INGRESOS PROPIOS</w:t>
      </w:r>
      <w:r w:rsidR="00F413F3">
        <w:rPr>
          <w:rFonts w:ascii="Arial" w:hAnsi="Arial" w:cs="Tahoma"/>
          <w:b/>
          <w:sz w:val="36"/>
        </w:rPr>
        <w:t xml:space="preserve"> Y SUBSIDIO ESTATAL</w:t>
      </w:r>
    </w:p>
    <w:p w14:paraId="0F82ECE1" w14:textId="724D7C1E" w:rsidR="007D127E" w:rsidRDefault="007D127E" w:rsidP="000841F3">
      <w:pPr>
        <w:tabs>
          <w:tab w:val="left" w:pos="720"/>
        </w:tabs>
        <w:suppressAutoHyphens/>
        <w:spacing w:line="360" w:lineRule="auto"/>
        <w:jc w:val="right"/>
        <w:rPr>
          <w:rFonts w:ascii="Arial" w:hAnsi="Arial" w:cs="Tahoma"/>
          <w:b/>
          <w:sz w:val="24"/>
        </w:rPr>
      </w:pPr>
    </w:p>
    <w:p w14:paraId="219F7ED1" w14:textId="7ED0CB66" w:rsidR="008608D4" w:rsidRDefault="008608D4" w:rsidP="000841F3">
      <w:pPr>
        <w:tabs>
          <w:tab w:val="left" w:pos="720"/>
        </w:tabs>
        <w:suppressAutoHyphens/>
        <w:spacing w:line="360" w:lineRule="auto"/>
        <w:jc w:val="right"/>
        <w:rPr>
          <w:rFonts w:ascii="Arial" w:hAnsi="Arial" w:cs="Tahoma"/>
          <w:b/>
          <w:sz w:val="24"/>
        </w:rPr>
      </w:pPr>
    </w:p>
    <w:p w14:paraId="2B180017" w14:textId="4F3EC339" w:rsidR="008608D4" w:rsidRDefault="008608D4" w:rsidP="000841F3">
      <w:pPr>
        <w:tabs>
          <w:tab w:val="left" w:pos="720"/>
        </w:tabs>
        <w:suppressAutoHyphens/>
        <w:spacing w:line="360" w:lineRule="auto"/>
        <w:jc w:val="right"/>
        <w:rPr>
          <w:rFonts w:ascii="Arial" w:hAnsi="Arial" w:cs="Tahoma"/>
          <w:b/>
          <w:sz w:val="24"/>
        </w:rPr>
      </w:pPr>
    </w:p>
    <w:p w14:paraId="35D44690" w14:textId="2BA3C886" w:rsidR="00A04470" w:rsidRDefault="00A04470" w:rsidP="000841F3">
      <w:pPr>
        <w:tabs>
          <w:tab w:val="left" w:pos="720"/>
        </w:tabs>
        <w:suppressAutoHyphens/>
        <w:spacing w:line="360" w:lineRule="auto"/>
        <w:jc w:val="right"/>
        <w:rPr>
          <w:rFonts w:ascii="Arial" w:hAnsi="Arial" w:cs="Tahoma"/>
          <w:b/>
          <w:sz w:val="24"/>
        </w:rPr>
      </w:pPr>
    </w:p>
    <w:p w14:paraId="455077B9" w14:textId="77777777" w:rsidR="00A04470" w:rsidRDefault="00A04470" w:rsidP="000841F3">
      <w:pPr>
        <w:tabs>
          <w:tab w:val="left" w:pos="720"/>
        </w:tabs>
        <w:suppressAutoHyphens/>
        <w:spacing w:line="360" w:lineRule="auto"/>
        <w:jc w:val="right"/>
        <w:rPr>
          <w:rFonts w:ascii="Arial" w:hAnsi="Arial" w:cs="Tahoma"/>
          <w:b/>
          <w:sz w:val="24"/>
        </w:rPr>
      </w:pPr>
    </w:p>
    <w:p w14:paraId="69146C5A" w14:textId="4F8DA292" w:rsidR="008608D4" w:rsidRDefault="008608D4" w:rsidP="000841F3">
      <w:pPr>
        <w:tabs>
          <w:tab w:val="left" w:pos="720"/>
        </w:tabs>
        <w:suppressAutoHyphens/>
        <w:spacing w:line="360" w:lineRule="auto"/>
        <w:jc w:val="right"/>
        <w:rPr>
          <w:rFonts w:ascii="Arial" w:hAnsi="Arial" w:cs="Tahoma"/>
          <w:b/>
          <w:sz w:val="24"/>
        </w:rPr>
      </w:pPr>
    </w:p>
    <w:p w14:paraId="72C2235B" w14:textId="0D0FACFA" w:rsidR="00BD725E" w:rsidRPr="000841F3" w:rsidRDefault="00BD725E" w:rsidP="000841F3">
      <w:pPr>
        <w:tabs>
          <w:tab w:val="left" w:pos="720"/>
        </w:tabs>
        <w:suppressAutoHyphens/>
        <w:spacing w:line="360" w:lineRule="auto"/>
        <w:jc w:val="right"/>
        <w:rPr>
          <w:rFonts w:ascii="Arial" w:hAnsi="Arial" w:cs="Tahoma"/>
          <w:b/>
          <w:sz w:val="24"/>
        </w:rPr>
      </w:pPr>
      <w:r w:rsidRPr="000841F3">
        <w:rPr>
          <w:rFonts w:ascii="Arial" w:hAnsi="Arial" w:cs="Tahoma"/>
          <w:b/>
          <w:sz w:val="24"/>
        </w:rPr>
        <w:t xml:space="preserve">LA PAZ, BAJA CALIFORNIA SUR, A </w:t>
      </w:r>
      <w:r w:rsidR="00F84D1D">
        <w:rPr>
          <w:rFonts w:ascii="Arial" w:hAnsi="Arial" w:cs="Tahoma"/>
          <w:b/>
          <w:sz w:val="24"/>
        </w:rPr>
        <w:t>0</w:t>
      </w:r>
      <w:r w:rsidRPr="000841F3">
        <w:rPr>
          <w:rFonts w:ascii="Arial" w:hAnsi="Arial" w:cs="Tahoma"/>
          <w:b/>
          <w:sz w:val="24"/>
        </w:rPr>
        <w:t xml:space="preserve"> DE </w:t>
      </w:r>
      <w:r w:rsidR="008608D4">
        <w:rPr>
          <w:rFonts w:ascii="Arial" w:hAnsi="Arial" w:cs="Tahoma"/>
          <w:b/>
          <w:sz w:val="24"/>
        </w:rPr>
        <w:t>JU</w:t>
      </w:r>
      <w:r w:rsidR="00F84D1D">
        <w:rPr>
          <w:rFonts w:ascii="Arial" w:hAnsi="Arial" w:cs="Tahoma"/>
          <w:b/>
          <w:sz w:val="24"/>
        </w:rPr>
        <w:t>L</w:t>
      </w:r>
      <w:r w:rsidR="008608D4">
        <w:rPr>
          <w:rFonts w:ascii="Arial" w:hAnsi="Arial" w:cs="Tahoma"/>
          <w:b/>
          <w:sz w:val="24"/>
        </w:rPr>
        <w:t>IO</w:t>
      </w:r>
      <w:r w:rsidR="007D127E">
        <w:rPr>
          <w:rFonts w:ascii="Arial" w:hAnsi="Arial" w:cs="Tahoma"/>
          <w:b/>
          <w:sz w:val="24"/>
        </w:rPr>
        <w:t xml:space="preserve"> D</w:t>
      </w:r>
      <w:r w:rsidRPr="000841F3">
        <w:rPr>
          <w:rFonts w:ascii="Arial" w:hAnsi="Arial" w:cs="Tahoma"/>
          <w:b/>
          <w:sz w:val="24"/>
        </w:rPr>
        <w:t>E 202</w:t>
      </w:r>
      <w:r w:rsidR="00B14F8C">
        <w:rPr>
          <w:rFonts w:ascii="Arial" w:hAnsi="Arial" w:cs="Tahoma"/>
          <w:b/>
          <w:sz w:val="24"/>
        </w:rPr>
        <w:t>5</w:t>
      </w:r>
    </w:p>
    <w:p w14:paraId="2A0AC6A1" w14:textId="30B92381" w:rsidR="000717F7" w:rsidRDefault="000717F7" w:rsidP="00CF23CD">
      <w:pPr>
        <w:tabs>
          <w:tab w:val="left" w:pos="720"/>
        </w:tabs>
        <w:suppressAutoHyphens/>
        <w:spacing w:line="276" w:lineRule="auto"/>
        <w:jc w:val="both"/>
        <w:rPr>
          <w:rFonts w:ascii="Arial" w:hAnsi="Arial" w:cs="Tahoma"/>
        </w:rPr>
      </w:pPr>
    </w:p>
    <w:p w14:paraId="2D20E86D" w14:textId="548DA914" w:rsidR="00BD725E" w:rsidRDefault="00BD725E" w:rsidP="00CF23CD">
      <w:pPr>
        <w:tabs>
          <w:tab w:val="left" w:pos="720"/>
        </w:tabs>
        <w:suppressAutoHyphens/>
        <w:spacing w:line="276" w:lineRule="auto"/>
        <w:jc w:val="both"/>
        <w:rPr>
          <w:rFonts w:ascii="Arial" w:hAnsi="Arial" w:cs="Tahoma"/>
        </w:rPr>
      </w:pPr>
      <w:r>
        <w:rPr>
          <w:rFonts w:ascii="Arial" w:hAnsi="Arial" w:cs="Tahoma"/>
        </w:rPr>
        <w:t xml:space="preserve">En la ciudad de La Paz, Baja California Sur, </w:t>
      </w:r>
      <w:r w:rsidR="00CD1BEF">
        <w:rPr>
          <w:rFonts w:ascii="Arial" w:hAnsi="Arial" w:cs="Tahoma"/>
        </w:rPr>
        <w:t>en punto de</w:t>
      </w:r>
      <w:r>
        <w:rPr>
          <w:rFonts w:ascii="Arial" w:hAnsi="Arial" w:cs="Tahoma"/>
        </w:rPr>
        <w:t xml:space="preserve"> las </w:t>
      </w:r>
      <w:r w:rsidR="00F84D1D">
        <w:rPr>
          <w:rFonts w:ascii="Arial" w:hAnsi="Arial" w:cs="Tahoma"/>
        </w:rPr>
        <w:t>09</w:t>
      </w:r>
      <w:r>
        <w:rPr>
          <w:rFonts w:ascii="Arial" w:hAnsi="Arial" w:cs="Tahoma"/>
        </w:rPr>
        <w:t>:</w:t>
      </w:r>
      <w:r w:rsidR="00F413F3">
        <w:rPr>
          <w:rFonts w:ascii="Arial" w:hAnsi="Arial" w:cs="Tahoma"/>
        </w:rPr>
        <w:t>3</w:t>
      </w:r>
      <w:r>
        <w:rPr>
          <w:rFonts w:ascii="Arial" w:hAnsi="Arial" w:cs="Tahoma"/>
        </w:rPr>
        <w:t xml:space="preserve">0 h, del </w:t>
      </w:r>
      <w:r w:rsidR="00395030">
        <w:rPr>
          <w:rFonts w:ascii="Arial" w:hAnsi="Arial" w:cs="Tahoma"/>
        </w:rPr>
        <w:t>día</w:t>
      </w:r>
      <w:r w:rsidR="00F84D1D">
        <w:rPr>
          <w:rFonts w:ascii="Arial" w:hAnsi="Arial" w:cs="Tahoma"/>
        </w:rPr>
        <w:t xml:space="preserve"> 04</w:t>
      </w:r>
      <w:r>
        <w:rPr>
          <w:rFonts w:ascii="Arial" w:hAnsi="Arial" w:cs="Tahoma"/>
        </w:rPr>
        <w:t xml:space="preserve"> de </w:t>
      </w:r>
      <w:r w:rsidR="00F413F3">
        <w:rPr>
          <w:rFonts w:ascii="Arial" w:hAnsi="Arial" w:cs="Tahoma"/>
        </w:rPr>
        <w:t>noviembre</w:t>
      </w:r>
      <w:r>
        <w:rPr>
          <w:rFonts w:ascii="Arial" w:hAnsi="Arial" w:cs="Tahoma"/>
        </w:rPr>
        <w:t xml:space="preserve"> de </w:t>
      </w:r>
      <w:r w:rsidR="00B14F8C">
        <w:rPr>
          <w:rFonts w:ascii="Arial" w:hAnsi="Arial" w:cs="Tahoma"/>
        </w:rPr>
        <w:t>2025</w:t>
      </w:r>
      <w:r>
        <w:rPr>
          <w:rFonts w:ascii="Arial" w:hAnsi="Arial" w:cs="Tahoma"/>
        </w:rPr>
        <w:t>, en la sala</w:t>
      </w:r>
      <w:r w:rsidR="004B0CA4">
        <w:rPr>
          <w:rFonts w:ascii="Arial" w:hAnsi="Arial" w:cs="Tahoma"/>
        </w:rPr>
        <w:t xml:space="preserve"> de juntas del D</w:t>
      </w:r>
      <w:r>
        <w:rPr>
          <w:rFonts w:ascii="Arial" w:hAnsi="Arial" w:cs="Tahoma"/>
        </w:rPr>
        <w:t xml:space="preserve">epartamento de </w:t>
      </w:r>
      <w:r w:rsidR="00F84D1D">
        <w:rPr>
          <w:rFonts w:ascii="Arial" w:hAnsi="Arial" w:cs="Tahoma"/>
        </w:rPr>
        <w:t>C</w:t>
      </w:r>
      <w:r>
        <w:rPr>
          <w:rFonts w:ascii="Arial" w:hAnsi="Arial" w:cs="Tahoma"/>
        </w:rPr>
        <w:t xml:space="preserve">ompras y </w:t>
      </w:r>
      <w:r w:rsidR="00F84D1D">
        <w:rPr>
          <w:rFonts w:ascii="Arial" w:hAnsi="Arial" w:cs="Tahoma"/>
        </w:rPr>
        <w:t>A</w:t>
      </w:r>
      <w:r>
        <w:rPr>
          <w:rFonts w:ascii="Arial" w:hAnsi="Arial" w:cs="Tahoma"/>
        </w:rPr>
        <w:t>lmacén, ubicada en Blvd. Forjadores</w:t>
      </w:r>
      <w:r w:rsidR="007E3F3C">
        <w:rPr>
          <w:rFonts w:ascii="Arial" w:hAnsi="Arial" w:cs="Tahoma"/>
        </w:rPr>
        <w:t>,</w:t>
      </w:r>
      <w:r>
        <w:rPr>
          <w:rFonts w:ascii="Arial" w:hAnsi="Arial" w:cs="Tahoma"/>
        </w:rPr>
        <w:t xml:space="preserve"> SN e/ Av. Universidad y Félix Agramont Cota, Col. Universitario</w:t>
      </w:r>
      <w:r w:rsidR="007E3F3C">
        <w:rPr>
          <w:rFonts w:ascii="Arial" w:hAnsi="Arial" w:cs="Tahoma"/>
        </w:rPr>
        <w:t>,</w:t>
      </w:r>
      <w:r>
        <w:rPr>
          <w:rFonts w:ascii="Arial" w:hAnsi="Arial" w:cs="Tahoma"/>
        </w:rPr>
        <w:t xml:space="preserve"> C.P. 23080, se reunieron</w:t>
      </w:r>
      <w:r w:rsidR="00F84D1D">
        <w:rPr>
          <w:rFonts w:ascii="Arial" w:hAnsi="Arial" w:cs="Tahoma"/>
        </w:rPr>
        <w:t xml:space="preserve"> las y</w:t>
      </w:r>
      <w:r>
        <w:rPr>
          <w:rFonts w:ascii="Arial" w:hAnsi="Arial" w:cs="Tahoma"/>
        </w:rPr>
        <w:t xml:space="preserve"> los </w:t>
      </w:r>
      <w:r w:rsidR="00933047">
        <w:rPr>
          <w:rFonts w:ascii="Arial" w:hAnsi="Arial" w:cs="Tahoma"/>
        </w:rPr>
        <w:t>funcionarios universitarios</w:t>
      </w:r>
      <w:r>
        <w:rPr>
          <w:rFonts w:ascii="Arial" w:hAnsi="Arial" w:cs="Tahoma"/>
        </w:rPr>
        <w:t xml:space="preserve"> y demás personas</w:t>
      </w:r>
      <w:r w:rsidR="007E3F3C">
        <w:rPr>
          <w:rFonts w:ascii="Arial" w:hAnsi="Arial" w:cs="Tahoma"/>
        </w:rPr>
        <w:t>,</w:t>
      </w:r>
      <w:r>
        <w:rPr>
          <w:rFonts w:ascii="Arial" w:hAnsi="Arial" w:cs="Tahoma"/>
        </w:rPr>
        <w:t xml:space="preserve"> cuyos</w:t>
      </w:r>
      <w:r w:rsidR="008C7CBC">
        <w:rPr>
          <w:rFonts w:ascii="Arial" w:hAnsi="Arial" w:cs="Tahoma"/>
        </w:rPr>
        <w:t xml:space="preserve"> nombres y firmas aparecen al final de la presente acta, con el objeto de llevar a cabo la </w:t>
      </w:r>
      <w:r w:rsidR="007D127E">
        <w:rPr>
          <w:rFonts w:ascii="Arial" w:hAnsi="Arial" w:cs="Tahoma"/>
        </w:rPr>
        <w:t>junta de aclaraciones de</w:t>
      </w:r>
      <w:r w:rsidR="00933047">
        <w:rPr>
          <w:rFonts w:ascii="Arial" w:hAnsi="Arial" w:cs="Tahoma"/>
        </w:rPr>
        <w:t xml:space="preserve"> </w:t>
      </w:r>
      <w:r w:rsidR="00D96B73">
        <w:rPr>
          <w:rFonts w:ascii="Arial" w:hAnsi="Arial" w:cs="Tahoma"/>
        </w:rPr>
        <w:t xml:space="preserve">la </w:t>
      </w:r>
      <w:r w:rsidR="00F84D1D">
        <w:rPr>
          <w:rFonts w:ascii="Arial" w:hAnsi="Arial" w:cs="Tahoma"/>
        </w:rPr>
        <w:t>licitación pública LPA</w:t>
      </w:r>
      <w:r w:rsidR="00A521D8">
        <w:rPr>
          <w:rFonts w:ascii="Arial" w:hAnsi="Arial" w:cs="Tahoma"/>
        </w:rPr>
        <w:t>-</w:t>
      </w:r>
      <w:r w:rsidR="00F84D1D">
        <w:rPr>
          <w:rFonts w:ascii="Arial" w:hAnsi="Arial" w:cs="Tahoma"/>
        </w:rPr>
        <w:t>000000043-0</w:t>
      </w:r>
      <w:r w:rsidR="00F413F3">
        <w:rPr>
          <w:rFonts w:ascii="Arial" w:hAnsi="Arial" w:cs="Tahoma"/>
        </w:rPr>
        <w:t>26</w:t>
      </w:r>
      <w:r w:rsidR="00F84D1D">
        <w:rPr>
          <w:rFonts w:ascii="Arial" w:hAnsi="Arial" w:cs="Tahoma"/>
        </w:rPr>
        <w:t>-2025</w:t>
      </w:r>
      <w:r w:rsidR="00D96B73">
        <w:rPr>
          <w:rFonts w:ascii="Arial" w:hAnsi="Arial" w:cs="Tahoma"/>
        </w:rPr>
        <w:t xml:space="preserve">, </w:t>
      </w:r>
      <w:r w:rsidR="00D93074">
        <w:rPr>
          <w:rFonts w:ascii="Arial" w:hAnsi="Arial" w:cs="Tahoma"/>
        </w:rPr>
        <w:t xml:space="preserve">con carácter </w:t>
      </w:r>
      <w:r w:rsidR="00F413F3">
        <w:rPr>
          <w:rFonts w:ascii="Arial" w:hAnsi="Arial" w:cs="Tahoma"/>
        </w:rPr>
        <w:t>Nacional</w:t>
      </w:r>
      <w:r w:rsidR="00993D91">
        <w:rPr>
          <w:rFonts w:ascii="Arial" w:hAnsi="Arial" w:cs="Tahoma"/>
        </w:rPr>
        <w:t>,</w:t>
      </w:r>
      <w:r w:rsidR="00993D91" w:rsidRPr="00411449">
        <w:rPr>
          <w:rFonts w:ascii="Arial" w:hAnsi="Arial" w:cs="Tahoma"/>
        </w:rPr>
        <w:t xml:space="preserve"> cuyos datos se precisan a continuació</w:t>
      </w:r>
      <w:r w:rsidR="00993D91">
        <w:rPr>
          <w:rFonts w:ascii="Arial" w:hAnsi="Arial" w:cs="Tahoma"/>
        </w:rPr>
        <w:t>n</w:t>
      </w:r>
      <w:r w:rsidR="00D828CF">
        <w:rPr>
          <w:rFonts w:ascii="Arial" w:hAnsi="Arial" w:cs="Tahoma"/>
        </w:rPr>
        <w:t xml:space="preserve"> </w:t>
      </w:r>
      <w:r w:rsidR="00933047">
        <w:rPr>
          <w:rFonts w:ascii="Arial" w:hAnsi="Arial" w:cs="Tahoma"/>
        </w:rPr>
        <w:t>--------------------------------------------------------------------------------------------</w:t>
      </w:r>
      <w:r w:rsidR="00B770F0">
        <w:rPr>
          <w:rFonts w:ascii="Arial" w:hAnsi="Arial" w:cs="Tahoma"/>
        </w:rPr>
        <w:t>------------------------</w:t>
      </w:r>
      <w:r w:rsidR="00933047">
        <w:rPr>
          <w:rFonts w:ascii="Arial" w:hAnsi="Arial" w:cs="Tahoma"/>
        </w:rPr>
        <w:t>------</w:t>
      </w:r>
      <w:r w:rsidR="00D96B73">
        <w:rPr>
          <w:rFonts w:ascii="Arial" w:hAnsi="Arial" w:cs="Tahoma"/>
        </w:rPr>
        <w:t>---------------</w:t>
      </w:r>
      <w:r w:rsidR="00F84D1D">
        <w:rPr>
          <w:rFonts w:ascii="Arial" w:hAnsi="Arial" w:cs="Tahoma"/>
        </w:rPr>
        <w:t>---------</w:t>
      </w:r>
      <w:r w:rsidR="00611168">
        <w:rPr>
          <w:rFonts w:ascii="Arial" w:hAnsi="Arial" w:cs="Tahoma"/>
        </w:rPr>
        <w:t>----------</w:t>
      </w:r>
      <w:r w:rsidR="00D96B73">
        <w:rPr>
          <w:rFonts w:ascii="Arial" w:hAnsi="Arial" w:cs="Tahoma"/>
        </w:rPr>
        <w:t>------------------------------------------------</w:t>
      </w:r>
      <w:r w:rsidR="00933047">
        <w:rPr>
          <w:rFonts w:ascii="Arial" w:hAnsi="Arial" w:cs="Tahoma"/>
        </w:rPr>
        <w:t>----</w:t>
      </w:r>
    </w:p>
    <w:tbl>
      <w:tblPr>
        <w:tblStyle w:val="Tablaconcuadrcula"/>
        <w:tblW w:w="8810" w:type="dxa"/>
        <w:jc w:val="center"/>
        <w:tblLayout w:type="fixed"/>
        <w:tblLook w:val="04A0" w:firstRow="1" w:lastRow="0" w:firstColumn="1" w:lastColumn="0" w:noHBand="0" w:noVBand="1"/>
      </w:tblPr>
      <w:tblGrid>
        <w:gridCol w:w="2630"/>
        <w:gridCol w:w="6180"/>
      </w:tblGrid>
      <w:tr w:rsidR="00933047" w:rsidRPr="00933047" w14:paraId="0106FBD4" w14:textId="77777777" w:rsidTr="002C0AB6">
        <w:trPr>
          <w:trHeight w:val="348"/>
          <w:jc w:val="center"/>
        </w:trPr>
        <w:tc>
          <w:tcPr>
            <w:tcW w:w="2630" w:type="dxa"/>
          </w:tcPr>
          <w:p w14:paraId="689366B7" w14:textId="0FEAB248" w:rsidR="00933047" w:rsidRPr="00933047" w:rsidRDefault="00367BD8" w:rsidP="00E5015D">
            <w:pPr>
              <w:tabs>
                <w:tab w:val="left" w:pos="720"/>
              </w:tabs>
              <w:suppressAutoHyphens/>
              <w:jc w:val="both"/>
              <w:rPr>
                <w:rFonts w:ascii="Arial" w:hAnsi="Arial" w:cs="Tahoma"/>
                <w:sz w:val="16"/>
                <w:szCs w:val="16"/>
              </w:rPr>
            </w:pPr>
            <w:r>
              <w:rPr>
                <w:rFonts w:ascii="Arial" w:hAnsi="Arial" w:cs="Tahoma"/>
                <w:sz w:val="16"/>
                <w:szCs w:val="16"/>
              </w:rPr>
              <w:t>DENOMINACIÓN</w:t>
            </w:r>
            <w:r w:rsidR="00933047" w:rsidRPr="00933047">
              <w:rPr>
                <w:rFonts w:ascii="Arial" w:hAnsi="Arial" w:cs="Tahoma"/>
                <w:sz w:val="16"/>
                <w:szCs w:val="16"/>
              </w:rPr>
              <w:t xml:space="preserve"> DE LA </w:t>
            </w:r>
            <w:r w:rsidR="00611168">
              <w:rPr>
                <w:rFonts w:ascii="Arial" w:hAnsi="Arial" w:cs="Tahoma"/>
                <w:sz w:val="16"/>
                <w:szCs w:val="16"/>
              </w:rPr>
              <w:t>LICITACIÓN</w:t>
            </w:r>
            <w:r w:rsidR="00933047" w:rsidRPr="00933047">
              <w:rPr>
                <w:rFonts w:ascii="Arial" w:hAnsi="Arial" w:cs="Tahoma"/>
                <w:sz w:val="16"/>
                <w:szCs w:val="16"/>
              </w:rPr>
              <w:t>:</w:t>
            </w:r>
          </w:p>
        </w:tc>
        <w:tc>
          <w:tcPr>
            <w:tcW w:w="6180" w:type="dxa"/>
          </w:tcPr>
          <w:p w14:paraId="79D87B81" w14:textId="74CC14FE" w:rsidR="00933047" w:rsidRPr="00933047" w:rsidRDefault="00F413F3" w:rsidP="00E5015D">
            <w:pPr>
              <w:tabs>
                <w:tab w:val="left" w:pos="720"/>
              </w:tabs>
              <w:suppressAutoHyphens/>
              <w:ind w:left="-28"/>
              <w:jc w:val="both"/>
              <w:rPr>
                <w:rFonts w:ascii="Arial" w:hAnsi="Arial" w:cs="Tahoma"/>
                <w:sz w:val="16"/>
                <w:szCs w:val="16"/>
              </w:rPr>
            </w:pPr>
            <w:r w:rsidRPr="00F413F3">
              <w:rPr>
                <w:rFonts w:ascii="Arial" w:hAnsi="Arial" w:cs="Tahoma"/>
                <w:sz w:val="16"/>
                <w:szCs w:val="16"/>
              </w:rPr>
              <w:t>PÓLIZAS DE SEGUROS INSTITUCIONALES (VIDA 100 MESES, FLOTILLA AUTOMOTRIZ, ESTUDIANTIL Y EMBARCACIONES) 2026</w:t>
            </w:r>
          </w:p>
        </w:tc>
      </w:tr>
      <w:tr w:rsidR="00933047" w:rsidRPr="00933047" w14:paraId="7FFC9703" w14:textId="77777777" w:rsidTr="002C0AB6">
        <w:trPr>
          <w:trHeight w:val="174"/>
          <w:jc w:val="center"/>
        </w:trPr>
        <w:tc>
          <w:tcPr>
            <w:tcW w:w="2630" w:type="dxa"/>
          </w:tcPr>
          <w:p w14:paraId="03F7A027" w14:textId="6AD0E238" w:rsidR="00933047" w:rsidRPr="00933047" w:rsidRDefault="00933047" w:rsidP="00E5015D">
            <w:pPr>
              <w:tabs>
                <w:tab w:val="left" w:pos="720"/>
              </w:tabs>
              <w:suppressAutoHyphens/>
              <w:jc w:val="both"/>
              <w:rPr>
                <w:rFonts w:ascii="Arial" w:hAnsi="Arial" w:cs="Tahoma"/>
                <w:sz w:val="16"/>
                <w:szCs w:val="16"/>
              </w:rPr>
            </w:pPr>
            <w:r w:rsidRPr="00933047">
              <w:rPr>
                <w:rFonts w:ascii="Arial" w:hAnsi="Arial" w:cs="Tahoma"/>
                <w:sz w:val="16"/>
                <w:szCs w:val="16"/>
              </w:rPr>
              <w:t>N</w:t>
            </w:r>
            <w:r w:rsidR="00E5015D">
              <w:rPr>
                <w:rFonts w:ascii="Arial" w:hAnsi="Arial" w:cs="Tahoma"/>
                <w:sz w:val="16"/>
                <w:szCs w:val="16"/>
              </w:rPr>
              <w:t>Ú</w:t>
            </w:r>
            <w:r w:rsidRPr="00933047">
              <w:rPr>
                <w:rFonts w:ascii="Arial" w:hAnsi="Arial" w:cs="Tahoma"/>
                <w:sz w:val="16"/>
                <w:szCs w:val="16"/>
              </w:rPr>
              <w:t xml:space="preserve">MERO DE LA </w:t>
            </w:r>
            <w:r w:rsidR="00611168">
              <w:rPr>
                <w:rFonts w:ascii="Arial" w:hAnsi="Arial" w:cs="Tahoma"/>
                <w:sz w:val="16"/>
                <w:szCs w:val="16"/>
              </w:rPr>
              <w:t>LICITAC</w:t>
            </w:r>
            <w:r w:rsidR="00D96B73">
              <w:rPr>
                <w:rFonts w:ascii="Arial" w:hAnsi="Arial" w:cs="Tahoma"/>
                <w:sz w:val="16"/>
                <w:szCs w:val="16"/>
              </w:rPr>
              <w:t>IÓN</w:t>
            </w:r>
            <w:r w:rsidRPr="00933047">
              <w:rPr>
                <w:rFonts w:ascii="Arial" w:hAnsi="Arial" w:cs="Tahoma"/>
                <w:sz w:val="16"/>
                <w:szCs w:val="16"/>
              </w:rPr>
              <w:t>:</w:t>
            </w:r>
          </w:p>
        </w:tc>
        <w:tc>
          <w:tcPr>
            <w:tcW w:w="6180" w:type="dxa"/>
          </w:tcPr>
          <w:p w14:paraId="4DC7AB1F" w14:textId="32BD907C" w:rsidR="00933047" w:rsidRPr="00933047" w:rsidRDefault="00F84D1D" w:rsidP="00AF65D8">
            <w:pPr>
              <w:tabs>
                <w:tab w:val="left" w:pos="720"/>
              </w:tabs>
              <w:suppressAutoHyphens/>
              <w:jc w:val="both"/>
              <w:rPr>
                <w:rFonts w:ascii="Arial" w:hAnsi="Arial" w:cs="Tahoma"/>
                <w:sz w:val="16"/>
                <w:szCs w:val="16"/>
              </w:rPr>
            </w:pPr>
            <w:r>
              <w:rPr>
                <w:rFonts w:ascii="Arial" w:hAnsi="Arial" w:cs="Tahoma"/>
                <w:sz w:val="16"/>
                <w:szCs w:val="16"/>
              </w:rPr>
              <w:t>LPA</w:t>
            </w:r>
            <w:r w:rsidR="00C458E6">
              <w:rPr>
                <w:rFonts w:ascii="Arial" w:hAnsi="Arial" w:cs="Tahoma"/>
                <w:sz w:val="16"/>
                <w:szCs w:val="16"/>
              </w:rPr>
              <w:t>-000000043-</w:t>
            </w:r>
            <w:r w:rsidR="00AF65D8">
              <w:rPr>
                <w:rFonts w:ascii="Arial" w:hAnsi="Arial" w:cs="Tahoma"/>
                <w:sz w:val="16"/>
                <w:szCs w:val="16"/>
              </w:rPr>
              <w:t>0</w:t>
            </w:r>
            <w:r w:rsidR="00F413F3">
              <w:rPr>
                <w:rFonts w:ascii="Arial" w:hAnsi="Arial" w:cs="Tahoma"/>
                <w:sz w:val="16"/>
                <w:szCs w:val="16"/>
              </w:rPr>
              <w:t>26</w:t>
            </w:r>
            <w:r w:rsidR="00B14F8C" w:rsidRPr="00B14F8C">
              <w:rPr>
                <w:rFonts w:ascii="Arial" w:hAnsi="Arial" w:cs="Tahoma"/>
                <w:sz w:val="16"/>
                <w:szCs w:val="16"/>
              </w:rPr>
              <w:t>-2025</w:t>
            </w:r>
          </w:p>
        </w:tc>
      </w:tr>
      <w:tr w:rsidR="00933047" w:rsidRPr="00933047" w14:paraId="7BA44305" w14:textId="77777777" w:rsidTr="002C0AB6">
        <w:trPr>
          <w:trHeight w:val="174"/>
          <w:jc w:val="center"/>
        </w:trPr>
        <w:tc>
          <w:tcPr>
            <w:tcW w:w="2630" w:type="dxa"/>
          </w:tcPr>
          <w:p w14:paraId="183A4B5F" w14:textId="1CEF9617" w:rsidR="00933047" w:rsidRPr="00933047" w:rsidRDefault="00933047" w:rsidP="00E5015D">
            <w:pPr>
              <w:tabs>
                <w:tab w:val="left" w:pos="720"/>
              </w:tabs>
              <w:suppressAutoHyphens/>
              <w:jc w:val="both"/>
              <w:rPr>
                <w:rFonts w:ascii="Arial" w:hAnsi="Arial" w:cs="Tahoma"/>
                <w:sz w:val="16"/>
                <w:szCs w:val="16"/>
              </w:rPr>
            </w:pPr>
            <w:r w:rsidRPr="00933047">
              <w:rPr>
                <w:rFonts w:ascii="Arial" w:hAnsi="Arial" w:cs="Tahoma"/>
                <w:sz w:val="16"/>
                <w:szCs w:val="16"/>
              </w:rPr>
              <w:t xml:space="preserve">TIPO DE </w:t>
            </w:r>
            <w:r w:rsidR="00611168">
              <w:rPr>
                <w:rFonts w:ascii="Arial" w:hAnsi="Arial" w:cs="Tahoma"/>
                <w:sz w:val="16"/>
                <w:szCs w:val="16"/>
              </w:rPr>
              <w:t>LICITAC</w:t>
            </w:r>
            <w:r w:rsidR="00D96B73">
              <w:rPr>
                <w:rFonts w:ascii="Arial" w:hAnsi="Arial" w:cs="Tahoma"/>
                <w:sz w:val="16"/>
                <w:szCs w:val="16"/>
              </w:rPr>
              <w:t>IÓN:</w:t>
            </w:r>
          </w:p>
        </w:tc>
        <w:tc>
          <w:tcPr>
            <w:tcW w:w="6180" w:type="dxa"/>
          </w:tcPr>
          <w:p w14:paraId="0F6A49F7" w14:textId="5A7E5562" w:rsidR="00933047" w:rsidRPr="00933047" w:rsidRDefault="00F413F3" w:rsidP="00E5015D">
            <w:pPr>
              <w:tabs>
                <w:tab w:val="left" w:pos="720"/>
              </w:tabs>
              <w:suppressAutoHyphens/>
              <w:jc w:val="both"/>
              <w:rPr>
                <w:rFonts w:ascii="Arial" w:hAnsi="Arial" w:cs="Tahoma"/>
                <w:sz w:val="16"/>
                <w:szCs w:val="16"/>
              </w:rPr>
            </w:pPr>
            <w:r>
              <w:rPr>
                <w:rFonts w:ascii="Arial" w:hAnsi="Arial" w:cs="Tahoma"/>
                <w:sz w:val="16"/>
                <w:szCs w:val="16"/>
              </w:rPr>
              <w:t>NACIONAL</w:t>
            </w:r>
          </w:p>
        </w:tc>
      </w:tr>
      <w:tr w:rsidR="00933047" w:rsidRPr="00933047" w14:paraId="573E32F5" w14:textId="77777777" w:rsidTr="002C0AB6">
        <w:trPr>
          <w:trHeight w:val="401"/>
          <w:jc w:val="center"/>
        </w:trPr>
        <w:tc>
          <w:tcPr>
            <w:tcW w:w="2630" w:type="dxa"/>
          </w:tcPr>
          <w:p w14:paraId="67AC2328" w14:textId="24868540" w:rsidR="00933047" w:rsidRPr="00933047" w:rsidRDefault="00933047" w:rsidP="00E5015D">
            <w:pPr>
              <w:tabs>
                <w:tab w:val="left" w:pos="720"/>
              </w:tabs>
              <w:suppressAutoHyphens/>
              <w:jc w:val="both"/>
              <w:rPr>
                <w:rFonts w:ascii="Arial" w:hAnsi="Arial" w:cs="Tahoma"/>
                <w:sz w:val="16"/>
                <w:szCs w:val="16"/>
              </w:rPr>
            </w:pPr>
            <w:r w:rsidRPr="00933047">
              <w:rPr>
                <w:rFonts w:ascii="Arial" w:hAnsi="Arial" w:cs="Tahoma"/>
                <w:sz w:val="16"/>
                <w:szCs w:val="16"/>
              </w:rPr>
              <w:t>LEGISLACI</w:t>
            </w:r>
            <w:r w:rsidR="006166B8">
              <w:rPr>
                <w:rFonts w:ascii="Arial" w:hAnsi="Arial" w:cs="Tahoma"/>
                <w:sz w:val="16"/>
                <w:szCs w:val="16"/>
              </w:rPr>
              <w:t>Ó</w:t>
            </w:r>
            <w:r w:rsidRPr="00933047">
              <w:rPr>
                <w:rFonts w:ascii="Arial" w:hAnsi="Arial" w:cs="Tahoma"/>
                <w:sz w:val="16"/>
                <w:szCs w:val="16"/>
              </w:rPr>
              <w:t>N APLICABLE:</w:t>
            </w:r>
          </w:p>
        </w:tc>
        <w:tc>
          <w:tcPr>
            <w:tcW w:w="6180" w:type="dxa"/>
          </w:tcPr>
          <w:p w14:paraId="51CD979D" w14:textId="38720AFB" w:rsidR="00933047" w:rsidRPr="00933047" w:rsidRDefault="009D356A" w:rsidP="00E5015D">
            <w:pPr>
              <w:tabs>
                <w:tab w:val="left" w:pos="720"/>
              </w:tabs>
              <w:suppressAutoHyphens/>
              <w:jc w:val="both"/>
              <w:rPr>
                <w:rFonts w:ascii="Arial" w:hAnsi="Arial" w:cs="Tahoma"/>
                <w:sz w:val="16"/>
                <w:szCs w:val="16"/>
              </w:rPr>
            </w:pPr>
            <w:r w:rsidRPr="009D356A">
              <w:rPr>
                <w:rFonts w:ascii="Arial" w:hAnsi="Arial" w:cs="Tahoma"/>
                <w:sz w:val="16"/>
                <w:szCs w:val="16"/>
              </w:rPr>
              <w:t>LEY DE ADQUISICIONES, ARRENDAMIENTOS Y SERVICIOS DEL ESTADO DE BAJA CALIFORNIA SUR</w:t>
            </w:r>
            <w:r>
              <w:rPr>
                <w:rFonts w:ascii="Arial" w:hAnsi="Arial" w:cs="Tahoma"/>
                <w:sz w:val="16"/>
                <w:szCs w:val="16"/>
              </w:rPr>
              <w:t>.</w:t>
            </w:r>
          </w:p>
        </w:tc>
      </w:tr>
      <w:tr w:rsidR="00933047" w:rsidRPr="00933047" w14:paraId="26478EBE" w14:textId="77777777" w:rsidTr="002C0AB6">
        <w:trPr>
          <w:trHeight w:val="261"/>
          <w:jc w:val="center"/>
        </w:trPr>
        <w:tc>
          <w:tcPr>
            <w:tcW w:w="2630" w:type="dxa"/>
          </w:tcPr>
          <w:p w14:paraId="3B7633AA" w14:textId="50121036" w:rsidR="00933047" w:rsidRPr="000C5FE4" w:rsidRDefault="00933047" w:rsidP="00231012">
            <w:pPr>
              <w:tabs>
                <w:tab w:val="left" w:pos="720"/>
              </w:tabs>
              <w:suppressAutoHyphens/>
              <w:spacing w:line="360" w:lineRule="auto"/>
              <w:jc w:val="both"/>
              <w:rPr>
                <w:rFonts w:ascii="Arial" w:hAnsi="Arial" w:cs="Tahoma"/>
                <w:sz w:val="16"/>
                <w:szCs w:val="16"/>
              </w:rPr>
            </w:pPr>
            <w:r w:rsidRPr="000C5FE4">
              <w:rPr>
                <w:rFonts w:ascii="Arial" w:hAnsi="Arial" w:cs="Tahoma"/>
                <w:sz w:val="16"/>
                <w:szCs w:val="16"/>
              </w:rPr>
              <w:t xml:space="preserve">DEPENDENCIA </w:t>
            </w:r>
            <w:r w:rsidR="002C0AB6">
              <w:rPr>
                <w:rFonts w:ascii="Arial" w:hAnsi="Arial" w:cs="Tahoma"/>
                <w:sz w:val="16"/>
                <w:szCs w:val="16"/>
              </w:rPr>
              <w:t>S</w:t>
            </w:r>
            <w:r w:rsidRPr="000C5FE4">
              <w:rPr>
                <w:rFonts w:ascii="Arial" w:hAnsi="Arial" w:cs="Tahoma"/>
                <w:sz w:val="16"/>
                <w:szCs w:val="16"/>
              </w:rPr>
              <w:t>OLICITANTE:</w:t>
            </w:r>
          </w:p>
        </w:tc>
        <w:tc>
          <w:tcPr>
            <w:tcW w:w="6180" w:type="dxa"/>
          </w:tcPr>
          <w:p w14:paraId="40A8C983" w14:textId="396ADF09" w:rsidR="009F082F" w:rsidRPr="000C5FE4" w:rsidRDefault="009F082F" w:rsidP="00C458E6">
            <w:pPr>
              <w:tabs>
                <w:tab w:val="left" w:pos="720"/>
              </w:tabs>
              <w:suppressAutoHyphens/>
              <w:spacing w:line="276" w:lineRule="auto"/>
              <w:jc w:val="both"/>
              <w:rPr>
                <w:rFonts w:ascii="Arial" w:hAnsi="Arial" w:cs="Tahoma"/>
                <w:sz w:val="16"/>
                <w:szCs w:val="16"/>
              </w:rPr>
            </w:pPr>
            <w:r>
              <w:rPr>
                <w:rFonts w:ascii="Arial" w:hAnsi="Arial" w:cs="Tahoma"/>
                <w:sz w:val="16"/>
                <w:szCs w:val="16"/>
              </w:rPr>
              <w:t>OFICINA D</w:t>
            </w:r>
            <w:r w:rsidR="008608D4">
              <w:rPr>
                <w:rFonts w:ascii="Arial" w:hAnsi="Arial" w:cs="Tahoma"/>
                <w:sz w:val="16"/>
                <w:szCs w:val="16"/>
              </w:rPr>
              <w:t>E</w:t>
            </w:r>
            <w:r w:rsidR="00F413F3">
              <w:rPr>
                <w:rFonts w:ascii="Arial" w:hAnsi="Arial" w:cs="Tahoma"/>
                <w:sz w:val="16"/>
                <w:szCs w:val="16"/>
              </w:rPr>
              <w:t xml:space="preserve"> LA DIRECCIÓN DE ADMINISTRACIÓN</w:t>
            </w:r>
          </w:p>
        </w:tc>
      </w:tr>
    </w:tbl>
    <w:p w14:paraId="7ECD2D6E" w14:textId="2AE3C09D" w:rsidR="008C7CBC" w:rsidRDefault="00F43928" w:rsidP="00CF23CD">
      <w:pPr>
        <w:tabs>
          <w:tab w:val="left" w:pos="720"/>
        </w:tabs>
        <w:suppressAutoHyphens/>
        <w:spacing w:line="276" w:lineRule="auto"/>
        <w:jc w:val="both"/>
        <w:rPr>
          <w:rFonts w:ascii="Arial" w:hAnsi="Arial" w:cs="Tahoma"/>
        </w:rPr>
      </w:pPr>
      <w:r>
        <w:rPr>
          <w:rFonts w:ascii="Arial" w:hAnsi="Arial" w:cs="Tahoma"/>
        </w:rPr>
        <w:t>------------------------------------------------------------------------------------------------------------------------</w:t>
      </w:r>
    </w:p>
    <w:p w14:paraId="65FB8C51" w14:textId="77777777" w:rsidR="00801965" w:rsidRPr="00801965" w:rsidRDefault="00801965" w:rsidP="00801965">
      <w:pPr>
        <w:spacing w:line="276" w:lineRule="auto"/>
        <w:jc w:val="both"/>
        <w:rPr>
          <w:rFonts w:ascii="Arial" w:hAnsi="Arial" w:cs="Tahoma"/>
        </w:rPr>
      </w:pPr>
      <w:r w:rsidRPr="00801965">
        <w:rPr>
          <w:rFonts w:ascii="Arial" w:hAnsi="Arial" w:cs="Tahoma"/>
        </w:rPr>
        <w:t>Este acto fue presidido por la M.A.P. Karina Vázquez Hernández, Directora de Finanzas, funcionaria universitaria designada por la convocante como presidenta suplente del Comité de Adquisiciones, Arrendamientos y Servicios de la Universidad Autónoma de Baja California Sur, quien al inicio de esta junta, procedió a pasar lista de asistencia constatándose la existencia de cuórum legal, por lo que se declaró formalmente abierta la sesión, comunicó a los asistentes que de conformidad con el numeral 3.1.1 “Aclaración al contenido de las bases”, en este acto se dará respuesta a las aclaraciones técnicas y cuestionamientos realizados por los licitantes. -----------------------------------------------------------------------------------------------------------------------------------------------------------------------------------</w:t>
      </w:r>
    </w:p>
    <w:p w14:paraId="7E42F68F" w14:textId="77777777" w:rsidR="00801965" w:rsidRPr="00801965" w:rsidRDefault="00801965" w:rsidP="00801965">
      <w:pPr>
        <w:spacing w:line="276" w:lineRule="auto"/>
        <w:jc w:val="both"/>
        <w:rPr>
          <w:rFonts w:ascii="Arial" w:hAnsi="Arial" w:cs="Tahoma"/>
        </w:rPr>
      </w:pPr>
      <w:r w:rsidRPr="00801965">
        <w:rPr>
          <w:rFonts w:ascii="Arial" w:hAnsi="Arial" w:cs="Tahoma"/>
        </w:rPr>
        <w:t>----------------------------------------------------HECHOS-------------------------------------------------------</w:t>
      </w:r>
    </w:p>
    <w:p w14:paraId="69F9C4CE" w14:textId="77777777" w:rsidR="00801965" w:rsidRPr="00801965" w:rsidRDefault="00801965" w:rsidP="00801965">
      <w:pPr>
        <w:spacing w:line="276" w:lineRule="auto"/>
        <w:jc w:val="both"/>
        <w:rPr>
          <w:rFonts w:ascii="Arial" w:hAnsi="Arial" w:cs="Tahoma"/>
        </w:rPr>
      </w:pPr>
      <w:r w:rsidRPr="00801965">
        <w:rPr>
          <w:rFonts w:ascii="Arial" w:hAnsi="Arial" w:cs="Tahoma"/>
        </w:rPr>
        <w:t>------------------------------------------------------------------------------------------------------------------------</w:t>
      </w:r>
    </w:p>
    <w:p w14:paraId="282B083A" w14:textId="7FE62B81" w:rsidR="00801965" w:rsidRDefault="00801965" w:rsidP="00801965">
      <w:pPr>
        <w:spacing w:line="276" w:lineRule="auto"/>
        <w:jc w:val="both"/>
        <w:rPr>
          <w:rFonts w:ascii="Arial" w:hAnsi="Arial" w:cs="Tahoma"/>
        </w:rPr>
      </w:pPr>
      <w:r w:rsidRPr="00801965">
        <w:rPr>
          <w:rFonts w:ascii="Arial" w:hAnsi="Arial" w:cs="Tahoma"/>
        </w:rPr>
        <w:t xml:space="preserve">PRIMERO: Una vez concluido el plazo señalado en las bases de la licitación, se hace constar que se recibió en tiempo y forma la solicitud realizada por </w:t>
      </w:r>
      <w:r>
        <w:rPr>
          <w:rFonts w:ascii="Arial" w:hAnsi="Arial" w:cs="Tahoma"/>
        </w:rPr>
        <w:t>los licitantes:---------------------------------------------------------------------------------------------------------------------------------------</w:t>
      </w:r>
    </w:p>
    <w:p w14:paraId="6EEC93D1" w14:textId="62B0830C" w:rsidR="00801965" w:rsidRPr="00801965" w:rsidRDefault="00801965" w:rsidP="00801965">
      <w:pPr>
        <w:pStyle w:val="Prrafodelista"/>
        <w:numPr>
          <w:ilvl w:val="0"/>
          <w:numId w:val="16"/>
        </w:numPr>
        <w:spacing w:line="276" w:lineRule="auto"/>
        <w:jc w:val="both"/>
        <w:rPr>
          <w:rFonts w:ascii="Arial" w:hAnsi="Arial" w:cs="Tahoma"/>
        </w:rPr>
      </w:pPr>
      <w:bookmarkStart w:id="0" w:name="_Hlk213074680"/>
      <w:r w:rsidRPr="00801965">
        <w:rPr>
          <w:rFonts w:ascii="Arial" w:hAnsi="Arial" w:cs="Tahoma"/>
        </w:rPr>
        <w:t>SEGUROS ARGOS</w:t>
      </w:r>
      <w:r>
        <w:rPr>
          <w:rFonts w:ascii="Arial" w:hAnsi="Arial" w:cs="Tahoma"/>
        </w:rPr>
        <w:t>,</w:t>
      </w:r>
      <w:r w:rsidRPr="00801965">
        <w:rPr>
          <w:rFonts w:ascii="Arial" w:hAnsi="Arial" w:cs="Tahoma"/>
        </w:rPr>
        <w:t xml:space="preserve"> S</w:t>
      </w:r>
      <w:r>
        <w:rPr>
          <w:rFonts w:ascii="Arial" w:hAnsi="Arial" w:cs="Tahoma"/>
        </w:rPr>
        <w:t>.</w:t>
      </w:r>
      <w:r w:rsidRPr="00801965">
        <w:rPr>
          <w:rFonts w:ascii="Arial" w:hAnsi="Arial" w:cs="Tahoma"/>
        </w:rPr>
        <w:t>A</w:t>
      </w:r>
      <w:r>
        <w:rPr>
          <w:rFonts w:ascii="Arial" w:hAnsi="Arial" w:cs="Tahoma"/>
        </w:rPr>
        <w:t>.</w:t>
      </w:r>
      <w:r w:rsidRPr="00801965">
        <w:rPr>
          <w:rFonts w:ascii="Arial" w:hAnsi="Arial" w:cs="Tahoma"/>
        </w:rPr>
        <w:t xml:space="preserve"> DE C</w:t>
      </w:r>
      <w:r>
        <w:rPr>
          <w:rFonts w:ascii="Arial" w:hAnsi="Arial" w:cs="Tahoma"/>
        </w:rPr>
        <w:t>.</w:t>
      </w:r>
      <w:r w:rsidRPr="00801965">
        <w:rPr>
          <w:rFonts w:ascii="Arial" w:hAnsi="Arial" w:cs="Tahoma"/>
        </w:rPr>
        <w:t>V</w:t>
      </w:r>
      <w:r>
        <w:rPr>
          <w:rFonts w:ascii="Arial" w:hAnsi="Arial" w:cs="Tahoma"/>
        </w:rPr>
        <w:t>.-----------------------------------------------------------------</w:t>
      </w:r>
    </w:p>
    <w:p w14:paraId="04EFBE3A" w14:textId="2B495486" w:rsidR="00801965" w:rsidRPr="00801965" w:rsidRDefault="00801965" w:rsidP="00801965">
      <w:pPr>
        <w:pStyle w:val="Prrafodelista"/>
        <w:numPr>
          <w:ilvl w:val="0"/>
          <w:numId w:val="16"/>
        </w:numPr>
        <w:spacing w:line="276" w:lineRule="auto"/>
        <w:jc w:val="both"/>
        <w:rPr>
          <w:rFonts w:ascii="Arial" w:hAnsi="Arial" w:cs="Tahoma"/>
        </w:rPr>
      </w:pPr>
      <w:bookmarkStart w:id="1" w:name="_Hlk213074184"/>
      <w:r w:rsidRPr="00801965">
        <w:rPr>
          <w:rFonts w:ascii="Arial" w:hAnsi="Arial" w:cs="Tahoma"/>
        </w:rPr>
        <w:t>SEGUROS VE POR MAS, SOCIEDAD ANONIMA, GRUPO FINANCIERO VE POR MAS</w:t>
      </w:r>
      <w:bookmarkEnd w:id="1"/>
      <w:r>
        <w:rPr>
          <w:rFonts w:ascii="Arial" w:hAnsi="Arial" w:cs="Tahoma"/>
        </w:rPr>
        <w:t>. ------------------------------------------------------------------------------------------------------</w:t>
      </w:r>
    </w:p>
    <w:p w14:paraId="7C616FF0" w14:textId="5490F040" w:rsidR="00801965" w:rsidRPr="00801965" w:rsidRDefault="00801965" w:rsidP="00801965">
      <w:pPr>
        <w:pStyle w:val="Prrafodelista"/>
        <w:numPr>
          <w:ilvl w:val="0"/>
          <w:numId w:val="16"/>
        </w:numPr>
        <w:spacing w:line="276" w:lineRule="auto"/>
        <w:jc w:val="both"/>
        <w:rPr>
          <w:rFonts w:ascii="Arial" w:hAnsi="Arial" w:cs="Tahoma"/>
        </w:rPr>
      </w:pPr>
      <w:r w:rsidRPr="00801965">
        <w:rPr>
          <w:rFonts w:ascii="Arial" w:hAnsi="Arial" w:cs="Tahoma"/>
        </w:rPr>
        <w:t>SEGUROS INBURSA S.A. GRUPO FINANCIERO INBURSA</w:t>
      </w:r>
      <w:r>
        <w:rPr>
          <w:rFonts w:ascii="Arial" w:hAnsi="Arial" w:cs="Tahoma"/>
        </w:rPr>
        <w:t>. ----------------------------</w:t>
      </w:r>
    </w:p>
    <w:p w14:paraId="41104538" w14:textId="72AF647C" w:rsidR="00801965" w:rsidRPr="00801965" w:rsidRDefault="00801965" w:rsidP="00801965">
      <w:pPr>
        <w:pStyle w:val="Prrafodelista"/>
        <w:numPr>
          <w:ilvl w:val="0"/>
          <w:numId w:val="16"/>
        </w:numPr>
        <w:spacing w:line="276" w:lineRule="auto"/>
        <w:jc w:val="both"/>
        <w:rPr>
          <w:rFonts w:ascii="Arial" w:hAnsi="Arial" w:cs="Tahoma"/>
        </w:rPr>
      </w:pPr>
      <w:r w:rsidRPr="00801965">
        <w:rPr>
          <w:rFonts w:ascii="Arial" w:hAnsi="Arial" w:cs="Tahoma"/>
        </w:rPr>
        <w:lastRenderedPageBreak/>
        <w:t>THONA SEGUROS, S.A. DE C.V.</w:t>
      </w:r>
      <w:r>
        <w:rPr>
          <w:rFonts w:ascii="Arial" w:hAnsi="Arial" w:cs="Tahoma"/>
        </w:rPr>
        <w:t xml:space="preserve"> ----------------------------------------------------------------</w:t>
      </w:r>
    </w:p>
    <w:p w14:paraId="283C5913" w14:textId="3E59ACF0" w:rsidR="00801965" w:rsidRPr="00801965" w:rsidRDefault="00801965" w:rsidP="00801965">
      <w:pPr>
        <w:pStyle w:val="Prrafodelista"/>
        <w:numPr>
          <w:ilvl w:val="0"/>
          <w:numId w:val="16"/>
        </w:numPr>
        <w:spacing w:line="276" w:lineRule="auto"/>
        <w:jc w:val="both"/>
        <w:rPr>
          <w:rFonts w:ascii="Arial" w:hAnsi="Arial" w:cs="Tahoma"/>
        </w:rPr>
      </w:pPr>
      <w:r w:rsidRPr="00801965">
        <w:rPr>
          <w:rFonts w:ascii="Arial" w:hAnsi="Arial" w:cs="Tahoma"/>
        </w:rPr>
        <w:t>METLIFE MEXICO, S.A. DE C.V.</w:t>
      </w:r>
      <w:r>
        <w:rPr>
          <w:rFonts w:ascii="Arial" w:hAnsi="Arial" w:cs="Tahoma"/>
        </w:rPr>
        <w:t xml:space="preserve"> -----------------------------------------------------------------</w:t>
      </w:r>
    </w:p>
    <w:p w14:paraId="2E31FEAD" w14:textId="7879B1FB" w:rsidR="00801965" w:rsidRPr="00801965" w:rsidRDefault="00801965" w:rsidP="00801965">
      <w:pPr>
        <w:pStyle w:val="Prrafodelista"/>
        <w:numPr>
          <w:ilvl w:val="0"/>
          <w:numId w:val="16"/>
        </w:numPr>
        <w:spacing w:line="276" w:lineRule="auto"/>
        <w:jc w:val="both"/>
        <w:rPr>
          <w:rFonts w:ascii="Arial" w:hAnsi="Arial" w:cs="Tahoma"/>
        </w:rPr>
      </w:pPr>
      <w:r w:rsidRPr="00801965">
        <w:rPr>
          <w:rFonts w:ascii="Arial" w:hAnsi="Arial" w:cs="Tahoma"/>
        </w:rPr>
        <w:t>HIR COMPAÑIA DE SEGUROS S.A. DE C.V.</w:t>
      </w:r>
      <w:r>
        <w:rPr>
          <w:rFonts w:ascii="Arial" w:hAnsi="Arial" w:cs="Tahoma"/>
        </w:rPr>
        <w:t xml:space="preserve"> -------------------------------------------------</w:t>
      </w:r>
    </w:p>
    <w:p w14:paraId="4F040558" w14:textId="48CA573A" w:rsidR="00801965" w:rsidRPr="00801965" w:rsidRDefault="00801965" w:rsidP="00801965">
      <w:pPr>
        <w:pStyle w:val="Prrafodelista"/>
        <w:numPr>
          <w:ilvl w:val="0"/>
          <w:numId w:val="16"/>
        </w:numPr>
        <w:spacing w:line="276" w:lineRule="auto"/>
        <w:jc w:val="both"/>
        <w:rPr>
          <w:rFonts w:ascii="Arial" w:hAnsi="Arial" w:cs="Tahoma"/>
        </w:rPr>
      </w:pPr>
      <w:r w:rsidRPr="00801965">
        <w:rPr>
          <w:rFonts w:ascii="Arial" w:hAnsi="Arial" w:cs="Tahoma"/>
        </w:rPr>
        <w:t>SEGUROS ATLAS, S.A.</w:t>
      </w:r>
      <w:r>
        <w:rPr>
          <w:rFonts w:ascii="Arial" w:hAnsi="Arial" w:cs="Tahoma"/>
        </w:rPr>
        <w:t xml:space="preserve"> -----------------------------------------------------------------------------</w:t>
      </w:r>
    </w:p>
    <w:p w14:paraId="684DDA48" w14:textId="09128136" w:rsidR="00801965" w:rsidRPr="00801965" w:rsidRDefault="00801965" w:rsidP="00801965">
      <w:pPr>
        <w:pStyle w:val="Prrafodelista"/>
        <w:numPr>
          <w:ilvl w:val="0"/>
          <w:numId w:val="16"/>
        </w:numPr>
        <w:spacing w:line="276" w:lineRule="auto"/>
        <w:jc w:val="both"/>
        <w:rPr>
          <w:rFonts w:ascii="Arial" w:hAnsi="Arial" w:cs="Tahoma"/>
        </w:rPr>
      </w:pPr>
      <w:r w:rsidRPr="00801965">
        <w:rPr>
          <w:rFonts w:ascii="Arial" w:hAnsi="Arial" w:cs="Tahoma"/>
        </w:rPr>
        <w:t>GRUPO NACIONAL PROVINCIAL, SOCIEDAD ANONIMA BURSATIL</w:t>
      </w:r>
      <w:r>
        <w:rPr>
          <w:rFonts w:ascii="Arial" w:hAnsi="Arial" w:cs="Tahoma"/>
        </w:rPr>
        <w:t>. ---------------</w:t>
      </w:r>
    </w:p>
    <w:p w14:paraId="7B9AD35A" w14:textId="0A41D56D" w:rsidR="00801965" w:rsidRPr="00801965" w:rsidRDefault="00801965" w:rsidP="00801965">
      <w:pPr>
        <w:pStyle w:val="Prrafodelista"/>
        <w:numPr>
          <w:ilvl w:val="0"/>
          <w:numId w:val="16"/>
        </w:numPr>
        <w:spacing w:line="276" w:lineRule="auto"/>
        <w:jc w:val="both"/>
        <w:rPr>
          <w:rFonts w:ascii="Arial" w:hAnsi="Arial" w:cs="Tahoma"/>
        </w:rPr>
      </w:pPr>
      <w:r w:rsidRPr="00801965">
        <w:rPr>
          <w:rFonts w:ascii="Arial" w:hAnsi="Arial" w:cs="Tahoma"/>
        </w:rPr>
        <w:t>ASEGURADORA PATRIMONIAL VIDA</w:t>
      </w:r>
      <w:r>
        <w:rPr>
          <w:rFonts w:ascii="Arial" w:hAnsi="Arial" w:cs="Tahoma"/>
        </w:rPr>
        <w:t xml:space="preserve">, </w:t>
      </w:r>
      <w:r w:rsidRPr="00801965">
        <w:rPr>
          <w:rFonts w:ascii="Arial" w:hAnsi="Arial" w:cs="Tahoma"/>
        </w:rPr>
        <w:t>S</w:t>
      </w:r>
      <w:r>
        <w:rPr>
          <w:rFonts w:ascii="Arial" w:hAnsi="Arial" w:cs="Tahoma"/>
        </w:rPr>
        <w:t>.</w:t>
      </w:r>
      <w:r w:rsidRPr="00801965">
        <w:rPr>
          <w:rFonts w:ascii="Arial" w:hAnsi="Arial" w:cs="Tahoma"/>
        </w:rPr>
        <w:t>A</w:t>
      </w:r>
      <w:r>
        <w:rPr>
          <w:rFonts w:ascii="Arial" w:hAnsi="Arial" w:cs="Tahoma"/>
        </w:rPr>
        <w:t>.</w:t>
      </w:r>
      <w:r w:rsidRPr="00801965">
        <w:rPr>
          <w:rFonts w:ascii="Arial" w:hAnsi="Arial" w:cs="Tahoma"/>
        </w:rPr>
        <w:t xml:space="preserve"> DE C</w:t>
      </w:r>
      <w:r>
        <w:rPr>
          <w:rFonts w:ascii="Arial" w:hAnsi="Arial" w:cs="Tahoma"/>
        </w:rPr>
        <w:t>.</w:t>
      </w:r>
      <w:r w:rsidRPr="00801965">
        <w:rPr>
          <w:rFonts w:ascii="Arial" w:hAnsi="Arial" w:cs="Tahoma"/>
        </w:rPr>
        <w:t>V</w:t>
      </w:r>
      <w:r>
        <w:rPr>
          <w:rFonts w:ascii="Arial" w:hAnsi="Arial" w:cs="Tahoma"/>
        </w:rPr>
        <w:t>. --------------------------------------</w:t>
      </w:r>
    </w:p>
    <w:bookmarkEnd w:id="0"/>
    <w:p w14:paraId="708B8C00" w14:textId="77777777" w:rsidR="00801965" w:rsidRDefault="00801965" w:rsidP="00801965">
      <w:pPr>
        <w:spacing w:line="276" w:lineRule="auto"/>
        <w:jc w:val="both"/>
        <w:rPr>
          <w:rFonts w:ascii="Arial" w:hAnsi="Arial" w:cs="Tahoma"/>
        </w:rPr>
      </w:pPr>
      <w:r w:rsidRPr="00801965">
        <w:rPr>
          <w:rFonts w:ascii="Arial" w:hAnsi="Arial" w:cs="Tahoma"/>
        </w:rPr>
        <w:t>------------------------------------------------------------------------------------------------------------------------SEGUNDO: Se procede a dar lectura de las preguntas y respuestas a las aclaraciones: ---------------------------------------------------------------------------------------------------------------------------</w:t>
      </w:r>
    </w:p>
    <w:p w14:paraId="31E3496F" w14:textId="4DEB8959" w:rsidR="00801965" w:rsidRDefault="00801965" w:rsidP="00801965">
      <w:pPr>
        <w:spacing w:line="276" w:lineRule="auto"/>
        <w:jc w:val="both"/>
        <w:rPr>
          <w:rFonts w:ascii="Arial" w:hAnsi="Arial" w:cs="Tahoma"/>
        </w:rPr>
      </w:pPr>
      <w:r>
        <w:rPr>
          <w:rFonts w:ascii="Arial" w:hAnsi="Arial" w:cs="Tahoma"/>
        </w:rPr>
        <w:t xml:space="preserve">1.- </w:t>
      </w:r>
      <w:r w:rsidRPr="00801965">
        <w:rPr>
          <w:rFonts w:ascii="Arial" w:hAnsi="Arial" w:cs="Tahoma"/>
        </w:rPr>
        <w:t>SEGUROS ARGOS, S.A. DE C.V</w:t>
      </w:r>
      <w:r>
        <w:rPr>
          <w:rFonts w:ascii="Arial" w:hAnsi="Arial" w:cs="Tahoma"/>
        </w:rPr>
        <w:t>. ----------------------------------------------------------------------------------------------------------------------------------------------------------------------------------------------</w:t>
      </w:r>
    </w:p>
    <w:tbl>
      <w:tblPr>
        <w:tblW w:w="1032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2431"/>
        <w:gridCol w:w="6775"/>
      </w:tblGrid>
      <w:tr w:rsidR="00801965" w:rsidRPr="00A521D8" w14:paraId="3FFDA13B" w14:textId="77777777" w:rsidTr="00BF3792">
        <w:trPr>
          <w:trHeight w:val="600"/>
        </w:trPr>
        <w:tc>
          <w:tcPr>
            <w:tcW w:w="1114" w:type="dxa"/>
            <w:tcBorders>
              <w:top w:val="single" w:sz="4" w:space="0" w:color="000000"/>
              <w:left w:val="single" w:sz="4" w:space="0" w:color="000000"/>
              <w:bottom w:val="single" w:sz="4" w:space="0" w:color="000000"/>
              <w:right w:val="single" w:sz="4" w:space="0" w:color="000000"/>
            </w:tcBorders>
            <w:shd w:val="clear" w:color="auto" w:fill="auto"/>
            <w:hideMark/>
          </w:tcPr>
          <w:p w14:paraId="54A18342" w14:textId="77777777" w:rsidR="00801965" w:rsidRPr="00A521D8" w:rsidRDefault="00801965" w:rsidP="00BF3792">
            <w:pPr>
              <w:jc w:val="center"/>
              <w:rPr>
                <w:rFonts w:ascii="Arial" w:hAnsi="Arial" w:cs="Arial"/>
                <w:b/>
                <w:sz w:val="16"/>
                <w:szCs w:val="16"/>
              </w:rPr>
            </w:pPr>
            <w:r w:rsidRPr="00A521D8">
              <w:rPr>
                <w:rFonts w:ascii="Arial" w:hAnsi="Arial" w:cs="Arial"/>
                <w:b/>
                <w:sz w:val="16"/>
                <w:szCs w:val="16"/>
              </w:rPr>
              <w:t>NO DE PREGUNTA</w:t>
            </w:r>
          </w:p>
        </w:tc>
        <w:tc>
          <w:tcPr>
            <w:tcW w:w="2431" w:type="dxa"/>
            <w:tcBorders>
              <w:top w:val="single" w:sz="4" w:space="0" w:color="000000"/>
              <w:left w:val="single" w:sz="4" w:space="0" w:color="000000"/>
              <w:bottom w:val="single" w:sz="4" w:space="0" w:color="000000"/>
              <w:right w:val="single" w:sz="4" w:space="0" w:color="000000"/>
            </w:tcBorders>
            <w:shd w:val="clear" w:color="auto" w:fill="auto"/>
            <w:hideMark/>
          </w:tcPr>
          <w:p w14:paraId="53356E84" w14:textId="77777777" w:rsidR="00801965" w:rsidRPr="00A521D8" w:rsidRDefault="00801965" w:rsidP="00BF3792">
            <w:pPr>
              <w:jc w:val="center"/>
              <w:rPr>
                <w:rFonts w:ascii="Arial" w:hAnsi="Arial" w:cs="Arial"/>
                <w:b/>
                <w:sz w:val="16"/>
                <w:szCs w:val="16"/>
              </w:rPr>
            </w:pPr>
            <w:r w:rsidRPr="00A521D8">
              <w:rPr>
                <w:rFonts w:ascii="Arial" w:hAnsi="Arial" w:cs="Arial"/>
                <w:b/>
                <w:sz w:val="16"/>
                <w:szCs w:val="16"/>
              </w:rPr>
              <w:t>REFERENCIA</w:t>
            </w:r>
          </w:p>
          <w:p w14:paraId="43DD9B3D" w14:textId="77777777" w:rsidR="00801965" w:rsidRPr="00A521D8" w:rsidRDefault="00801965" w:rsidP="00BF3792">
            <w:pPr>
              <w:jc w:val="center"/>
              <w:rPr>
                <w:rFonts w:ascii="Arial" w:hAnsi="Arial" w:cs="Arial"/>
                <w:b/>
                <w:sz w:val="16"/>
                <w:szCs w:val="16"/>
              </w:rPr>
            </w:pPr>
            <w:r w:rsidRPr="00A521D8">
              <w:rPr>
                <w:rFonts w:ascii="Arial" w:hAnsi="Arial" w:cs="Arial"/>
                <w:b/>
                <w:sz w:val="16"/>
                <w:szCs w:val="16"/>
              </w:rPr>
              <w:t>(APARTADO, INCISO, NUMERAL, ANEXO, ETC.)</w:t>
            </w:r>
          </w:p>
        </w:tc>
        <w:tc>
          <w:tcPr>
            <w:tcW w:w="6775" w:type="dxa"/>
            <w:tcBorders>
              <w:top w:val="single" w:sz="4" w:space="0" w:color="000000"/>
              <w:left w:val="single" w:sz="4" w:space="0" w:color="000000"/>
              <w:bottom w:val="single" w:sz="4" w:space="0" w:color="000000"/>
              <w:right w:val="single" w:sz="4" w:space="0" w:color="000000"/>
            </w:tcBorders>
            <w:shd w:val="clear" w:color="auto" w:fill="auto"/>
            <w:hideMark/>
          </w:tcPr>
          <w:p w14:paraId="27995279" w14:textId="77777777" w:rsidR="00801965" w:rsidRPr="00A521D8" w:rsidRDefault="00801965" w:rsidP="00BF3792">
            <w:pPr>
              <w:jc w:val="center"/>
              <w:rPr>
                <w:rFonts w:ascii="Arial" w:hAnsi="Arial" w:cs="Arial"/>
                <w:b/>
                <w:sz w:val="16"/>
                <w:szCs w:val="16"/>
              </w:rPr>
            </w:pPr>
            <w:r w:rsidRPr="00A521D8">
              <w:rPr>
                <w:rFonts w:ascii="Arial" w:hAnsi="Arial" w:cs="Arial"/>
                <w:b/>
                <w:sz w:val="16"/>
                <w:szCs w:val="16"/>
              </w:rPr>
              <w:t>TEXTO DE LA PREGUNTA</w:t>
            </w:r>
          </w:p>
        </w:tc>
      </w:tr>
      <w:tr w:rsidR="00801965" w:rsidRPr="00A521D8" w14:paraId="346E3FB1"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hideMark/>
          </w:tcPr>
          <w:p w14:paraId="001F33E5"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1</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48169B67"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3.1.1 ACLARACIÓN AL CONTENIDO DE LAS BASES.</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265495A3" w14:textId="77777777" w:rsidR="00801965" w:rsidRPr="00A521D8" w:rsidRDefault="00801965" w:rsidP="00BF3792">
            <w:pPr>
              <w:jc w:val="both"/>
              <w:rPr>
                <w:rFonts w:ascii="Arial" w:eastAsia="Arial" w:hAnsi="Arial" w:cs="Arial"/>
                <w:b/>
                <w:bCs/>
                <w:sz w:val="16"/>
                <w:szCs w:val="16"/>
              </w:rPr>
            </w:pPr>
            <w:r w:rsidRPr="00A521D8">
              <w:rPr>
                <w:rFonts w:ascii="Arial" w:eastAsia="Arial" w:hAnsi="Arial" w:cs="Arial"/>
                <w:sz w:val="16"/>
                <w:szCs w:val="16"/>
              </w:rPr>
              <w:t xml:space="preserve">SE SOLICITA A LA CONVOCANTE CONFIRMAR QUE SE PODRÁ PRESENTAR UN ESCRITO LIBRE BAJO PROTESTA DE DECIR VERDAD EN DONDE SE ACEPTEN LAS MODIFICACIONES DE LA JUNTA DE ACLARACIONES SIN SER NECESARIO INSERTARLAS EN LA DOCUMENTACIÓN LEGAL, TÉCNICA Y ECONÓMICA, ANEXANDO COPIA SIMPLE DEL ACTA DE JUNTA DE ACLARACIONES FIRMADA POR EL REPRESENTANTE LEGAL. </w:t>
            </w:r>
            <w:r w:rsidRPr="00A521D8">
              <w:rPr>
                <w:rFonts w:ascii="Arial" w:eastAsia="Arial" w:hAnsi="Arial" w:cs="Arial"/>
                <w:b/>
                <w:bCs/>
                <w:sz w:val="16"/>
                <w:szCs w:val="16"/>
              </w:rPr>
              <w:t>FAVOR DE PRONUNCIARSE AL RESPECTO.</w:t>
            </w:r>
          </w:p>
          <w:p w14:paraId="15FD6090" w14:textId="77777777" w:rsidR="00801965" w:rsidRPr="00A521D8" w:rsidRDefault="00801965" w:rsidP="00BF3792">
            <w:pPr>
              <w:jc w:val="both"/>
              <w:rPr>
                <w:rFonts w:ascii="Arial" w:hAnsi="Arial" w:cs="Arial"/>
                <w:sz w:val="16"/>
                <w:szCs w:val="16"/>
              </w:rPr>
            </w:pPr>
            <w:r w:rsidRPr="00A521D8">
              <w:rPr>
                <w:rFonts w:ascii="Arial" w:hAnsi="Arial" w:cs="Arial"/>
                <w:b/>
                <w:sz w:val="16"/>
                <w:szCs w:val="16"/>
              </w:rPr>
              <w:t>R.</w:t>
            </w:r>
            <w:r w:rsidRPr="00A521D8">
              <w:rPr>
                <w:rFonts w:ascii="Arial" w:hAnsi="Arial" w:cs="Arial"/>
                <w:sz w:val="16"/>
                <w:szCs w:val="16"/>
              </w:rPr>
              <w:t xml:space="preserve"> </w:t>
            </w:r>
            <w:r w:rsidRPr="00A521D8">
              <w:rPr>
                <w:rFonts w:ascii="Arial" w:hAnsi="Arial" w:cs="Arial"/>
                <w:bCs/>
                <w:sz w:val="16"/>
                <w:szCs w:val="20"/>
              </w:rPr>
              <w:t>Los participantes deberán considerar en sus propuestas técnicas y económicas las modificaciones que resulten de la junta de aclaraciones, debido que, si se llegara a modificar algún punto relacionado con la propuesta técnica o económica en la junta de aclaraciones, las propuestas que no tomen en consideración las modificaciones no se ajustarían a lo requerido por la convocante en las bases de la presente invitación.</w:t>
            </w:r>
          </w:p>
        </w:tc>
      </w:tr>
      <w:tr w:rsidR="00801965" w:rsidRPr="00A521D8" w14:paraId="4DB67C3E"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048E38CE"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2</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F25DF98"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PÁGINA 3. NUMERAL 1. DATOS GENERALES DE LA LICITACIÓN Y PÁGINA 4. NUMERAL 2. OBJETO Y ALCANCE DE LA LICITACIÓN.</w:t>
            </w:r>
          </w:p>
          <w:p w14:paraId="4AFFC33A" w14:textId="77777777" w:rsidR="00801965" w:rsidRPr="00A521D8" w:rsidRDefault="00801965" w:rsidP="00BF3792">
            <w:pPr>
              <w:jc w:val="center"/>
              <w:rPr>
                <w:rFonts w:ascii="Arial" w:hAnsi="Arial" w:cs="Arial"/>
                <w:sz w:val="16"/>
                <w:szCs w:val="16"/>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50F16F52"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sz w:val="16"/>
                <w:szCs w:val="16"/>
              </w:rPr>
              <w:t xml:space="preserve">SE SOLICITA A LA CONVOCANTE CONFIRMAR QUE LAS PÓLIZAS REQUERIDAS PODRÁN SEPARARSE EN MÁS DE UNA COMPAÑÍA DE SEGUROS. </w:t>
            </w:r>
            <w:r w:rsidRPr="00A521D8">
              <w:rPr>
                <w:rFonts w:ascii="Arial" w:hAnsi="Arial" w:cs="Arial"/>
                <w:b/>
                <w:bCs/>
                <w:sz w:val="16"/>
                <w:szCs w:val="16"/>
              </w:rPr>
              <w:t xml:space="preserve">FAVOR DE PRONUNCIARSE AL RESPECTO. </w:t>
            </w:r>
          </w:p>
          <w:p w14:paraId="5948822A" w14:textId="77777777" w:rsidR="00801965" w:rsidRPr="00A521D8" w:rsidRDefault="00801965" w:rsidP="00BF3792">
            <w:pPr>
              <w:jc w:val="both"/>
              <w:rPr>
                <w:rFonts w:ascii="Arial" w:eastAsia="Arial" w:hAnsi="Arial" w:cs="Arial"/>
                <w:b/>
                <w:sz w:val="16"/>
                <w:szCs w:val="16"/>
              </w:rPr>
            </w:pPr>
            <w:r w:rsidRPr="00A521D8">
              <w:rPr>
                <w:rFonts w:ascii="Arial" w:eastAsia="Arial" w:hAnsi="Arial" w:cs="Arial"/>
                <w:b/>
                <w:sz w:val="16"/>
                <w:szCs w:val="16"/>
              </w:rPr>
              <w:t xml:space="preserve">R. </w:t>
            </w:r>
            <w:r w:rsidRPr="00A521D8">
              <w:rPr>
                <w:rFonts w:ascii="Arial" w:eastAsia="Arial" w:hAnsi="Arial" w:cs="Arial"/>
                <w:sz w:val="16"/>
                <w:szCs w:val="16"/>
              </w:rPr>
              <w:t>El servicio a contratar a través de la presente Licitación se adjudicará por partida.</w:t>
            </w:r>
          </w:p>
        </w:tc>
      </w:tr>
      <w:tr w:rsidR="00801965" w:rsidRPr="00A521D8" w14:paraId="18F9B969"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6CC94172"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3</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7FE093F8"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3.4 ACTOS DE PRESENTACIÓN DE PROPOSCIONES TÉCNICAS Y ECONÓMICAS.</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65997E1D" w14:textId="77777777" w:rsidR="00801965" w:rsidRPr="00A521D8" w:rsidRDefault="00801965" w:rsidP="00BF3792">
            <w:pPr>
              <w:jc w:val="both"/>
              <w:rPr>
                <w:rFonts w:ascii="Arial" w:eastAsia="Arial" w:hAnsi="Arial" w:cs="Arial"/>
                <w:b/>
                <w:bCs/>
                <w:sz w:val="16"/>
                <w:szCs w:val="16"/>
              </w:rPr>
            </w:pPr>
            <w:r w:rsidRPr="00A521D8">
              <w:rPr>
                <w:rFonts w:ascii="Arial" w:eastAsia="Arial" w:hAnsi="Arial" w:cs="Arial"/>
                <w:sz w:val="16"/>
                <w:szCs w:val="16"/>
              </w:rPr>
              <w:t xml:space="preserve">SE SOLICITA A LA CONVOCANTE CONFIRMAR QUE PARA EL ACTO DE PRESENTACIÓN Y APERTURA DE PROPUESTAS SE PODRA PRESENTAR CARTA PODER SIMPLE CON COPIA DE IDENTIFICACIONES TANTO DEL QUE CEDE EL PODER ASI COMO EL QUE LO RECIBE Y 2 TESTIGOS; PARA PODER PRESENTAR EN NOMBRE DE MI REPRESENTADA NUESTRA PROPUESTA. </w:t>
            </w:r>
            <w:r w:rsidRPr="00A521D8">
              <w:rPr>
                <w:rFonts w:ascii="Arial" w:eastAsia="Arial" w:hAnsi="Arial" w:cs="Arial"/>
                <w:b/>
                <w:bCs/>
                <w:sz w:val="16"/>
                <w:szCs w:val="16"/>
              </w:rPr>
              <w:t>FAVOR DE PRONUNCIARSE AL RESPECTO.</w:t>
            </w:r>
          </w:p>
          <w:p w14:paraId="4C880377" w14:textId="77777777" w:rsidR="00801965" w:rsidRPr="00A521D8" w:rsidRDefault="00801965" w:rsidP="00BF3792">
            <w:pPr>
              <w:jc w:val="both"/>
              <w:rPr>
                <w:rFonts w:ascii="Arial" w:hAnsi="Arial" w:cs="Arial"/>
                <w:sz w:val="16"/>
                <w:szCs w:val="16"/>
              </w:rPr>
            </w:pPr>
            <w:r w:rsidRPr="00A521D8">
              <w:rPr>
                <w:rFonts w:ascii="Arial" w:hAnsi="Arial" w:cs="Arial"/>
                <w:b/>
                <w:sz w:val="16"/>
                <w:szCs w:val="16"/>
              </w:rPr>
              <w:t>R.</w:t>
            </w:r>
            <w:r w:rsidRPr="00A521D8">
              <w:rPr>
                <w:rFonts w:ascii="Arial" w:hAnsi="Arial" w:cs="Arial"/>
                <w:sz w:val="16"/>
                <w:szCs w:val="16"/>
              </w:rPr>
              <w:t xml:space="preserve"> Para el caso únicamente de presentación de propuestas técnicas y económicas, así como plasmar la firma en las actas que de estas etapas se generen, se podrá llevar a cabo por un tercero autorizado por la persona apoderada legal de la participante, no obstante, para la firma del contrato que se suscriba con quien resulte adjudicado, deberá firmar única y exclusivamente quien cuente con facultades legales de representación suficientes y obren en poder notarial.  </w:t>
            </w:r>
          </w:p>
        </w:tc>
      </w:tr>
      <w:tr w:rsidR="00801965" w:rsidRPr="00A521D8" w14:paraId="50C7607B"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3F4AA811"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4</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2E1E737C"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5.1.1 PROPUESTA TÉCNICA ADMINSTRATIVA Y LEGAL DOCUMENTO 2 INCISO B</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614137AF" w14:textId="77777777" w:rsidR="00801965" w:rsidRPr="00A521D8" w:rsidRDefault="00801965" w:rsidP="00BF3792">
            <w:pPr>
              <w:jc w:val="both"/>
              <w:rPr>
                <w:rFonts w:ascii="Arial" w:eastAsia="Arial" w:hAnsi="Arial" w:cs="Arial"/>
                <w:b/>
                <w:bCs/>
                <w:sz w:val="16"/>
                <w:szCs w:val="16"/>
              </w:rPr>
            </w:pPr>
            <w:r w:rsidRPr="00A521D8">
              <w:rPr>
                <w:rFonts w:ascii="Arial" w:eastAsia="Arial" w:hAnsi="Arial" w:cs="Arial"/>
                <w:sz w:val="16"/>
                <w:szCs w:val="16"/>
              </w:rPr>
              <w:t xml:space="preserve">SE SOLICITA A LA CONVOCANTE CONFIRMAR QUE SE CUMPLE EL REQUISITO DEL DOCUMENTO 2 INCISO B, PRESENTANDO COPIA DE LAS ULTIMAS MODIFICACIONES DEL ACTA CONSTITUTIVA DE MI REPRESENTADA. </w:t>
            </w:r>
            <w:r w:rsidRPr="00A521D8">
              <w:rPr>
                <w:rFonts w:ascii="Arial" w:eastAsia="Arial" w:hAnsi="Arial" w:cs="Arial"/>
                <w:b/>
                <w:bCs/>
                <w:sz w:val="16"/>
                <w:szCs w:val="16"/>
              </w:rPr>
              <w:t>FAVOR DE PRONUNCIARSE AL RESPECTO.</w:t>
            </w:r>
          </w:p>
          <w:p w14:paraId="1E021409" w14:textId="77777777" w:rsidR="00801965" w:rsidRPr="00A521D8" w:rsidRDefault="00801965" w:rsidP="00BF3792">
            <w:pPr>
              <w:jc w:val="both"/>
              <w:rPr>
                <w:rFonts w:ascii="Arial" w:hAnsi="Arial" w:cs="Arial"/>
                <w:sz w:val="16"/>
                <w:szCs w:val="16"/>
              </w:rPr>
            </w:pPr>
            <w:r w:rsidRPr="00A521D8">
              <w:rPr>
                <w:rFonts w:ascii="Arial" w:hAnsi="Arial" w:cs="Arial"/>
                <w:b/>
                <w:sz w:val="16"/>
                <w:szCs w:val="16"/>
              </w:rPr>
              <w:t>R.</w:t>
            </w:r>
            <w:r w:rsidRPr="00A521D8">
              <w:rPr>
                <w:rFonts w:ascii="Arial" w:hAnsi="Arial" w:cs="Arial"/>
                <w:sz w:val="16"/>
                <w:szCs w:val="16"/>
              </w:rPr>
              <w:t xml:space="preserve"> Se deberá presentar copia simple del Acta Constitutiva de la sociedad, así como copia simple de las modificaciones. </w:t>
            </w:r>
          </w:p>
        </w:tc>
      </w:tr>
      <w:tr w:rsidR="00801965" w:rsidRPr="00A521D8" w14:paraId="49E2DC2E"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0BCD25E7"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lastRenderedPageBreak/>
              <w:t>5</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833D2E0"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ANEXO I FORMATO DE ESPECIFICACIONES TÉCNICAS</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572DD1E9" w14:textId="77777777" w:rsidR="00801965" w:rsidRPr="00A521D8" w:rsidRDefault="00801965" w:rsidP="00BF3792">
            <w:pPr>
              <w:jc w:val="both"/>
              <w:rPr>
                <w:rFonts w:ascii="Arial" w:eastAsia="Arial" w:hAnsi="Arial" w:cs="Arial"/>
                <w:b/>
                <w:bCs/>
                <w:sz w:val="16"/>
                <w:szCs w:val="16"/>
              </w:rPr>
            </w:pPr>
            <w:r w:rsidRPr="00A521D8">
              <w:rPr>
                <w:rFonts w:ascii="Arial" w:hAnsi="Arial" w:cs="Arial"/>
                <w:sz w:val="16"/>
                <w:szCs w:val="16"/>
              </w:rPr>
              <w:t xml:space="preserve">SE SOLICITA A LA CONVOCANTE CONFIRMAR, QUE AL SOLO PRESENTAR PROPUESTA PARA LA PARTIDA 1 PÓLIZA DEL SEGURO DE VIDA 100 MESES DE SALARIO INTEGRADO MENSUAL PARA EL PERSONAL DE LA UNIVERSIDAD AUTÓNOMA DE BAJA CALIFORNIA SUR PARA EL AÑO 2026, DE SER NECESARIO PRESENTAR EL ANEXO, SOLO SE PUEDA PRESENTAR LA PARTE REFERENTE A LA PARTIDA 1 DE VIDA. </w:t>
            </w:r>
            <w:r w:rsidRPr="00A521D8">
              <w:rPr>
                <w:rFonts w:ascii="Arial" w:eastAsia="Arial" w:hAnsi="Arial" w:cs="Arial"/>
                <w:b/>
                <w:bCs/>
                <w:sz w:val="16"/>
                <w:szCs w:val="16"/>
              </w:rPr>
              <w:t>AVOR DE PRONUNCIARSE AL RESPECTO.</w:t>
            </w:r>
          </w:p>
          <w:p w14:paraId="13DABF20" w14:textId="77777777" w:rsidR="00801965" w:rsidRPr="00A521D8" w:rsidRDefault="00801965" w:rsidP="00BF3792">
            <w:pPr>
              <w:jc w:val="both"/>
              <w:rPr>
                <w:rFonts w:ascii="Arial" w:eastAsia="Arial" w:hAnsi="Arial" w:cs="Arial"/>
                <w:b/>
                <w:bCs/>
                <w:sz w:val="16"/>
                <w:szCs w:val="16"/>
              </w:rPr>
            </w:pPr>
            <w:r w:rsidRPr="00A521D8">
              <w:rPr>
                <w:rFonts w:ascii="Arial" w:eastAsia="Arial" w:hAnsi="Arial" w:cs="Arial"/>
                <w:b/>
                <w:bCs/>
                <w:sz w:val="16"/>
                <w:szCs w:val="16"/>
              </w:rPr>
              <w:t xml:space="preserve">R. </w:t>
            </w:r>
            <w:r w:rsidRPr="00A521D8">
              <w:rPr>
                <w:rFonts w:ascii="Arial" w:eastAsia="Arial" w:hAnsi="Arial" w:cs="Arial"/>
                <w:bCs/>
                <w:sz w:val="16"/>
                <w:szCs w:val="16"/>
              </w:rPr>
              <w:t>Se confirma</w:t>
            </w:r>
            <w:r w:rsidRPr="00A521D8">
              <w:rPr>
                <w:rFonts w:ascii="Arial" w:eastAsia="Arial" w:hAnsi="Arial" w:cs="Arial"/>
                <w:b/>
                <w:bCs/>
                <w:sz w:val="16"/>
                <w:szCs w:val="16"/>
              </w:rPr>
              <w:t>.</w:t>
            </w:r>
          </w:p>
        </w:tc>
      </w:tr>
      <w:tr w:rsidR="00801965" w:rsidRPr="00A521D8" w14:paraId="6ECAF0A8"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1F25BB56"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6</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059097EE"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PÁGINA 5. NUMERAL 2.9 MODELO DE CONTRATO.</w:t>
            </w:r>
          </w:p>
          <w:p w14:paraId="17213618" w14:textId="77777777" w:rsidR="00801965" w:rsidRPr="00A521D8" w:rsidRDefault="00801965" w:rsidP="00BF3792">
            <w:pPr>
              <w:jc w:val="center"/>
              <w:rPr>
                <w:rFonts w:ascii="Arial" w:hAnsi="Arial" w:cs="Arial"/>
                <w:sz w:val="16"/>
                <w:szCs w:val="16"/>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7024E5C5"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sz w:val="16"/>
                <w:szCs w:val="16"/>
              </w:rPr>
              <w:t xml:space="preserve">SE SOLICITA A LA CONVOCANTE SEÑALE SI EL CONTRATO DE PRESTACIÓN DE SERVICIOS PODRÁ MODIFICARSE A CONVENIENCIA DE AMBAS PARTES, SIN AFECTAR EL ALCANCE Y CONTENIDO DE LAS BASES DE LICITACIÓN Y DE SU JUNTA DE ACLARACIONES. </w:t>
            </w:r>
            <w:r w:rsidRPr="00A521D8">
              <w:rPr>
                <w:rFonts w:ascii="Arial" w:hAnsi="Arial" w:cs="Arial"/>
                <w:b/>
                <w:bCs/>
                <w:sz w:val="16"/>
                <w:szCs w:val="16"/>
              </w:rPr>
              <w:t>FAVOR DE PRONUNCIARSE AL RESPECTO.</w:t>
            </w:r>
          </w:p>
          <w:p w14:paraId="528FB977" w14:textId="7BCE027E" w:rsidR="00801965" w:rsidRPr="00A521D8" w:rsidRDefault="00801965" w:rsidP="00BF3792">
            <w:pPr>
              <w:spacing w:after="160" w:line="259" w:lineRule="auto"/>
              <w:contextualSpacing/>
              <w:jc w:val="both"/>
              <w:rPr>
                <w:rFonts w:ascii="Arial" w:hAnsi="Arial" w:cs="Arial"/>
                <w:sz w:val="16"/>
                <w:szCs w:val="16"/>
              </w:rPr>
            </w:pPr>
            <w:r w:rsidRPr="00A521D8">
              <w:rPr>
                <w:rFonts w:ascii="Arial" w:hAnsi="Arial" w:cs="Arial"/>
                <w:b/>
                <w:sz w:val="16"/>
                <w:szCs w:val="16"/>
              </w:rPr>
              <w:t>R.</w:t>
            </w:r>
            <w:r w:rsidRPr="00A521D8">
              <w:rPr>
                <w:rFonts w:ascii="Arial" w:hAnsi="Arial" w:cs="Arial"/>
                <w:sz w:val="16"/>
                <w:szCs w:val="16"/>
              </w:rPr>
              <w:t xml:space="preserve"> </w:t>
            </w:r>
            <w:r w:rsidR="00A521D8" w:rsidRPr="00A521D8">
              <w:rPr>
                <w:rFonts w:ascii="Arial" w:hAnsi="Arial" w:cs="Arial"/>
                <w:sz w:val="16"/>
                <w:szCs w:val="16"/>
              </w:rPr>
              <w:t xml:space="preserve">Se </w:t>
            </w:r>
            <w:r w:rsidR="00A521D8">
              <w:rPr>
                <w:rFonts w:ascii="Arial" w:hAnsi="Arial" w:cs="Arial"/>
                <w:sz w:val="16"/>
                <w:szCs w:val="16"/>
              </w:rPr>
              <w:t>c</w:t>
            </w:r>
            <w:r w:rsidR="00A521D8" w:rsidRPr="00A521D8">
              <w:rPr>
                <w:rFonts w:ascii="Arial" w:hAnsi="Arial" w:cs="Arial"/>
                <w:sz w:val="16"/>
                <w:szCs w:val="16"/>
              </w:rPr>
              <w:t>onfirma</w:t>
            </w:r>
            <w:r w:rsidR="00A521D8">
              <w:rPr>
                <w:rFonts w:ascii="Arial" w:hAnsi="Arial" w:cs="Arial"/>
                <w:sz w:val="16"/>
                <w:szCs w:val="16"/>
              </w:rPr>
              <w:t>.</w:t>
            </w:r>
          </w:p>
        </w:tc>
      </w:tr>
      <w:tr w:rsidR="00801965" w:rsidRPr="00A521D8" w14:paraId="70C150A7"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7A7F427B"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7</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7F2666C9"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PÁGINA 5. NUMERAL 2.9 MODELO DE CONTRATO.</w:t>
            </w:r>
          </w:p>
          <w:p w14:paraId="7F4221D4" w14:textId="77777777" w:rsidR="00801965" w:rsidRPr="00A521D8" w:rsidRDefault="00801965" w:rsidP="00BF3792">
            <w:pPr>
              <w:jc w:val="center"/>
              <w:rPr>
                <w:rFonts w:ascii="Arial" w:hAnsi="Arial" w:cs="Arial"/>
                <w:sz w:val="16"/>
                <w:szCs w:val="16"/>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2718C91D"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sz w:val="16"/>
                <w:szCs w:val="16"/>
              </w:rPr>
              <w:t xml:space="preserve">SE SOLICITA A LA CONVOCANTE INDIQUE SI EN EL CONTRATO PODRÁ INCORPORARSE LA OBLIGACIÓN DE LA CONVOCANTE DE PROPORCIONAR LA INFORMACIÓN Y DOCUMENTACIÓN LEGAL A QUE SE REFIEREN LAS DISPOSICIONES DE CARÁCTER GENERAL DEL ARTÍCULO 492 DE LA LEY DE INSTITUCIONES DE SEGUROS Y DE FIANZAS, TANTO DE ÉSTA COMO DE CADA MIEMBRO ASEGURADO. </w:t>
            </w:r>
            <w:r w:rsidRPr="00A521D8">
              <w:rPr>
                <w:rFonts w:ascii="Arial" w:hAnsi="Arial" w:cs="Arial"/>
                <w:b/>
                <w:bCs/>
                <w:sz w:val="16"/>
                <w:szCs w:val="16"/>
              </w:rPr>
              <w:t>FAVOR DE PRONUNCIARSE AL RESPECTO.</w:t>
            </w:r>
          </w:p>
          <w:p w14:paraId="7CE82430" w14:textId="77777777" w:rsidR="00801965" w:rsidRPr="00A521D8" w:rsidRDefault="00801965" w:rsidP="00BF3792">
            <w:pPr>
              <w:spacing w:after="160" w:line="259" w:lineRule="auto"/>
              <w:contextualSpacing/>
              <w:jc w:val="both"/>
              <w:rPr>
                <w:rFonts w:ascii="Arial" w:hAnsi="Arial" w:cs="Arial"/>
                <w:b/>
                <w:sz w:val="16"/>
                <w:szCs w:val="16"/>
              </w:rPr>
            </w:pPr>
            <w:r w:rsidRPr="00A521D8">
              <w:rPr>
                <w:rFonts w:ascii="Arial" w:hAnsi="Arial" w:cs="Arial"/>
                <w:b/>
                <w:sz w:val="16"/>
                <w:szCs w:val="16"/>
              </w:rPr>
              <w:t xml:space="preserve">R. </w:t>
            </w:r>
            <w:r w:rsidRPr="00A521D8">
              <w:rPr>
                <w:rFonts w:ascii="Arial" w:hAnsi="Arial" w:cs="Arial"/>
                <w:sz w:val="16"/>
                <w:szCs w:val="16"/>
              </w:rPr>
              <w:t xml:space="preserve">El contrato a suscribirse con quien resulte adjudicada, contendrá los requisitos que establece el artículo 56 de la Ley de Adquisiciones, Arrendamientos y Servicios del Estado de Baja California Sur, mismos requisitos que se advierten en el formato de contrato adjunto a las bases de la licitación en que se actúa, el cual se cumplimentará con la información derivada de las propuestas finales de quien resulte adjudicada. </w:t>
            </w:r>
          </w:p>
        </w:tc>
      </w:tr>
      <w:tr w:rsidR="00801965" w:rsidRPr="00A521D8" w14:paraId="59D3C926"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43400364"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8</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09CEDC63"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PÁGINA 5. NUMERAL 2.9 MODELO DE CONTRATO.</w:t>
            </w:r>
          </w:p>
          <w:p w14:paraId="5FE97943" w14:textId="77777777" w:rsidR="00801965" w:rsidRPr="00A521D8" w:rsidRDefault="00801965" w:rsidP="00BF3792">
            <w:pPr>
              <w:jc w:val="center"/>
              <w:rPr>
                <w:rFonts w:ascii="Arial" w:hAnsi="Arial" w:cs="Arial"/>
                <w:sz w:val="16"/>
                <w:szCs w:val="16"/>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1ADDDB21"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sz w:val="16"/>
                <w:szCs w:val="16"/>
              </w:rPr>
              <w:t>SE SOLICITA A LA CONVOCANTE QUE ENTREGUE TODOS LOS DOCUMENTOS Y DATOS QUE REQUIEREN EL ACUERDO DE CARÁCTER GENERAL A QUE SE REFIERE EL ARTÍCULO 492 DE LA LEY DE INSTITUCIONES DE SEGUROS Y FIANZAS, ASÍ COMO QUE TENDRÁN A DISPOSICIÓN DE LA COMPAÑÍA DE SEGUROS, CUANDO ÉSTA LO REQUIERA TODOS LOS DATOS Y DOCUMENTOS DE IDENTIFICACIÓN DE CADA UNO DE LOS MIEMBROS DEL GRUPO ASEGURADO. F</w:t>
            </w:r>
            <w:r w:rsidRPr="00A521D8">
              <w:rPr>
                <w:rFonts w:ascii="Arial" w:hAnsi="Arial" w:cs="Arial"/>
                <w:b/>
                <w:bCs/>
                <w:sz w:val="16"/>
                <w:szCs w:val="16"/>
              </w:rPr>
              <w:t>AVOR DE PRONUNCIARSE AL RESPECTO.</w:t>
            </w:r>
          </w:p>
          <w:p w14:paraId="4C2C4805" w14:textId="0AB129CD" w:rsidR="00801965" w:rsidRPr="00A521D8" w:rsidRDefault="00801965" w:rsidP="00BF3792">
            <w:pPr>
              <w:spacing w:after="160" w:line="259" w:lineRule="auto"/>
              <w:contextualSpacing/>
              <w:jc w:val="both"/>
              <w:rPr>
                <w:rFonts w:ascii="Arial" w:hAnsi="Arial" w:cs="Arial"/>
                <w:sz w:val="16"/>
                <w:szCs w:val="16"/>
              </w:rPr>
            </w:pPr>
            <w:r w:rsidRPr="00A521D8">
              <w:rPr>
                <w:rFonts w:ascii="Arial" w:hAnsi="Arial" w:cs="Arial"/>
                <w:b/>
                <w:sz w:val="16"/>
                <w:szCs w:val="16"/>
              </w:rPr>
              <w:t>R.</w:t>
            </w:r>
            <w:r w:rsidRPr="00A521D8">
              <w:rPr>
                <w:rFonts w:ascii="Arial" w:hAnsi="Arial" w:cs="Arial"/>
                <w:sz w:val="16"/>
                <w:szCs w:val="16"/>
              </w:rPr>
              <w:t xml:space="preserve"> </w:t>
            </w:r>
            <w:r w:rsidR="00A521D8">
              <w:rPr>
                <w:rFonts w:ascii="Arial" w:hAnsi="Arial" w:cs="Arial"/>
                <w:sz w:val="16"/>
                <w:szCs w:val="16"/>
              </w:rPr>
              <w:t>S</w:t>
            </w:r>
            <w:r w:rsidR="00A521D8" w:rsidRPr="00A521D8">
              <w:rPr>
                <w:rFonts w:ascii="Arial" w:hAnsi="Arial" w:cs="Arial"/>
                <w:sz w:val="16"/>
                <w:szCs w:val="16"/>
              </w:rPr>
              <w:t>e confirma</w:t>
            </w:r>
            <w:r w:rsidR="00A521D8">
              <w:rPr>
                <w:rFonts w:ascii="Arial" w:hAnsi="Arial" w:cs="Arial"/>
                <w:sz w:val="16"/>
                <w:szCs w:val="16"/>
              </w:rPr>
              <w:t>.</w:t>
            </w:r>
          </w:p>
        </w:tc>
      </w:tr>
      <w:tr w:rsidR="00801965" w:rsidRPr="00A521D8" w14:paraId="0F3C811A"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2CD88EC6"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9</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0AE9FEDA"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PÁGINA 5. NUMERAL 2.9 MODELO DE CONTRATO.</w:t>
            </w:r>
          </w:p>
          <w:p w14:paraId="4DE29828" w14:textId="77777777" w:rsidR="00801965" w:rsidRPr="00A521D8" w:rsidRDefault="00801965" w:rsidP="00BF3792">
            <w:pPr>
              <w:jc w:val="center"/>
              <w:rPr>
                <w:rFonts w:ascii="Arial" w:hAnsi="Arial" w:cs="Arial"/>
                <w:sz w:val="16"/>
                <w:szCs w:val="16"/>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08F421C2"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sz w:val="16"/>
                <w:szCs w:val="16"/>
              </w:rPr>
              <w:t xml:space="preserve">EN CASO DE RESULTAR ADJUDICADA LA ASEGURADORA, SE SOLICITA DE LA MANERA MÁS ATENTA A LA CONVOCANTE QUE INDIQUE SI LA CARTA COBERTURA QUE SE DEBE EXTENDER TENDRÁ QUE SUJETARSE A UN FORMATO QUE ESA H. ENTIDAD DETERMINE O SI SE PUEDE EXTENDER EN FORMATO Y CONTENIDO DE LA ASEGURADORA. EN CASO DE QUE LA CONVOCANTE SEA LA QUE DETERMINE EL FORMATO DE CARTA COBERTURA, FAVOR DE INDICAR SI LO PUEDE PROPORCIONAR. </w:t>
            </w:r>
            <w:r w:rsidRPr="00A521D8">
              <w:rPr>
                <w:rFonts w:ascii="Arial" w:hAnsi="Arial" w:cs="Arial"/>
                <w:b/>
                <w:bCs/>
                <w:sz w:val="16"/>
                <w:szCs w:val="16"/>
              </w:rPr>
              <w:t>FAVOR DE PRONUNCIARSE AL RESPECTO.</w:t>
            </w:r>
          </w:p>
          <w:p w14:paraId="18BFC02F" w14:textId="77777777" w:rsidR="00801965" w:rsidRPr="00A521D8" w:rsidRDefault="00801965" w:rsidP="00BF3792">
            <w:pPr>
              <w:spacing w:after="160" w:line="259" w:lineRule="auto"/>
              <w:contextualSpacing/>
              <w:jc w:val="both"/>
              <w:rPr>
                <w:rFonts w:ascii="Arial" w:hAnsi="Arial" w:cs="Arial"/>
                <w:sz w:val="16"/>
                <w:szCs w:val="16"/>
              </w:rPr>
            </w:pPr>
            <w:r w:rsidRPr="00A521D8">
              <w:rPr>
                <w:rFonts w:ascii="Arial" w:hAnsi="Arial" w:cs="Arial"/>
                <w:sz w:val="16"/>
                <w:szCs w:val="16"/>
              </w:rPr>
              <w:t>R. La aseguradora adjudicada deberá presentar la carta cobertura en el formato que determine.</w:t>
            </w:r>
          </w:p>
        </w:tc>
      </w:tr>
      <w:tr w:rsidR="00801965" w:rsidRPr="00A521D8" w14:paraId="43907944"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1F317480"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10</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474F12DD"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PÁGINA 5. NUMERAL 2.9 MODELO DE CONTRATO.</w:t>
            </w:r>
          </w:p>
          <w:p w14:paraId="3F938340" w14:textId="77777777" w:rsidR="00801965" w:rsidRPr="00A521D8" w:rsidRDefault="00801965" w:rsidP="00BF3792">
            <w:pPr>
              <w:jc w:val="center"/>
              <w:rPr>
                <w:rFonts w:ascii="Arial" w:hAnsi="Arial" w:cs="Arial"/>
                <w:sz w:val="16"/>
                <w:szCs w:val="16"/>
              </w:rPr>
            </w:pP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191EF55C"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sz w:val="16"/>
                <w:szCs w:val="16"/>
              </w:rPr>
              <w:t xml:space="preserve">SE SOLICITA DE LA MANERA MÁS ATENTA A LA CONVOCANTE SEÑALAR QUE, EN CUMPLIMIENTO A LO PREVISTO POR LAS DISPOSICIONES DE CARÁCTER GENERAL A QUE SE REFIERE EL ARTÍCULO 492 DE LA LEY DE INSTITUCIONES DE SEGUROS Y DE FIANZAS PROPORCIONARÁ A LA ASEGURADORA QUE RESULTE GANADORA EL LISTA DE ASEGURADOS DONDE SE INDIQUE, CUANDO MENOS: NOMBRE DEL ASEGURADO, FECHA DE NACIMIENTO Y REGISTRO FEDERAL DE CONTRIBUYENTES, Y, EN CASO DE ASÍ SER REQUERIDO POR LA COMISIÓN NACIONAL DE SEGUROS Y FIANZAS Y/U OTRA AUTORIDAD COMPETENTE, QUE PROPORCIONARÁ A LA ASEGURADORA GANADORA LA INFORMACIÓN Y DOCUMENTACIÓN DE IDENTIFICACIÓN DE LOS ASEGURADOS, PREVISTA EN LAS CITADAS DISPOSICIONES DE CARÁCTER GENERAL, AÚN FUERA DE LA VIGENCIA DE LAS PÓLIZAS. </w:t>
            </w:r>
            <w:r w:rsidRPr="00A521D8">
              <w:rPr>
                <w:rFonts w:ascii="Arial" w:hAnsi="Arial" w:cs="Arial"/>
                <w:b/>
                <w:bCs/>
                <w:sz w:val="16"/>
                <w:szCs w:val="16"/>
              </w:rPr>
              <w:t>FAVOR DE PRONUNCIARSE AL RESPECTO.</w:t>
            </w:r>
          </w:p>
          <w:p w14:paraId="53B78C5C" w14:textId="77777777" w:rsidR="00801965" w:rsidRPr="00A521D8" w:rsidRDefault="00801965" w:rsidP="00BF3792">
            <w:pPr>
              <w:spacing w:after="160" w:line="259" w:lineRule="auto"/>
              <w:contextualSpacing/>
              <w:jc w:val="both"/>
              <w:rPr>
                <w:rFonts w:ascii="Arial" w:eastAsia="Arial" w:hAnsi="Arial" w:cs="Arial"/>
                <w:sz w:val="16"/>
                <w:szCs w:val="16"/>
              </w:rPr>
            </w:pPr>
            <w:r w:rsidRPr="00A521D8">
              <w:rPr>
                <w:rFonts w:ascii="Arial" w:eastAsia="Arial" w:hAnsi="Arial" w:cs="Arial"/>
                <w:b/>
                <w:sz w:val="16"/>
                <w:szCs w:val="16"/>
              </w:rPr>
              <w:t>R.</w:t>
            </w:r>
            <w:r w:rsidRPr="00A521D8">
              <w:rPr>
                <w:rFonts w:ascii="Arial" w:eastAsia="Arial" w:hAnsi="Arial" w:cs="Arial"/>
                <w:sz w:val="16"/>
                <w:szCs w:val="16"/>
              </w:rPr>
              <w:t xml:space="preserve"> Se confirma que la información se proporcionará durante la vigencia de la póliza que se emita derivado del fallo de la presente licitación. </w:t>
            </w:r>
          </w:p>
        </w:tc>
      </w:tr>
      <w:tr w:rsidR="00801965" w:rsidRPr="00A521D8" w14:paraId="6A2C1184"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1889095C"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lastRenderedPageBreak/>
              <w:t>11</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C38D83A"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ANEXO 1. ESPECIFICACIONES TÉCNICAS. PARTIDA 1.  SUICIDIO.</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0BCBFFB1" w14:textId="77777777" w:rsidR="00801965" w:rsidRPr="00A521D8" w:rsidRDefault="00801965" w:rsidP="00BF3792">
            <w:pPr>
              <w:jc w:val="both"/>
              <w:rPr>
                <w:rFonts w:ascii="Arial" w:hAnsi="Arial" w:cs="Arial"/>
                <w:b/>
                <w:bCs/>
                <w:sz w:val="16"/>
                <w:szCs w:val="16"/>
              </w:rPr>
            </w:pPr>
            <w:r w:rsidRPr="00A521D8">
              <w:rPr>
                <w:rFonts w:ascii="Arial" w:hAnsi="Arial" w:cs="Arial"/>
                <w:sz w:val="16"/>
                <w:szCs w:val="16"/>
              </w:rPr>
              <w:t xml:space="preserve">SE SOLICITA DE FORMA RESPETUOSA A LA CONVOCANTE CONFIRME QUE EL SUICIDIO ESTARÁ EXCLUIDO DE LA COBERTURA DE FALLECIMIENTO. </w:t>
            </w:r>
            <w:r w:rsidRPr="00A521D8">
              <w:rPr>
                <w:rFonts w:ascii="Arial" w:hAnsi="Arial" w:cs="Arial"/>
                <w:b/>
                <w:bCs/>
                <w:sz w:val="16"/>
                <w:szCs w:val="16"/>
              </w:rPr>
              <w:t>FAVOR DE PRONUNCIARSE AL RESPECTO.</w:t>
            </w:r>
          </w:p>
          <w:p w14:paraId="2C1CDBE1" w14:textId="77777777" w:rsidR="00801965" w:rsidRPr="00A521D8" w:rsidRDefault="00801965" w:rsidP="00BF3792">
            <w:pPr>
              <w:jc w:val="both"/>
              <w:rPr>
                <w:rFonts w:ascii="Arial" w:hAnsi="Arial" w:cs="Arial"/>
                <w:bCs/>
                <w:sz w:val="16"/>
                <w:szCs w:val="16"/>
              </w:rPr>
            </w:pPr>
            <w:r w:rsidRPr="00A521D8">
              <w:rPr>
                <w:rFonts w:ascii="Arial" w:hAnsi="Arial" w:cs="Arial"/>
                <w:b/>
                <w:bCs/>
                <w:sz w:val="16"/>
                <w:szCs w:val="16"/>
              </w:rPr>
              <w:t>R.</w:t>
            </w:r>
            <w:r w:rsidRPr="00A521D8">
              <w:rPr>
                <w:rFonts w:ascii="Arial" w:hAnsi="Arial" w:cs="Arial"/>
                <w:bCs/>
                <w:sz w:val="16"/>
                <w:szCs w:val="16"/>
              </w:rPr>
              <w:t xml:space="preserve"> Se confirma</w:t>
            </w:r>
          </w:p>
        </w:tc>
      </w:tr>
      <w:tr w:rsidR="00801965" w:rsidRPr="00A521D8" w14:paraId="707045D3"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37A8D96F"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12</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63AA410D"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ANEXO 1. ESPECIFICACIONES TÉCNICAS. PARTIDA 1.  NUMERAL 2. TIPO DE MONEDA.</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158E85BD" w14:textId="77777777" w:rsidR="00801965" w:rsidRPr="00A521D8" w:rsidRDefault="00801965" w:rsidP="00BF3792">
            <w:pPr>
              <w:spacing w:after="160" w:line="259" w:lineRule="auto"/>
              <w:contextualSpacing/>
              <w:jc w:val="both"/>
              <w:rPr>
                <w:rFonts w:ascii="Arial" w:hAnsi="Arial" w:cs="Arial"/>
                <w:sz w:val="16"/>
                <w:szCs w:val="16"/>
              </w:rPr>
            </w:pPr>
            <w:r w:rsidRPr="00A521D8">
              <w:rPr>
                <w:rFonts w:ascii="Arial" w:hAnsi="Arial" w:cs="Arial"/>
                <w:sz w:val="16"/>
                <w:szCs w:val="16"/>
              </w:rPr>
              <w:t xml:space="preserve">SE SOLICITA A LA CONVOCANTE, CONFIRMAR QUE EL PAGO DE LA PRIMA SE CUBRIRÁ AL 100% POR LA CONVOCANTE Y NO SERÁ CONTRIBUTIVA EN NINGÚN PORCENTAJE. </w:t>
            </w:r>
            <w:r w:rsidRPr="00A521D8">
              <w:rPr>
                <w:rFonts w:ascii="Arial" w:hAnsi="Arial" w:cs="Arial"/>
                <w:b/>
                <w:bCs/>
                <w:sz w:val="16"/>
                <w:szCs w:val="16"/>
              </w:rPr>
              <w:t>FAVOR DE PRONUNCIARSE AL RESPECTO</w:t>
            </w:r>
            <w:r w:rsidRPr="00A521D8">
              <w:rPr>
                <w:rFonts w:ascii="Arial" w:hAnsi="Arial" w:cs="Arial"/>
                <w:sz w:val="16"/>
                <w:szCs w:val="16"/>
              </w:rPr>
              <w:t>.</w:t>
            </w:r>
          </w:p>
          <w:p w14:paraId="17AD5A5C"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b/>
                <w:bCs/>
                <w:sz w:val="16"/>
                <w:szCs w:val="16"/>
              </w:rPr>
              <w:t>R. Se confirma</w:t>
            </w:r>
          </w:p>
        </w:tc>
      </w:tr>
      <w:tr w:rsidR="00801965" w:rsidRPr="00A521D8" w14:paraId="2838414F"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1E3397A8"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13</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3C4DC001"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ANEXO 1. ESPECIFICACIONES TÉCNICAS. PARTIDA 1.  NUMERAL 2. TIPO DE MONEDA.</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0DCBB424"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sz w:val="16"/>
                <w:szCs w:val="16"/>
              </w:rPr>
              <w:t xml:space="preserve">QUE SEÑALE LA CONVOCANTE, SI PARA EL PERSONAL QUE SE ENCUENTRE EN LICENCIA CON O SIN GOCE DE SUELDO, LA CONVOCANTE CUBRIRÁ EL PAGO DE PRIMAS Y ÉSTE ESTARÁ CONSIDERADO EN EL RECIBO DE PAGO QUE SE HAGA A LA COMPAÑÍA DE SEGUROS ADJUDICADA. </w:t>
            </w:r>
            <w:r w:rsidRPr="00A521D8">
              <w:rPr>
                <w:rFonts w:ascii="Arial" w:hAnsi="Arial" w:cs="Arial"/>
                <w:b/>
                <w:bCs/>
                <w:sz w:val="16"/>
                <w:szCs w:val="16"/>
              </w:rPr>
              <w:t>FAVOR DE PRONUNCIARSE AL RESPECTO.</w:t>
            </w:r>
          </w:p>
          <w:p w14:paraId="5ACA9162"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b/>
                <w:bCs/>
                <w:sz w:val="16"/>
                <w:szCs w:val="16"/>
              </w:rPr>
              <w:t xml:space="preserve">R.  </w:t>
            </w:r>
            <w:r w:rsidRPr="00A521D8">
              <w:rPr>
                <w:rFonts w:ascii="Arial" w:hAnsi="Arial" w:cs="Arial"/>
                <w:bCs/>
                <w:sz w:val="16"/>
                <w:szCs w:val="16"/>
              </w:rPr>
              <w:t>Solo para el personal con goce de sueldo</w:t>
            </w:r>
          </w:p>
        </w:tc>
      </w:tr>
      <w:tr w:rsidR="00801965" w:rsidRPr="00A521D8" w14:paraId="151B3D0E"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112E2BF9"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14</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3359B2BE" w14:textId="77777777" w:rsidR="00801965" w:rsidRPr="00A521D8" w:rsidRDefault="00801965" w:rsidP="00BF3792">
            <w:pPr>
              <w:ind w:right="-304"/>
              <w:jc w:val="center"/>
              <w:rPr>
                <w:rFonts w:ascii="Arial" w:hAnsi="Arial" w:cs="Arial"/>
                <w:sz w:val="16"/>
                <w:szCs w:val="16"/>
              </w:rPr>
            </w:pPr>
            <w:r w:rsidRPr="00A521D8">
              <w:rPr>
                <w:rFonts w:ascii="Arial" w:hAnsi="Arial" w:cs="Arial"/>
                <w:sz w:val="16"/>
                <w:szCs w:val="16"/>
              </w:rPr>
              <w:t>ANEXO 1. ESPECIFICACIONES TÉCNICAS. PARTIDA 1.  NUMERAL 2. TIPO DE MONEDA.</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132B0136" w14:textId="77777777" w:rsidR="00801965" w:rsidRPr="00A521D8" w:rsidRDefault="00801965" w:rsidP="00BF3792">
            <w:pPr>
              <w:spacing w:after="160" w:line="259" w:lineRule="auto"/>
              <w:contextualSpacing/>
              <w:jc w:val="both"/>
              <w:rPr>
                <w:rFonts w:ascii="Arial" w:hAnsi="Arial" w:cs="Arial"/>
                <w:sz w:val="16"/>
                <w:szCs w:val="16"/>
              </w:rPr>
            </w:pPr>
            <w:r w:rsidRPr="00A521D8">
              <w:rPr>
                <w:rFonts w:ascii="Arial" w:hAnsi="Arial" w:cs="Arial"/>
                <w:sz w:val="16"/>
                <w:szCs w:val="16"/>
              </w:rPr>
              <w:t xml:space="preserve">SE SOLICITA A LA CONVOCANTE INDICAR SI LA PRIMA SERÁ CUBIERTA VÍA TRANSFERENCIA ELECTRÓNICA O BIEN INDICAR EL INSTRUMENTO MONETARIO QUE SE UTILIZARÁ PARA EL PAGO. </w:t>
            </w:r>
            <w:r w:rsidRPr="00A521D8">
              <w:rPr>
                <w:rFonts w:ascii="Arial" w:hAnsi="Arial" w:cs="Arial"/>
                <w:b/>
                <w:bCs/>
                <w:sz w:val="16"/>
                <w:szCs w:val="16"/>
              </w:rPr>
              <w:t>FAVOR DE PRONUNCIARSE AL RESPECTO</w:t>
            </w:r>
            <w:r w:rsidRPr="00A521D8">
              <w:rPr>
                <w:rFonts w:ascii="Arial" w:hAnsi="Arial" w:cs="Arial"/>
                <w:sz w:val="16"/>
                <w:szCs w:val="16"/>
              </w:rPr>
              <w:t>.</w:t>
            </w:r>
          </w:p>
          <w:p w14:paraId="73DA3474"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b/>
                <w:bCs/>
                <w:sz w:val="16"/>
                <w:szCs w:val="16"/>
              </w:rPr>
              <w:t xml:space="preserve">R. </w:t>
            </w:r>
            <w:r w:rsidRPr="00A521D8">
              <w:rPr>
                <w:rFonts w:ascii="Arial" w:hAnsi="Arial" w:cs="Arial"/>
                <w:bCs/>
                <w:sz w:val="16"/>
                <w:szCs w:val="16"/>
              </w:rPr>
              <w:t>Remitirse a lo establecido en el numeral 2.14 “Condiciones de Pago” de las Bases de la Licitación.</w:t>
            </w:r>
          </w:p>
        </w:tc>
      </w:tr>
      <w:tr w:rsidR="00801965" w:rsidRPr="00A521D8" w14:paraId="0C2D2372"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5101FFC0"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15</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54BD5565"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ANEXO 1. ESPECIFICACIONES TÉCNICAS. PARTIDA 1.  NUMERAL 2. TIPO DE MONEDA.</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7E81EC10" w14:textId="77777777" w:rsidR="00801965" w:rsidRPr="00A521D8" w:rsidRDefault="00801965" w:rsidP="00BF3792">
            <w:pPr>
              <w:spacing w:after="160" w:line="259" w:lineRule="auto"/>
              <w:contextualSpacing/>
              <w:jc w:val="both"/>
              <w:rPr>
                <w:rFonts w:ascii="Arial" w:hAnsi="Arial" w:cs="Arial"/>
                <w:sz w:val="16"/>
                <w:szCs w:val="16"/>
              </w:rPr>
            </w:pPr>
            <w:r w:rsidRPr="00A521D8">
              <w:rPr>
                <w:rFonts w:ascii="Arial" w:hAnsi="Arial" w:cs="Arial"/>
                <w:sz w:val="16"/>
                <w:szCs w:val="16"/>
              </w:rPr>
              <w:t xml:space="preserve">SE SOLICITA A LA CONVOCANTE CONFIRME SI LA MISMA PAGARÁ EN SU TOTALIDAD LA PRIMA DE SEGURO DE LAS PÓLIZAS SOLICITADAS, O EN SU DEFECTO, SI EL PAGO PROVENDRÁ DE ALGUNA OTRA ENTIDAD. EN CASO DE QUE EL PAGO SEA DE OTRA ENTIDAD, FAVOR DE PROPORCIONAR EL NOMBRE DE LA MISMA Y SI ÉSTA CUENTA CON LA PARTIDA PRESUPUESTARIA CORRESPONDIENTE PARA TAL EFECTO. </w:t>
            </w:r>
            <w:r w:rsidRPr="00A521D8">
              <w:rPr>
                <w:rFonts w:ascii="Arial" w:hAnsi="Arial" w:cs="Arial"/>
                <w:b/>
                <w:bCs/>
                <w:sz w:val="16"/>
                <w:szCs w:val="16"/>
              </w:rPr>
              <w:t>FAVOR DE PRONUNCIARSE AL RESPECTO</w:t>
            </w:r>
            <w:r w:rsidRPr="00A521D8">
              <w:rPr>
                <w:rFonts w:ascii="Arial" w:hAnsi="Arial" w:cs="Arial"/>
                <w:sz w:val="16"/>
                <w:szCs w:val="16"/>
              </w:rPr>
              <w:t>.</w:t>
            </w:r>
          </w:p>
          <w:p w14:paraId="594A22FD" w14:textId="77777777" w:rsidR="00801965" w:rsidRPr="00A521D8" w:rsidRDefault="00801965" w:rsidP="00BF3792">
            <w:pPr>
              <w:spacing w:after="160" w:line="259" w:lineRule="auto"/>
              <w:contextualSpacing/>
              <w:jc w:val="both"/>
              <w:rPr>
                <w:rFonts w:ascii="Arial" w:hAnsi="Arial" w:cs="Arial"/>
                <w:sz w:val="16"/>
                <w:szCs w:val="16"/>
              </w:rPr>
            </w:pPr>
            <w:r w:rsidRPr="00A521D8">
              <w:rPr>
                <w:rFonts w:ascii="Arial" w:hAnsi="Arial" w:cs="Arial"/>
                <w:b/>
                <w:sz w:val="16"/>
                <w:szCs w:val="16"/>
              </w:rPr>
              <w:t>R.</w:t>
            </w:r>
            <w:r w:rsidRPr="00A521D8">
              <w:rPr>
                <w:rFonts w:ascii="Arial" w:hAnsi="Arial" w:cs="Arial"/>
                <w:sz w:val="16"/>
                <w:szCs w:val="16"/>
              </w:rPr>
              <w:t xml:space="preserve"> La UABCS quien contrata y paga.</w:t>
            </w:r>
          </w:p>
        </w:tc>
      </w:tr>
      <w:tr w:rsidR="00801965" w:rsidRPr="00A521D8" w14:paraId="3BD55CA5" w14:textId="77777777" w:rsidTr="00BF3792">
        <w:tc>
          <w:tcPr>
            <w:tcW w:w="1114" w:type="dxa"/>
            <w:tcBorders>
              <w:top w:val="single" w:sz="4" w:space="0" w:color="000000"/>
              <w:left w:val="single" w:sz="4" w:space="0" w:color="000000"/>
              <w:bottom w:val="single" w:sz="4" w:space="0" w:color="000000"/>
              <w:right w:val="single" w:sz="4" w:space="0" w:color="000000"/>
            </w:tcBorders>
            <w:shd w:val="clear" w:color="auto" w:fill="auto"/>
          </w:tcPr>
          <w:p w14:paraId="3AB59698" w14:textId="77777777" w:rsidR="00801965" w:rsidRPr="00A521D8" w:rsidRDefault="00801965" w:rsidP="00BF3792">
            <w:pPr>
              <w:jc w:val="center"/>
              <w:rPr>
                <w:rFonts w:ascii="Arial" w:hAnsi="Arial" w:cs="Arial"/>
                <w:sz w:val="16"/>
                <w:szCs w:val="16"/>
              </w:rPr>
            </w:pPr>
            <w:r w:rsidRPr="00A521D8">
              <w:rPr>
                <w:sz w:val="16"/>
                <w:szCs w:val="16"/>
              </w:rPr>
              <w:br w:type="page"/>
              <w:t>16</w:t>
            </w:r>
          </w:p>
        </w:tc>
        <w:tc>
          <w:tcPr>
            <w:tcW w:w="2431" w:type="dxa"/>
            <w:tcBorders>
              <w:top w:val="single" w:sz="4" w:space="0" w:color="000000"/>
              <w:left w:val="single" w:sz="4" w:space="0" w:color="000000"/>
              <w:bottom w:val="single" w:sz="4" w:space="0" w:color="000000"/>
              <w:right w:val="single" w:sz="4" w:space="0" w:color="000000"/>
            </w:tcBorders>
            <w:shd w:val="clear" w:color="auto" w:fill="auto"/>
          </w:tcPr>
          <w:p w14:paraId="635F1850" w14:textId="77777777" w:rsidR="00801965" w:rsidRPr="00A521D8" w:rsidRDefault="00801965" w:rsidP="00BF3792">
            <w:pPr>
              <w:jc w:val="center"/>
              <w:rPr>
                <w:rFonts w:ascii="Arial" w:hAnsi="Arial" w:cs="Arial"/>
                <w:sz w:val="16"/>
                <w:szCs w:val="16"/>
              </w:rPr>
            </w:pPr>
            <w:r w:rsidRPr="00A521D8">
              <w:rPr>
                <w:rFonts w:ascii="Arial" w:hAnsi="Arial" w:cs="Arial"/>
                <w:sz w:val="16"/>
                <w:szCs w:val="16"/>
              </w:rPr>
              <w:t>ANEXO 1. ESPECIFICACIONES TÉCNICAS. PARTIDA 1.  NUMERAL 2. TIPO DE MONEDA.</w:t>
            </w:r>
          </w:p>
        </w:tc>
        <w:tc>
          <w:tcPr>
            <w:tcW w:w="6775" w:type="dxa"/>
            <w:tcBorders>
              <w:top w:val="single" w:sz="4" w:space="0" w:color="000000"/>
              <w:left w:val="single" w:sz="4" w:space="0" w:color="000000"/>
              <w:bottom w:val="single" w:sz="4" w:space="0" w:color="000000"/>
              <w:right w:val="single" w:sz="4" w:space="0" w:color="000000"/>
            </w:tcBorders>
            <w:shd w:val="clear" w:color="auto" w:fill="auto"/>
          </w:tcPr>
          <w:p w14:paraId="52349FC2" w14:textId="77777777" w:rsidR="00801965" w:rsidRPr="00A521D8" w:rsidRDefault="00801965" w:rsidP="00BF3792">
            <w:pPr>
              <w:spacing w:after="160" w:line="259" w:lineRule="auto"/>
              <w:contextualSpacing/>
              <w:jc w:val="both"/>
              <w:rPr>
                <w:rFonts w:ascii="Arial" w:hAnsi="Arial" w:cs="Arial"/>
                <w:sz w:val="16"/>
                <w:szCs w:val="16"/>
              </w:rPr>
            </w:pPr>
            <w:bookmarkStart w:id="2" w:name="_Hlk149120576"/>
            <w:r w:rsidRPr="00A521D8">
              <w:rPr>
                <w:rFonts w:ascii="Arial" w:hAnsi="Arial" w:cs="Arial"/>
                <w:sz w:val="16"/>
                <w:szCs w:val="16"/>
              </w:rPr>
              <w:t xml:space="preserve">SE SOLICITA A LA CONVOCANTE CONFIRME EL NOMBRE DE LA ENTIDAD A LA CUAL DEBE EMITIRSE EL RECIBO DE PAGO DE PRIMAS CORRESPONDIENTE. </w:t>
            </w:r>
            <w:r w:rsidRPr="00A521D8">
              <w:rPr>
                <w:rFonts w:ascii="Arial" w:hAnsi="Arial" w:cs="Arial"/>
                <w:b/>
                <w:bCs/>
                <w:sz w:val="16"/>
                <w:szCs w:val="16"/>
              </w:rPr>
              <w:t>FAVOR DE PRONUNCIARSE AL RESPECTO</w:t>
            </w:r>
            <w:bookmarkEnd w:id="2"/>
            <w:r w:rsidRPr="00A521D8">
              <w:rPr>
                <w:rFonts w:ascii="Arial" w:hAnsi="Arial" w:cs="Arial"/>
                <w:sz w:val="16"/>
                <w:szCs w:val="16"/>
              </w:rPr>
              <w:t>.</w:t>
            </w:r>
          </w:p>
          <w:p w14:paraId="47E1C87E" w14:textId="77777777" w:rsidR="00801965" w:rsidRPr="00A521D8" w:rsidRDefault="00801965" w:rsidP="00BF3792">
            <w:pPr>
              <w:spacing w:after="160" w:line="259" w:lineRule="auto"/>
              <w:contextualSpacing/>
              <w:jc w:val="both"/>
              <w:rPr>
                <w:rFonts w:ascii="Arial" w:hAnsi="Arial" w:cs="Arial"/>
                <w:b/>
                <w:bCs/>
                <w:sz w:val="16"/>
                <w:szCs w:val="16"/>
              </w:rPr>
            </w:pPr>
            <w:r w:rsidRPr="00A521D8">
              <w:rPr>
                <w:rFonts w:ascii="Arial" w:hAnsi="Arial" w:cs="Arial"/>
                <w:b/>
                <w:bCs/>
                <w:sz w:val="16"/>
                <w:szCs w:val="16"/>
              </w:rPr>
              <w:t xml:space="preserve">R. </w:t>
            </w:r>
            <w:r w:rsidRPr="00A521D8">
              <w:rPr>
                <w:rFonts w:ascii="Arial" w:hAnsi="Arial" w:cs="Arial"/>
                <w:bCs/>
                <w:sz w:val="16"/>
                <w:szCs w:val="16"/>
              </w:rPr>
              <w:t>UNIVERSIDAD AUTÓNOMA DE BAJA CALIFORNIA SUR</w:t>
            </w:r>
            <w:r w:rsidRPr="00A521D8">
              <w:rPr>
                <w:rFonts w:ascii="Arial" w:hAnsi="Arial" w:cs="Arial"/>
                <w:b/>
                <w:bCs/>
                <w:sz w:val="16"/>
                <w:szCs w:val="16"/>
              </w:rPr>
              <w:t>.</w:t>
            </w:r>
          </w:p>
        </w:tc>
      </w:tr>
    </w:tbl>
    <w:p w14:paraId="600103DB" w14:textId="667E3B39" w:rsidR="00801965" w:rsidRDefault="00801965" w:rsidP="00801965">
      <w:pPr>
        <w:spacing w:line="276" w:lineRule="auto"/>
        <w:jc w:val="both"/>
        <w:rPr>
          <w:rFonts w:ascii="Arial" w:hAnsi="Arial" w:cs="Tahoma"/>
        </w:rPr>
      </w:pPr>
      <w:r>
        <w:rPr>
          <w:rFonts w:ascii="Arial" w:hAnsi="Arial" w:cs="Tahoma"/>
        </w:rPr>
        <w:t>------------------------------------------------------------------------------------------------------------------------</w:t>
      </w:r>
    </w:p>
    <w:p w14:paraId="41D5B919" w14:textId="3C997417" w:rsidR="00801965" w:rsidRDefault="00801965" w:rsidP="00801965">
      <w:pPr>
        <w:spacing w:line="276" w:lineRule="auto"/>
        <w:jc w:val="both"/>
        <w:rPr>
          <w:rFonts w:ascii="Arial" w:hAnsi="Arial" w:cs="Tahoma"/>
        </w:rPr>
      </w:pPr>
      <w:r>
        <w:rPr>
          <w:rFonts w:ascii="Arial" w:hAnsi="Arial" w:cs="Tahoma"/>
        </w:rPr>
        <w:t xml:space="preserve">2.- </w:t>
      </w:r>
      <w:r w:rsidRPr="00801965">
        <w:rPr>
          <w:rFonts w:ascii="Arial" w:hAnsi="Arial" w:cs="Tahoma"/>
        </w:rPr>
        <w:t>SEGUROS VE POR MAS, SOCIEDAD ANONIMA, GRUPO FINANCIERO VE POR MAS</w:t>
      </w:r>
      <w:r>
        <w:rPr>
          <w:rFonts w:ascii="Arial" w:hAnsi="Arial" w:cs="Tahoma"/>
        </w:rPr>
        <w:t>------------------------------------------------------------------------------------------------------------------</w:t>
      </w:r>
    </w:p>
    <w:tbl>
      <w:tblPr>
        <w:tblStyle w:val="Tablaconcuadrcula"/>
        <w:tblW w:w="9471" w:type="dxa"/>
        <w:tblLook w:val="04A0" w:firstRow="1" w:lastRow="0" w:firstColumn="1" w:lastColumn="0" w:noHBand="0" w:noVBand="1"/>
      </w:tblPr>
      <w:tblGrid>
        <w:gridCol w:w="603"/>
        <w:gridCol w:w="2433"/>
        <w:gridCol w:w="6435"/>
      </w:tblGrid>
      <w:tr w:rsidR="00801965" w:rsidRPr="00DD5180" w14:paraId="6591A5EE" w14:textId="77777777" w:rsidTr="00BF3792">
        <w:trPr>
          <w:trHeight w:val="1105"/>
        </w:trPr>
        <w:tc>
          <w:tcPr>
            <w:tcW w:w="603" w:type="dxa"/>
            <w:shd w:val="clear" w:color="auto" w:fill="BFBFBF" w:themeFill="background1" w:themeFillShade="BF"/>
            <w:vAlign w:val="center"/>
          </w:tcPr>
          <w:p w14:paraId="3F8F33F8" w14:textId="77777777" w:rsidR="00801965" w:rsidRPr="00DD5180" w:rsidRDefault="00801965" w:rsidP="00BF3792">
            <w:pPr>
              <w:jc w:val="center"/>
              <w:rPr>
                <w:rFonts w:ascii="Arial Nova Cond" w:hAnsi="Arial Nova Cond" w:cs="Arial"/>
                <w:b/>
                <w:sz w:val="24"/>
                <w:szCs w:val="24"/>
              </w:rPr>
            </w:pPr>
            <w:proofErr w:type="spellStart"/>
            <w:r w:rsidRPr="00DD5180">
              <w:rPr>
                <w:rFonts w:ascii="Arial Nova Cond" w:hAnsi="Arial Nova Cond" w:cs="Arial"/>
                <w:b/>
                <w:sz w:val="24"/>
                <w:szCs w:val="24"/>
              </w:rPr>
              <w:t>N°</w:t>
            </w:r>
            <w:proofErr w:type="spellEnd"/>
          </w:p>
        </w:tc>
        <w:tc>
          <w:tcPr>
            <w:tcW w:w="2433" w:type="dxa"/>
            <w:shd w:val="clear" w:color="auto" w:fill="BFBFBF" w:themeFill="background1" w:themeFillShade="BF"/>
          </w:tcPr>
          <w:p w14:paraId="73C995B8"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PUNTO DE LAS BASES O ANEXO DEL CUAL TIENE DUDA</w:t>
            </w:r>
          </w:p>
        </w:tc>
        <w:tc>
          <w:tcPr>
            <w:tcW w:w="6435" w:type="dxa"/>
            <w:shd w:val="clear" w:color="auto" w:fill="BFBFBF" w:themeFill="background1" w:themeFillShade="BF"/>
            <w:vAlign w:val="center"/>
          </w:tcPr>
          <w:p w14:paraId="1781B1E0"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PREGUNTA</w:t>
            </w:r>
          </w:p>
        </w:tc>
      </w:tr>
      <w:tr w:rsidR="00801965" w:rsidRPr="00DD5180" w14:paraId="35896FCD" w14:textId="77777777" w:rsidTr="00BF3792">
        <w:trPr>
          <w:trHeight w:val="272"/>
        </w:trPr>
        <w:tc>
          <w:tcPr>
            <w:tcW w:w="603" w:type="dxa"/>
            <w:shd w:val="clear" w:color="auto" w:fill="BFBFBF" w:themeFill="background1" w:themeFillShade="BF"/>
            <w:vAlign w:val="center"/>
          </w:tcPr>
          <w:p w14:paraId="1F978736"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1</w:t>
            </w:r>
          </w:p>
        </w:tc>
        <w:tc>
          <w:tcPr>
            <w:tcW w:w="2433" w:type="dxa"/>
          </w:tcPr>
          <w:p w14:paraId="132ADDBD" w14:textId="77777777" w:rsidR="00801965" w:rsidRPr="00DD5180" w:rsidRDefault="00801965" w:rsidP="00BF3792">
            <w:pPr>
              <w:rPr>
                <w:rFonts w:ascii="Arial Nova Cond" w:hAnsi="Arial Nova Cond" w:cs="Arial"/>
                <w:bCs/>
              </w:rPr>
            </w:pPr>
            <w:r w:rsidRPr="00DD5180">
              <w:rPr>
                <w:rFonts w:ascii="Arial Nova Cond" w:hAnsi="Arial Nova Cond" w:cs="Arial"/>
                <w:bCs/>
              </w:rPr>
              <w:t xml:space="preserve">  Anexo I. Especificaciones Técnicas. Partida 1</w:t>
            </w:r>
          </w:p>
        </w:tc>
        <w:tc>
          <w:tcPr>
            <w:tcW w:w="6435" w:type="dxa"/>
            <w:shd w:val="clear" w:color="auto" w:fill="auto"/>
          </w:tcPr>
          <w:p w14:paraId="6E895B32" w14:textId="77777777" w:rsidR="00801965" w:rsidRPr="00DD5180" w:rsidRDefault="00801965" w:rsidP="00BF3792">
            <w:pPr>
              <w:rPr>
                <w:rFonts w:ascii="Arial Nova Cond" w:hAnsi="Arial Nova Cond" w:cs="Arial"/>
                <w:bCs/>
              </w:rPr>
            </w:pPr>
            <w:r w:rsidRPr="00DD5180">
              <w:rPr>
                <w:rFonts w:ascii="Arial Nova Cond" w:hAnsi="Arial Nova Cond" w:cs="Arial"/>
                <w:bCs/>
              </w:rPr>
              <w:t xml:space="preserve">Se solicita a la convocante confirmar que la única cobertura que se está solicitando es fallecimiento por cualquier causa. </w:t>
            </w:r>
          </w:p>
          <w:p w14:paraId="267C8E91" w14:textId="77777777" w:rsidR="00801965" w:rsidRDefault="00801965" w:rsidP="00BF3792">
            <w:pPr>
              <w:rPr>
                <w:rFonts w:ascii="Arial Nova Cond" w:hAnsi="Arial Nova Cond" w:cs="Arial"/>
                <w:bCs/>
              </w:rPr>
            </w:pPr>
            <w:r w:rsidRPr="00DD5180">
              <w:rPr>
                <w:rFonts w:ascii="Arial Nova Cond" w:hAnsi="Arial Nova Cond" w:cs="Arial"/>
                <w:bCs/>
              </w:rPr>
              <w:t>Favor de pronunciarse al respecto</w:t>
            </w:r>
          </w:p>
          <w:p w14:paraId="13761ED4" w14:textId="77777777" w:rsidR="00801965" w:rsidRPr="00DD5180" w:rsidRDefault="00801965" w:rsidP="00BF3792">
            <w:pPr>
              <w:rPr>
                <w:rFonts w:ascii="Arial Nova Cond" w:hAnsi="Arial Nova Cond" w:cs="Arial"/>
                <w:bCs/>
              </w:rPr>
            </w:pPr>
            <w:r w:rsidRPr="00FF45E5">
              <w:rPr>
                <w:rFonts w:ascii="Arial Nova Cond" w:hAnsi="Arial Nova Cond" w:cs="Arial"/>
                <w:b/>
                <w:bCs/>
              </w:rPr>
              <w:t>R.</w:t>
            </w:r>
            <w:r w:rsidRPr="00FF45E5">
              <w:rPr>
                <w:rFonts w:ascii="Arial Nova Cond" w:hAnsi="Arial Nova Cond" w:cs="Arial"/>
                <w:bCs/>
              </w:rPr>
              <w:t xml:space="preserve"> Se confirma</w:t>
            </w:r>
            <w:r>
              <w:rPr>
                <w:rFonts w:ascii="Arial Nova Cond" w:hAnsi="Arial Nova Cond" w:cs="Arial"/>
                <w:bCs/>
              </w:rPr>
              <w:t>.</w:t>
            </w:r>
          </w:p>
        </w:tc>
      </w:tr>
      <w:tr w:rsidR="00801965" w:rsidRPr="00DD5180" w14:paraId="1238C60D" w14:textId="77777777" w:rsidTr="00BF3792">
        <w:trPr>
          <w:trHeight w:val="287"/>
        </w:trPr>
        <w:tc>
          <w:tcPr>
            <w:tcW w:w="603" w:type="dxa"/>
            <w:shd w:val="clear" w:color="auto" w:fill="BFBFBF" w:themeFill="background1" w:themeFillShade="BF"/>
            <w:vAlign w:val="center"/>
          </w:tcPr>
          <w:p w14:paraId="7492DB91"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2</w:t>
            </w:r>
          </w:p>
        </w:tc>
        <w:tc>
          <w:tcPr>
            <w:tcW w:w="2433" w:type="dxa"/>
          </w:tcPr>
          <w:p w14:paraId="40FE508C" w14:textId="77777777" w:rsidR="00801965" w:rsidRPr="00DD5180" w:rsidRDefault="00801965" w:rsidP="00BF3792">
            <w:pPr>
              <w:rPr>
                <w:rFonts w:ascii="Arial Nova Cond" w:hAnsi="Arial Nova Cond" w:cs="Arial"/>
                <w:bCs/>
              </w:rPr>
            </w:pPr>
            <w:r w:rsidRPr="00DD5180">
              <w:rPr>
                <w:rFonts w:ascii="Arial Nova Cond" w:hAnsi="Arial Nova Cond" w:cs="Arial"/>
                <w:bCs/>
              </w:rPr>
              <w:t>Anexo I. Especificaciones Técnicas. Partida 1</w:t>
            </w:r>
          </w:p>
        </w:tc>
        <w:tc>
          <w:tcPr>
            <w:tcW w:w="6435" w:type="dxa"/>
          </w:tcPr>
          <w:p w14:paraId="7764E2E6" w14:textId="77777777" w:rsidR="00801965" w:rsidRPr="00DD5180" w:rsidRDefault="00801965" w:rsidP="00BF3792">
            <w:pPr>
              <w:rPr>
                <w:rFonts w:ascii="Arial Nova Cond" w:hAnsi="Arial Nova Cond" w:cs="Arial"/>
                <w:bCs/>
              </w:rPr>
            </w:pPr>
            <w:r w:rsidRPr="00DD5180">
              <w:rPr>
                <w:rFonts w:ascii="Arial Nova Cond" w:hAnsi="Arial Nova Cond" w:cs="Arial"/>
                <w:bCs/>
              </w:rPr>
              <w:t xml:space="preserve">Se solicita a la convocante indicar la siniestralidad a detalle de al menos las últimas tres vigencias, en donde venga número y monto de siniestro, fecha de ocurrido y de pagado, causa de fallecimiento, fecha de corte de la última vigencia. </w:t>
            </w:r>
          </w:p>
          <w:p w14:paraId="74617BCD" w14:textId="77777777" w:rsidR="00801965" w:rsidRDefault="00801965" w:rsidP="00BF3792">
            <w:pPr>
              <w:rPr>
                <w:rFonts w:ascii="Arial Nova Cond" w:hAnsi="Arial Nova Cond" w:cs="Arial"/>
                <w:bCs/>
              </w:rPr>
            </w:pPr>
            <w:r w:rsidRPr="00DD5180">
              <w:rPr>
                <w:rFonts w:ascii="Arial Nova Cond" w:hAnsi="Arial Nova Cond" w:cs="Arial"/>
                <w:bCs/>
              </w:rPr>
              <w:t>Favor de pronunciarse al respecto</w:t>
            </w:r>
          </w:p>
          <w:p w14:paraId="5AD75730" w14:textId="77777777" w:rsidR="00801965" w:rsidRPr="00DD5180" w:rsidRDefault="00801965" w:rsidP="00BF3792">
            <w:pPr>
              <w:rPr>
                <w:rFonts w:ascii="Arial Nova Cond" w:hAnsi="Arial Nova Cond" w:cs="Arial"/>
                <w:bCs/>
              </w:rPr>
            </w:pPr>
            <w:r w:rsidRPr="00FF45E5">
              <w:rPr>
                <w:rFonts w:ascii="Arial Nova Cond" w:hAnsi="Arial Nova Cond" w:cs="Arial"/>
                <w:b/>
                <w:bCs/>
              </w:rPr>
              <w:t>R.</w:t>
            </w:r>
            <w:r>
              <w:rPr>
                <w:rFonts w:ascii="Arial Nova Cond" w:hAnsi="Arial Nova Cond" w:cs="Arial"/>
                <w:bCs/>
              </w:rPr>
              <w:t xml:space="preserve"> D</w:t>
            </w:r>
            <w:r w:rsidRPr="008B2FC0">
              <w:rPr>
                <w:rFonts w:ascii="Arial Nova Cond" w:hAnsi="Arial Nova Cond" w:cs="Arial"/>
                <w:bCs/>
              </w:rPr>
              <w:t>icha información se encuentra contenida en el Anexo I, Partida I, Numeral 24</w:t>
            </w:r>
            <w:r>
              <w:rPr>
                <w:rFonts w:ascii="Arial Nova Cond" w:hAnsi="Arial Nova Cond" w:cs="Arial"/>
                <w:bCs/>
              </w:rPr>
              <w:t>, página 13.</w:t>
            </w:r>
          </w:p>
        </w:tc>
      </w:tr>
      <w:tr w:rsidR="00801965" w:rsidRPr="00DD5180" w14:paraId="4BB636AB" w14:textId="77777777" w:rsidTr="00BF3792">
        <w:trPr>
          <w:trHeight w:val="287"/>
        </w:trPr>
        <w:tc>
          <w:tcPr>
            <w:tcW w:w="603" w:type="dxa"/>
            <w:shd w:val="clear" w:color="auto" w:fill="BFBFBF" w:themeFill="background1" w:themeFillShade="BF"/>
            <w:vAlign w:val="center"/>
          </w:tcPr>
          <w:p w14:paraId="27128CA2"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lastRenderedPageBreak/>
              <w:t>3</w:t>
            </w:r>
          </w:p>
        </w:tc>
        <w:tc>
          <w:tcPr>
            <w:tcW w:w="2433" w:type="dxa"/>
          </w:tcPr>
          <w:p w14:paraId="0DA9E744" w14:textId="77777777" w:rsidR="00801965" w:rsidRPr="00DD5180" w:rsidRDefault="00801965" w:rsidP="00BF3792">
            <w:pPr>
              <w:rPr>
                <w:rFonts w:ascii="Arial Nova Cond" w:hAnsi="Arial Nova Cond" w:cs="Arial"/>
                <w:bCs/>
              </w:rPr>
            </w:pPr>
            <w:r w:rsidRPr="00DD5180">
              <w:rPr>
                <w:rFonts w:ascii="Arial Nova Cond" w:hAnsi="Arial Nova Cond" w:cs="Arial"/>
                <w:bCs/>
              </w:rPr>
              <w:t>Anexo I. Especificaciones Técnicas. Partida 1</w:t>
            </w:r>
          </w:p>
        </w:tc>
        <w:tc>
          <w:tcPr>
            <w:tcW w:w="6435" w:type="dxa"/>
          </w:tcPr>
          <w:p w14:paraId="4A19C8F6" w14:textId="77777777" w:rsidR="00801965" w:rsidRPr="00DD5180" w:rsidRDefault="00801965" w:rsidP="00BF3792">
            <w:pPr>
              <w:rPr>
                <w:rFonts w:ascii="Arial Nova Cond" w:hAnsi="Arial Nova Cond" w:cs="Arial"/>
                <w:bCs/>
              </w:rPr>
            </w:pPr>
            <w:r w:rsidRPr="00DD5180">
              <w:rPr>
                <w:rFonts w:ascii="Arial Nova Cond" w:eastAsia="Tahoma" w:hAnsi="Arial Nova Cond" w:cs="Arial"/>
                <w:lang w:val="es-ES"/>
              </w:rPr>
              <w:t>Se solicita a la convocante anexar listado de asegurados en archivo de Excel en donde venga el nombre, fecha de nacimiento, sueldo mensual y ocupación</w:t>
            </w:r>
            <w:r w:rsidRPr="00DD5180">
              <w:rPr>
                <w:rFonts w:ascii="Arial Nova Cond" w:hAnsi="Arial Nova Cond" w:cs="Arial"/>
                <w:bCs/>
              </w:rPr>
              <w:t xml:space="preserve">. </w:t>
            </w:r>
          </w:p>
          <w:p w14:paraId="5A3F541E" w14:textId="77777777" w:rsidR="00801965" w:rsidRDefault="00801965" w:rsidP="00BF3792">
            <w:pPr>
              <w:rPr>
                <w:rFonts w:ascii="Arial Nova Cond" w:hAnsi="Arial Nova Cond" w:cs="Arial"/>
                <w:bCs/>
              </w:rPr>
            </w:pPr>
            <w:r w:rsidRPr="00DD5180">
              <w:rPr>
                <w:rFonts w:ascii="Arial Nova Cond" w:hAnsi="Arial Nova Cond" w:cs="Arial"/>
                <w:bCs/>
              </w:rPr>
              <w:t>Favor de pronunciarse al respecto</w:t>
            </w:r>
          </w:p>
          <w:p w14:paraId="4A8AD911" w14:textId="77777777" w:rsidR="00801965" w:rsidRPr="00DD5180" w:rsidRDefault="00801965" w:rsidP="00BF3792">
            <w:pPr>
              <w:rPr>
                <w:rFonts w:ascii="Arial Nova Cond" w:hAnsi="Arial Nova Cond" w:cs="Arial"/>
                <w:bCs/>
              </w:rPr>
            </w:pPr>
            <w:r w:rsidRPr="00FF45E5">
              <w:rPr>
                <w:rFonts w:ascii="Arial Nova Cond" w:hAnsi="Arial Nova Cond" w:cs="Arial"/>
                <w:b/>
                <w:bCs/>
              </w:rPr>
              <w:t>R</w:t>
            </w:r>
            <w:r>
              <w:rPr>
                <w:rFonts w:ascii="Arial Nova Cond" w:hAnsi="Arial Nova Cond" w:cs="Arial"/>
                <w:bCs/>
              </w:rPr>
              <w:t xml:space="preserve">. </w:t>
            </w:r>
            <w:r w:rsidRPr="008B2FC0">
              <w:rPr>
                <w:rFonts w:ascii="Arial Nova Cond" w:hAnsi="Arial Nova Cond" w:cs="Arial"/>
                <w:bCs/>
              </w:rPr>
              <w:t>La información mencionada se compartirá con la aseguradora que resulte adjudicada, con el propósito de cumplir con los requerimientos del servicio contratado</w:t>
            </w:r>
            <w:r>
              <w:rPr>
                <w:rFonts w:ascii="Arial Nova Cond" w:hAnsi="Arial Nova Cond" w:cs="Arial"/>
                <w:bCs/>
              </w:rPr>
              <w:t>.</w:t>
            </w:r>
          </w:p>
        </w:tc>
      </w:tr>
      <w:tr w:rsidR="00801965" w:rsidRPr="00DD5180" w14:paraId="01FA1EE1" w14:textId="77777777" w:rsidTr="00BF3792">
        <w:trPr>
          <w:trHeight w:val="257"/>
        </w:trPr>
        <w:tc>
          <w:tcPr>
            <w:tcW w:w="603" w:type="dxa"/>
            <w:shd w:val="clear" w:color="auto" w:fill="BFBFBF" w:themeFill="background1" w:themeFillShade="BF"/>
            <w:vAlign w:val="center"/>
          </w:tcPr>
          <w:p w14:paraId="285C21A1"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4</w:t>
            </w:r>
          </w:p>
        </w:tc>
        <w:tc>
          <w:tcPr>
            <w:tcW w:w="2433" w:type="dxa"/>
          </w:tcPr>
          <w:p w14:paraId="7182D95A" w14:textId="77777777" w:rsidR="00801965" w:rsidRPr="00DD5180" w:rsidRDefault="00801965" w:rsidP="00BF3792">
            <w:pPr>
              <w:rPr>
                <w:rFonts w:ascii="Arial Nova Cond" w:hAnsi="Arial Nova Cond" w:cs="Arial"/>
                <w:bCs/>
              </w:rPr>
            </w:pPr>
            <w:r w:rsidRPr="00DD5180">
              <w:rPr>
                <w:rFonts w:ascii="Arial Nova Cond" w:hAnsi="Arial Nova Cond" w:cs="Arial"/>
                <w:bCs/>
              </w:rPr>
              <w:t>Anexo I. Especificaciones Técnicas. Partida 1. 10. Administración de la póliza</w:t>
            </w:r>
          </w:p>
        </w:tc>
        <w:tc>
          <w:tcPr>
            <w:tcW w:w="6435" w:type="dxa"/>
          </w:tcPr>
          <w:p w14:paraId="43D956EB" w14:textId="77777777" w:rsidR="00801965" w:rsidRPr="00DD5180" w:rsidRDefault="00801965" w:rsidP="00BF3792">
            <w:pPr>
              <w:rPr>
                <w:rFonts w:ascii="Arial Nova Cond" w:eastAsia="Tahoma" w:hAnsi="Arial Nova Cond" w:cs="Arial"/>
                <w:lang w:val="es-ES"/>
              </w:rPr>
            </w:pPr>
            <w:r w:rsidRPr="00DD5180">
              <w:rPr>
                <w:rFonts w:ascii="Arial Nova Cond" w:eastAsia="Tahoma" w:hAnsi="Arial Nova Cond" w:cs="Arial"/>
                <w:lang w:val="es-ES"/>
              </w:rPr>
              <w:t xml:space="preserve">Se solicita a la convocante confirmar que la póliza será autoadministrable con ajuste por altas y bajas al finalizar la vigencia de la póliza. </w:t>
            </w:r>
          </w:p>
          <w:p w14:paraId="333D0BB1" w14:textId="77777777" w:rsidR="00801965" w:rsidRDefault="00801965" w:rsidP="00BF3792">
            <w:pPr>
              <w:rPr>
                <w:rFonts w:ascii="Arial Nova Cond" w:eastAsia="Tahoma" w:hAnsi="Arial Nova Cond" w:cs="Arial"/>
                <w:lang w:val="es-ES"/>
              </w:rPr>
            </w:pPr>
            <w:r w:rsidRPr="00DD5180">
              <w:rPr>
                <w:rFonts w:ascii="Arial Nova Cond" w:eastAsia="Tahoma" w:hAnsi="Arial Nova Cond" w:cs="Arial"/>
                <w:lang w:val="es-ES"/>
              </w:rPr>
              <w:t>Favor de pronunciarse al respecto</w:t>
            </w:r>
          </w:p>
          <w:p w14:paraId="03E84DB7" w14:textId="0153288E" w:rsidR="00A521D8" w:rsidRPr="00DD5180" w:rsidRDefault="00A521D8" w:rsidP="00BF3792">
            <w:pPr>
              <w:rPr>
                <w:rFonts w:ascii="Arial Nova Cond" w:eastAsia="Tahoma" w:hAnsi="Arial Nova Cond" w:cs="Arial"/>
                <w:lang w:val="es-ES"/>
              </w:rPr>
            </w:pPr>
            <w:r w:rsidRPr="00A521D8">
              <w:rPr>
                <w:rFonts w:ascii="Arial Nova Cond" w:eastAsia="Tahoma" w:hAnsi="Arial Nova Cond" w:cs="Arial"/>
                <w:b/>
                <w:lang w:val="es-ES"/>
              </w:rPr>
              <w:t>R.</w:t>
            </w:r>
            <w:r>
              <w:rPr>
                <w:rFonts w:ascii="Arial Nova Cond" w:eastAsia="Tahoma" w:hAnsi="Arial Nova Cond" w:cs="Arial"/>
                <w:lang w:val="es-ES"/>
              </w:rPr>
              <w:t xml:space="preserve"> Se confirma.</w:t>
            </w:r>
          </w:p>
        </w:tc>
      </w:tr>
      <w:tr w:rsidR="00801965" w:rsidRPr="00DD5180" w14:paraId="264DBCDE" w14:textId="77777777" w:rsidTr="00BF3792">
        <w:trPr>
          <w:trHeight w:val="257"/>
        </w:trPr>
        <w:tc>
          <w:tcPr>
            <w:tcW w:w="603" w:type="dxa"/>
            <w:shd w:val="clear" w:color="auto" w:fill="BFBFBF" w:themeFill="background1" w:themeFillShade="BF"/>
            <w:vAlign w:val="center"/>
          </w:tcPr>
          <w:p w14:paraId="737F5675"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5</w:t>
            </w:r>
          </w:p>
        </w:tc>
        <w:tc>
          <w:tcPr>
            <w:tcW w:w="2433" w:type="dxa"/>
          </w:tcPr>
          <w:p w14:paraId="7724B399" w14:textId="77777777" w:rsidR="00801965" w:rsidRPr="00DD5180" w:rsidRDefault="00801965" w:rsidP="00BF3792">
            <w:pPr>
              <w:rPr>
                <w:rFonts w:ascii="Arial Nova Cond" w:hAnsi="Arial Nova Cond" w:cs="Arial"/>
                <w:bCs/>
              </w:rPr>
            </w:pPr>
            <w:r w:rsidRPr="00DD5180">
              <w:rPr>
                <w:rFonts w:ascii="Arial Nova Cond" w:hAnsi="Arial Nova Cond" w:cs="Arial"/>
                <w:bCs/>
              </w:rPr>
              <w:t>Anexo I. Especificaciones Técnicas. Partida 1. 18. No cancelación de la póliza</w:t>
            </w:r>
          </w:p>
        </w:tc>
        <w:tc>
          <w:tcPr>
            <w:tcW w:w="6435" w:type="dxa"/>
          </w:tcPr>
          <w:p w14:paraId="560AF77B" w14:textId="77777777" w:rsidR="00801965" w:rsidRPr="00DD5180" w:rsidRDefault="00801965" w:rsidP="00BF3792">
            <w:pPr>
              <w:rPr>
                <w:rFonts w:ascii="Arial Nova Cond" w:eastAsia="Tahoma" w:hAnsi="Arial Nova Cond" w:cs="Arial"/>
                <w:lang w:val="es-ES"/>
              </w:rPr>
            </w:pPr>
            <w:r w:rsidRPr="00DD5180">
              <w:rPr>
                <w:rFonts w:ascii="Arial Nova Cond" w:eastAsia="Tahoma" w:hAnsi="Arial Nova Cond" w:cs="Arial"/>
                <w:lang w:val="es-ES"/>
              </w:rPr>
              <w:t xml:space="preserve">Se solicita a la convocante confirmar que en caso de falta de pago si se podrá cancelar la póliza. </w:t>
            </w:r>
          </w:p>
          <w:p w14:paraId="7DC5101B" w14:textId="77777777" w:rsidR="00801965" w:rsidRDefault="00801965" w:rsidP="00BF3792">
            <w:pPr>
              <w:rPr>
                <w:rFonts w:ascii="Arial Nova Cond" w:eastAsia="Tahoma" w:hAnsi="Arial Nova Cond" w:cs="Arial"/>
                <w:lang w:val="es-ES"/>
              </w:rPr>
            </w:pPr>
            <w:r w:rsidRPr="00DD5180">
              <w:rPr>
                <w:rFonts w:ascii="Arial Nova Cond" w:eastAsia="Tahoma" w:hAnsi="Arial Nova Cond" w:cs="Arial"/>
                <w:lang w:val="es-ES"/>
              </w:rPr>
              <w:t>Favor de pronunciarse al respecto</w:t>
            </w:r>
          </w:p>
          <w:p w14:paraId="0C07E7A1" w14:textId="77777777" w:rsidR="00801965" w:rsidRPr="00DD5180" w:rsidRDefault="00801965" w:rsidP="00BF3792">
            <w:pPr>
              <w:rPr>
                <w:rFonts w:ascii="Arial Nova Cond" w:eastAsia="Tahoma" w:hAnsi="Arial Nova Cond" w:cs="Arial"/>
                <w:lang w:val="es-ES"/>
              </w:rPr>
            </w:pPr>
            <w:r w:rsidRPr="004245B3">
              <w:rPr>
                <w:rFonts w:ascii="Arial Nova Cond" w:eastAsia="Tahoma" w:hAnsi="Arial Nova Cond" w:cs="Arial"/>
                <w:b/>
                <w:lang w:val="es-ES"/>
              </w:rPr>
              <w:t>R</w:t>
            </w:r>
            <w:r>
              <w:rPr>
                <w:rFonts w:ascii="Arial Nova Cond" w:eastAsia="Tahoma" w:hAnsi="Arial Nova Cond" w:cs="Arial"/>
                <w:lang w:val="es-ES"/>
              </w:rPr>
              <w:t>. Se confirma.</w:t>
            </w:r>
          </w:p>
        </w:tc>
      </w:tr>
      <w:tr w:rsidR="00801965" w:rsidRPr="00DD5180" w14:paraId="28A439FD" w14:textId="77777777" w:rsidTr="00BF3792">
        <w:trPr>
          <w:trHeight w:val="257"/>
        </w:trPr>
        <w:tc>
          <w:tcPr>
            <w:tcW w:w="603" w:type="dxa"/>
            <w:shd w:val="clear" w:color="auto" w:fill="BFBFBF" w:themeFill="background1" w:themeFillShade="BF"/>
            <w:vAlign w:val="center"/>
          </w:tcPr>
          <w:p w14:paraId="0F535F07"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6</w:t>
            </w:r>
          </w:p>
        </w:tc>
        <w:tc>
          <w:tcPr>
            <w:tcW w:w="2433" w:type="dxa"/>
          </w:tcPr>
          <w:p w14:paraId="0C7142DF" w14:textId="77777777" w:rsidR="00801965" w:rsidRPr="00DD5180" w:rsidRDefault="00801965" w:rsidP="00BF3792">
            <w:pPr>
              <w:rPr>
                <w:rFonts w:ascii="Arial Nova Cond" w:hAnsi="Arial Nova Cond" w:cs="Arial"/>
                <w:bCs/>
              </w:rPr>
            </w:pPr>
            <w:r w:rsidRPr="00DD5180">
              <w:rPr>
                <w:rFonts w:ascii="Arial Nova Cond" w:hAnsi="Arial Nova Cond" w:cs="Arial"/>
                <w:bCs/>
              </w:rPr>
              <w:t>Bases.2.14 Condiciones de pago, Partida 1.</w:t>
            </w:r>
          </w:p>
        </w:tc>
        <w:tc>
          <w:tcPr>
            <w:tcW w:w="6435" w:type="dxa"/>
          </w:tcPr>
          <w:p w14:paraId="701F28BF" w14:textId="77777777" w:rsidR="00801965" w:rsidRPr="00DD5180" w:rsidRDefault="00801965" w:rsidP="00BF3792">
            <w:pPr>
              <w:rPr>
                <w:rFonts w:ascii="Arial Nova Cond" w:eastAsia="Tahoma" w:hAnsi="Arial Nova Cond" w:cs="Arial"/>
                <w:lang w:val="es-ES"/>
              </w:rPr>
            </w:pPr>
            <w:r w:rsidRPr="00DD5180">
              <w:rPr>
                <w:rFonts w:ascii="Arial Nova Cond" w:eastAsia="Tahoma" w:hAnsi="Arial Nova Cond" w:cs="Arial"/>
                <w:lang w:val="es-ES"/>
              </w:rPr>
              <w:t xml:space="preserve">Se solicita a la convocante confirmar que para la partida 1 la forma de pago será mensual. </w:t>
            </w:r>
          </w:p>
          <w:p w14:paraId="766B0904" w14:textId="77777777" w:rsidR="00801965" w:rsidRDefault="00801965" w:rsidP="00BF3792">
            <w:pPr>
              <w:rPr>
                <w:rFonts w:ascii="Arial Nova Cond" w:eastAsia="Tahoma" w:hAnsi="Arial Nova Cond" w:cs="Arial"/>
                <w:lang w:val="es-ES"/>
              </w:rPr>
            </w:pPr>
            <w:r w:rsidRPr="00DD5180">
              <w:rPr>
                <w:rFonts w:ascii="Arial Nova Cond" w:eastAsia="Tahoma" w:hAnsi="Arial Nova Cond" w:cs="Arial"/>
                <w:lang w:val="es-ES"/>
              </w:rPr>
              <w:t>Favor de pronunciarse al respecto</w:t>
            </w:r>
          </w:p>
          <w:p w14:paraId="0345D25F" w14:textId="77777777" w:rsidR="00801965" w:rsidRPr="00DD5180" w:rsidRDefault="00801965" w:rsidP="00BF3792">
            <w:pPr>
              <w:rPr>
                <w:rFonts w:ascii="Arial Nova Cond" w:eastAsia="Tahoma" w:hAnsi="Arial Nova Cond" w:cs="Arial"/>
                <w:lang w:val="es-ES"/>
              </w:rPr>
            </w:pPr>
            <w:r w:rsidRPr="004245B3">
              <w:rPr>
                <w:rFonts w:ascii="Arial Nova Cond" w:eastAsia="Tahoma" w:hAnsi="Arial Nova Cond" w:cs="Arial"/>
                <w:b/>
                <w:lang w:val="es-ES"/>
              </w:rPr>
              <w:t>R</w:t>
            </w:r>
            <w:r>
              <w:rPr>
                <w:rFonts w:ascii="Arial Nova Cond" w:eastAsia="Tahoma" w:hAnsi="Arial Nova Cond" w:cs="Arial"/>
                <w:lang w:val="es-ES"/>
              </w:rPr>
              <w:t xml:space="preserve">. </w:t>
            </w:r>
            <w:r w:rsidRPr="004245B3">
              <w:rPr>
                <w:rFonts w:ascii="Arial Nova Cond" w:eastAsia="Tahoma" w:hAnsi="Arial Nova Cond" w:cs="Arial"/>
                <w:lang w:val="es-ES"/>
              </w:rPr>
              <w:t>El pago se efectuará en moneda nacional, en mensualidades devengadas, dentro de los 20 días naturales siguientes a la fecha en que el prestador del servicio presente el Comprobante Fiscal Digital por Internet (CFDI) correspondiente, el cual deberá cumplir con la legislación fiscal vigente.</w:t>
            </w:r>
            <w:r>
              <w:rPr>
                <w:rFonts w:ascii="Arial Nova Cond" w:eastAsia="Tahoma" w:hAnsi="Arial Nova Cond" w:cs="Arial"/>
                <w:lang w:val="es-ES"/>
              </w:rPr>
              <w:t xml:space="preserve"> </w:t>
            </w:r>
            <w:r w:rsidRPr="004245B3">
              <w:rPr>
                <w:rFonts w:ascii="Arial Nova Cond" w:eastAsia="Tahoma" w:hAnsi="Arial Nova Cond" w:cs="Arial"/>
                <w:lang w:val="es-ES"/>
              </w:rPr>
              <w:t>El pago se realizará mediante cheque nominativo o transferencia bancaria electrónica en moneda nacional, de conformidad con lo establecido en el numeral 2.14 “Condiciones de Pago” de las Bases de la Licitación.</w:t>
            </w:r>
          </w:p>
        </w:tc>
      </w:tr>
      <w:tr w:rsidR="00801965" w:rsidRPr="00DD5180" w14:paraId="424D883C" w14:textId="77777777" w:rsidTr="00BF3792">
        <w:trPr>
          <w:trHeight w:val="257"/>
        </w:trPr>
        <w:tc>
          <w:tcPr>
            <w:tcW w:w="603" w:type="dxa"/>
            <w:shd w:val="clear" w:color="auto" w:fill="BFBFBF" w:themeFill="background1" w:themeFillShade="BF"/>
            <w:vAlign w:val="center"/>
          </w:tcPr>
          <w:p w14:paraId="3F517096"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7</w:t>
            </w:r>
          </w:p>
        </w:tc>
        <w:tc>
          <w:tcPr>
            <w:tcW w:w="2433" w:type="dxa"/>
          </w:tcPr>
          <w:p w14:paraId="3258F486" w14:textId="77777777" w:rsidR="00801965" w:rsidRPr="00DD5180" w:rsidRDefault="00801965" w:rsidP="00BF3792">
            <w:pPr>
              <w:rPr>
                <w:rFonts w:ascii="Arial Nova Cond" w:hAnsi="Arial Nova Cond" w:cs="Arial"/>
                <w:bCs/>
              </w:rPr>
            </w:pPr>
            <w:r w:rsidRPr="00DD5180">
              <w:rPr>
                <w:rFonts w:ascii="Arial Nova Cond" w:hAnsi="Arial Nova Cond" w:cs="Arial"/>
                <w:bCs/>
              </w:rPr>
              <w:t>Anexo I. Especificaciones Técnicas. Partida 1. 20. Consideraciones especiales.</w:t>
            </w:r>
          </w:p>
        </w:tc>
        <w:tc>
          <w:tcPr>
            <w:tcW w:w="6435" w:type="dxa"/>
          </w:tcPr>
          <w:p w14:paraId="19A97DD7" w14:textId="77777777" w:rsidR="00801965" w:rsidRPr="00DD5180" w:rsidRDefault="00801965" w:rsidP="00BF3792">
            <w:pPr>
              <w:rPr>
                <w:rFonts w:ascii="Arial Nova Cond" w:eastAsia="Tahoma" w:hAnsi="Arial Nova Cond" w:cs="Arial"/>
                <w:lang w:val="es-ES"/>
              </w:rPr>
            </w:pPr>
            <w:proofErr w:type="gramStart"/>
            <w:r w:rsidRPr="00DD5180">
              <w:rPr>
                <w:rFonts w:ascii="Arial Nova Cond" w:eastAsia="Tahoma" w:hAnsi="Arial Nova Cond" w:cs="Arial"/>
                <w:lang w:val="es-ES"/>
              </w:rPr>
              <w:t>Se solicita a la convocante indicar si se tendrán que aceptar consentimientos de otras aseguradoras?</w:t>
            </w:r>
            <w:proofErr w:type="gramEnd"/>
            <w:r w:rsidRPr="00DD5180">
              <w:rPr>
                <w:rFonts w:ascii="Arial Nova Cond" w:eastAsia="Tahoma" w:hAnsi="Arial Nova Cond" w:cs="Arial"/>
                <w:lang w:val="es-ES"/>
              </w:rPr>
              <w:t xml:space="preserve">, en caso afirmativo hasta por cuantos años? </w:t>
            </w:r>
          </w:p>
          <w:p w14:paraId="164D6DAF" w14:textId="77777777" w:rsidR="00801965" w:rsidRDefault="00801965" w:rsidP="00BF3792">
            <w:pPr>
              <w:rPr>
                <w:rFonts w:ascii="Arial Nova Cond" w:eastAsia="Tahoma" w:hAnsi="Arial Nova Cond" w:cs="Arial"/>
                <w:lang w:val="es-ES"/>
              </w:rPr>
            </w:pPr>
            <w:r w:rsidRPr="00DD5180">
              <w:rPr>
                <w:rFonts w:ascii="Arial Nova Cond" w:eastAsia="Tahoma" w:hAnsi="Arial Nova Cond" w:cs="Arial"/>
                <w:lang w:val="es-ES"/>
              </w:rPr>
              <w:t>Favor de pronunciarse al respecto.</w:t>
            </w:r>
          </w:p>
          <w:p w14:paraId="33759E7A" w14:textId="6E476F34" w:rsidR="00801965" w:rsidRPr="00DD5180" w:rsidRDefault="00801965" w:rsidP="00BF3792">
            <w:pPr>
              <w:rPr>
                <w:rFonts w:ascii="Arial Nova Cond" w:eastAsia="Tahoma" w:hAnsi="Arial Nova Cond" w:cs="Arial"/>
                <w:lang w:val="es-ES"/>
              </w:rPr>
            </w:pPr>
            <w:r w:rsidRPr="00FF45E5">
              <w:rPr>
                <w:rFonts w:ascii="Arial Nova Cond" w:eastAsia="Tahoma" w:hAnsi="Arial Nova Cond" w:cs="Arial"/>
                <w:b/>
                <w:lang w:val="es-ES"/>
              </w:rPr>
              <w:t>R.</w:t>
            </w:r>
            <w:r w:rsidRPr="00FF45E5">
              <w:rPr>
                <w:rFonts w:ascii="Arial Nova Cond" w:eastAsia="Tahoma" w:hAnsi="Arial Nova Cond" w:cs="Arial"/>
                <w:lang w:val="es-ES"/>
              </w:rPr>
              <w:t xml:space="preserve"> Se confirma que la aseguradora ganadora aceptará consentimientos de designación de beneficiarios anteriores o de otras compañías de antigüedad no mayor a 5 años.</w:t>
            </w:r>
          </w:p>
        </w:tc>
      </w:tr>
      <w:tr w:rsidR="00801965" w:rsidRPr="00DD5180" w14:paraId="6C6841BD" w14:textId="77777777" w:rsidTr="00BF3792">
        <w:trPr>
          <w:trHeight w:val="257"/>
        </w:trPr>
        <w:tc>
          <w:tcPr>
            <w:tcW w:w="603" w:type="dxa"/>
            <w:shd w:val="clear" w:color="auto" w:fill="BFBFBF" w:themeFill="background1" w:themeFillShade="BF"/>
            <w:vAlign w:val="center"/>
          </w:tcPr>
          <w:p w14:paraId="33703E70"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8</w:t>
            </w:r>
          </w:p>
        </w:tc>
        <w:tc>
          <w:tcPr>
            <w:tcW w:w="2433" w:type="dxa"/>
          </w:tcPr>
          <w:p w14:paraId="741823F4" w14:textId="77777777" w:rsidR="00801965" w:rsidRPr="00DD5180" w:rsidRDefault="00801965" w:rsidP="00BF3792">
            <w:pPr>
              <w:rPr>
                <w:rFonts w:ascii="Arial Nova Cond" w:hAnsi="Arial Nova Cond" w:cs="Arial"/>
                <w:bCs/>
              </w:rPr>
            </w:pPr>
            <w:r w:rsidRPr="00DD5180">
              <w:rPr>
                <w:rFonts w:ascii="Arial Nova Cond" w:hAnsi="Arial Nova Cond" w:cs="Arial"/>
                <w:bCs/>
              </w:rPr>
              <w:t>Anexo I. Especificaciones Técnicas. Partida 1</w:t>
            </w:r>
          </w:p>
        </w:tc>
        <w:tc>
          <w:tcPr>
            <w:tcW w:w="6435" w:type="dxa"/>
          </w:tcPr>
          <w:p w14:paraId="5D283C9A" w14:textId="77777777" w:rsidR="00801965" w:rsidRDefault="00801965" w:rsidP="00BF3792">
            <w:pPr>
              <w:rPr>
                <w:rFonts w:ascii="Arial Nova Cond" w:eastAsia="Tahoma" w:hAnsi="Arial Nova Cond" w:cs="Arial"/>
                <w:lang w:val="es-ES"/>
              </w:rPr>
            </w:pPr>
            <w:r w:rsidRPr="00DD5180">
              <w:rPr>
                <w:rFonts w:ascii="Arial Nova Cond" w:hAnsi="Arial Nova Cond" w:cs="Arial"/>
                <w:bCs/>
              </w:rPr>
              <w:t>Se solicita a la convocante confirmar que ninguno de los asegurados utiliza arma de fuego.</w:t>
            </w:r>
            <w:r w:rsidRPr="00DD5180">
              <w:rPr>
                <w:rFonts w:ascii="Arial Nova Cond" w:eastAsia="Tahoma" w:hAnsi="Arial Nova Cond" w:cs="Arial"/>
                <w:lang w:val="es-ES"/>
              </w:rPr>
              <w:t xml:space="preserve"> Favor de pronunciarse al respecto.</w:t>
            </w:r>
          </w:p>
          <w:p w14:paraId="6BA9CE9D" w14:textId="77777777" w:rsidR="00801965" w:rsidRPr="00DD5180" w:rsidRDefault="00801965" w:rsidP="00BF3792">
            <w:pPr>
              <w:rPr>
                <w:rFonts w:ascii="Arial Nova Cond" w:hAnsi="Arial Nova Cond" w:cs="Arial"/>
                <w:bCs/>
              </w:rPr>
            </w:pPr>
            <w:r w:rsidRPr="00FF45E5">
              <w:rPr>
                <w:rFonts w:ascii="Arial Nova Cond" w:hAnsi="Arial Nova Cond" w:cs="Arial"/>
                <w:b/>
                <w:bCs/>
              </w:rPr>
              <w:t>R</w:t>
            </w:r>
            <w:r>
              <w:rPr>
                <w:rFonts w:ascii="Arial Nova Cond" w:hAnsi="Arial Nova Cond" w:cs="Arial"/>
                <w:bCs/>
              </w:rPr>
              <w:t>. Se confirma.</w:t>
            </w:r>
          </w:p>
        </w:tc>
      </w:tr>
      <w:tr w:rsidR="00801965" w:rsidRPr="00DD5180" w14:paraId="61E1E20E" w14:textId="77777777" w:rsidTr="00BF3792">
        <w:trPr>
          <w:trHeight w:val="257"/>
        </w:trPr>
        <w:tc>
          <w:tcPr>
            <w:tcW w:w="603" w:type="dxa"/>
            <w:shd w:val="clear" w:color="auto" w:fill="BFBFBF" w:themeFill="background1" w:themeFillShade="BF"/>
            <w:vAlign w:val="center"/>
          </w:tcPr>
          <w:p w14:paraId="76AECE4B"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9</w:t>
            </w:r>
          </w:p>
        </w:tc>
        <w:tc>
          <w:tcPr>
            <w:tcW w:w="2433" w:type="dxa"/>
            <w:shd w:val="clear" w:color="auto" w:fill="auto"/>
          </w:tcPr>
          <w:p w14:paraId="2B2CFCF9" w14:textId="77777777" w:rsidR="00801965" w:rsidRPr="00661D0B" w:rsidRDefault="00801965" w:rsidP="00BF3792">
            <w:pPr>
              <w:rPr>
                <w:rFonts w:ascii="Arial Nova Cond" w:hAnsi="Arial Nova Cond" w:cs="Arial"/>
                <w:bCs/>
              </w:rPr>
            </w:pPr>
            <w:r w:rsidRPr="00661D0B">
              <w:rPr>
                <w:rFonts w:ascii="Arial Nova Cond" w:hAnsi="Arial Nova Cond" w:cs="Arial"/>
                <w:bCs/>
              </w:rPr>
              <w:t>Anexo I. Especificaciones Técnicas. Partida 1</w:t>
            </w:r>
          </w:p>
        </w:tc>
        <w:tc>
          <w:tcPr>
            <w:tcW w:w="6435" w:type="dxa"/>
            <w:shd w:val="clear" w:color="auto" w:fill="auto"/>
          </w:tcPr>
          <w:p w14:paraId="77F19B52" w14:textId="77777777" w:rsidR="00801965" w:rsidRPr="00661D0B" w:rsidRDefault="00801965" w:rsidP="00BF3792">
            <w:pPr>
              <w:rPr>
                <w:rFonts w:ascii="Arial Nova Cond" w:hAnsi="Arial Nova Cond" w:cs="Arial"/>
                <w:bCs/>
              </w:rPr>
            </w:pPr>
            <w:r w:rsidRPr="00661D0B">
              <w:rPr>
                <w:rFonts w:ascii="Arial Nova Cond" w:hAnsi="Arial Nova Cond" w:cs="Arial"/>
                <w:bCs/>
              </w:rPr>
              <w:t>Se solicita a la convocante indicar el techo presupuestal. Favor de pronunciarse al respecto.</w:t>
            </w:r>
          </w:p>
          <w:p w14:paraId="0AE081D8" w14:textId="77777777" w:rsidR="00801965" w:rsidRPr="00661D0B" w:rsidRDefault="00801965" w:rsidP="00BF3792">
            <w:pPr>
              <w:jc w:val="both"/>
              <w:rPr>
                <w:rFonts w:ascii="Arial Nova Cond" w:hAnsi="Arial Nova Cond" w:cs="Arial"/>
                <w:bCs/>
              </w:rPr>
            </w:pPr>
            <w:r w:rsidRPr="00661D0B">
              <w:rPr>
                <w:rFonts w:ascii="Arial Nova Cond" w:hAnsi="Arial Nova Cond" w:cs="Arial"/>
                <w:bCs/>
              </w:rPr>
              <w:t>R.</w:t>
            </w:r>
            <w:r w:rsidRPr="00661D0B">
              <w:rPr>
                <w:rFonts w:ascii="Arial Nova Cond" w:hAnsi="Arial Nova Cond" w:cs="Arial"/>
                <w:bCs/>
                <w:color w:val="FF0000"/>
              </w:rPr>
              <w:t xml:space="preserve"> </w:t>
            </w:r>
            <w:bookmarkStart w:id="3" w:name="_Hlk213074000"/>
            <w:r w:rsidRPr="00661D0B">
              <w:rPr>
                <w:rFonts w:ascii="Arial Nova Cond" w:hAnsi="Arial Nova Cond" w:cs="Arial"/>
                <w:bCs/>
              </w:rPr>
              <w:t>El monto presupuestado se considera información reservada hasta la conclusión del procedimiento de licitación, con el propósito de garantizar la libre competencia entre los participantes. Excepto para la partida 2.</w:t>
            </w:r>
            <w:bookmarkEnd w:id="3"/>
          </w:p>
        </w:tc>
      </w:tr>
      <w:tr w:rsidR="00801965" w:rsidRPr="00DD5180" w14:paraId="1CC6EF23" w14:textId="77777777" w:rsidTr="00BF3792">
        <w:trPr>
          <w:trHeight w:val="257"/>
        </w:trPr>
        <w:tc>
          <w:tcPr>
            <w:tcW w:w="603" w:type="dxa"/>
            <w:shd w:val="clear" w:color="auto" w:fill="BFBFBF" w:themeFill="background1" w:themeFillShade="BF"/>
            <w:vAlign w:val="center"/>
          </w:tcPr>
          <w:p w14:paraId="31AA21D5"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10</w:t>
            </w:r>
          </w:p>
        </w:tc>
        <w:tc>
          <w:tcPr>
            <w:tcW w:w="2433" w:type="dxa"/>
            <w:shd w:val="clear" w:color="auto" w:fill="auto"/>
          </w:tcPr>
          <w:p w14:paraId="66E0ADAF" w14:textId="77777777" w:rsidR="00801965" w:rsidRPr="00DD5180" w:rsidRDefault="00801965" w:rsidP="00BF3792">
            <w:pPr>
              <w:rPr>
                <w:rFonts w:ascii="Arial Nova Cond" w:hAnsi="Arial Nova Cond" w:cs="Arial"/>
                <w:bCs/>
              </w:rPr>
            </w:pPr>
            <w:r w:rsidRPr="00DD5180">
              <w:rPr>
                <w:rFonts w:ascii="Arial Nova Cond" w:hAnsi="Arial Nova Cond" w:cs="Arial"/>
                <w:bCs/>
              </w:rPr>
              <w:t xml:space="preserve">  Anexo I. Especificaciones Técnicas. Partida 1</w:t>
            </w:r>
          </w:p>
        </w:tc>
        <w:tc>
          <w:tcPr>
            <w:tcW w:w="6435" w:type="dxa"/>
            <w:shd w:val="clear" w:color="auto" w:fill="auto"/>
          </w:tcPr>
          <w:p w14:paraId="54741373" w14:textId="77777777" w:rsidR="00801965" w:rsidRPr="001C3D24" w:rsidRDefault="00801965" w:rsidP="00BF3792">
            <w:pPr>
              <w:rPr>
                <w:rFonts w:ascii="Arial Nova Cond" w:hAnsi="Arial Nova Cond" w:cs="Arial"/>
                <w:bCs/>
              </w:rPr>
            </w:pPr>
            <w:r w:rsidRPr="001C3D24">
              <w:rPr>
                <w:rFonts w:ascii="Arial Nova Cond" w:hAnsi="Arial Nova Cond" w:cs="Arial"/>
                <w:bCs/>
              </w:rPr>
              <w:t>Se solicita a la convocante confirmar que el seguro es una prestación que paga el contratante al 100% a los empleados. Favor de pronunciarse al respecto.</w:t>
            </w:r>
          </w:p>
          <w:p w14:paraId="041B0CCE" w14:textId="77777777" w:rsidR="00801965" w:rsidRPr="001C3D24" w:rsidRDefault="00801965" w:rsidP="00BF3792">
            <w:pPr>
              <w:rPr>
                <w:rFonts w:ascii="Arial Nova Cond" w:hAnsi="Arial Nova Cond" w:cs="Arial"/>
                <w:bCs/>
              </w:rPr>
            </w:pPr>
            <w:r w:rsidRPr="001C3D24">
              <w:rPr>
                <w:rFonts w:ascii="Arial Nova Cond" w:hAnsi="Arial Nova Cond" w:cs="Arial"/>
                <w:b/>
                <w:bCs/>
              </w:rPr>
              <w:t>R.</w:t>
            </w:r>
            <w:r w:rsidRPr="001C3D24">
              <w:rPr>
                <w:rFonts w:ascii="Arial Nova Cond" w:hAnsi="Arial Nova Cond" w:cs="Arial"/>
                <w:bCs/>
              </w:rPr>
              <w:t xml:space="preserve"> Es la UABCS quien contrata y paga</w:t>
            </w:r>
            <w:r>
              <w:rPr>
                <w:rFonts w:ascii="Arial Nova Cond" w:hAnsi="Arial Nova Cond" w:cs="Arial"/>
                <w:bCs/>
              </w:rPr>
              <w:t>.</w:t>
            </w:r>
          </w:p>
        </w:tc>
      </w:tr>
      <w:tr w:rsidR="00801965" w:rsidRPr="00DD5180" w14:paraId="5BBA1453" w14:textId="77777777" w:rsidTr="00BF3792">
        <w:trPr>
          <w:trHeight w:val="257"/>
        </w:trPr>
        <w:tc>
          <w:tcPr>
            <w:tcW w:w="603" w:type="dxa"/>
            <w:shd w:val="clear" w:color="auto" w:fill="BFBFBF" w:themeFill="background1" w:themeFillShade="BF"/>
            <w:vAlign w:val="center"/>
          </w:tcPr>
          <w:p w14:paraId="16D0E351" w14:textId="77777777" w:rsidR="00801965" w:rsidRPr="00DD5180" w:rsidRDefault="00801965" w:rsidP="00BF3792">
            <w:pPr>
              <w:jc w:val="center"/>
              <w:rPr>
                <w:rFonts w:ascii="Arial Nova Cond" w:hAnsi="Arial Nova Cond" w:cs="Arial"/>
                <w:b/>
                <w:sz w:val="24"/>
                <w:szCs w:val="24"/>
              </w:rPr>
            </w:pPr>
            <w:r w:rsidRPr="00DD5180">
              <w:rPr>
                <w:rFonts w:ascii="Arial Nova Cond" w:hAnsi="Arial Nova Cond" w:cs="Arial"/>
                <w:b/>
                <w:sz w:val="24"/>
                <w:szCs w:val="24"/>
              </w:rPr>
              <w:t>11</w:t>
            </w:r>
          </w:p>
        </w:tc>
        <w:tc>
          <w:tcPr>
            <w:tcW w:w="2433" w:type="dxa"/>
          </w:tcPr>
          <w:p w14:paraId="66AD467B" w14:textId="77777777" w:rsidR="00801965" w:rsidRPr="00DD5180" w:rsidRDefault="00801965" w:rsidP="00BF3792">
            <w:pPr>
              <w:rPr>
                <w:rFonts w:ascii="Arial Nova Cond" w:hAnsi="Arial Nova Cond" w:cs="Arial"/>
                <w:bCs/>
              </w:rPr>
            </w:pPr>
            <w:r w:rsidRPr="00DD5180">
              <w:rPr>
                <w:rFonts w:ascii="Arial Nova Cond" w:hAnsi="Arial Nova Cond" w:cs="Arial"/>
                <w:bCs/>
              </w:rPr>
              <w:t>Pregunta General</w:t>
            </w:r>
          </w:p>
        </w:tc>
        <w:tc>
          <w:tcPr>
            <w:tcW w:w="6435" w:type="dxa"/>
          </w:tcPr>
          <w:p w14:paraId="2075D565" w14:textId="77777777" w:rsidR="00801965" w:rsidRPr="00DD5180" w:rsidRDefault="00801965" w:rsidP="00BF3792">
            <w:pPr>
              <w:pStyle w:val="Default"/>
              <w:rPr>
                <w:rFonts w:ascii="Arial Nova Cond" w:eastAsia="MS Mincho" w:hAnsi="Arial Nova Cond" w:cstheme="minorHAnsi"/>
                <w:color w:val="auto"/>
                <w:sz w:val="20"/>
                <w:szCs w:val="20"/>
                <w:lang w:eastAsia="es-ES_tradnl"/>
              </w:rPr>
            </w:pPr>
            <w:r w:rsidRPr="00DD5180">
              <w:rPr>
                <w:rFonts w:ascii="Arial Nova Cond" w:eastAsia="MS Mincho" w:hAnsi="Arial Nova Cond" w:cstheme="minorHAnsi"/>
                <w:color w:val="auto"/>
                <w:sz w:val="20"/>
                <w:szCs w:val="20"/>
                <w:lang w:eastAsia="es-ES_tradnl"/>
              </w:rPr>
              <w:t xml:space="preserve">Se solicita atentamente a la convocante, que en caso de que mi representada resulte adjudicada y de conformidad con la “resolución por la que se expiden </w:t>
            </w:r>
            <w:r w:rsidRPr="00DD5180">
              <w:rPr>
                <w:rFonts w:ascii="Arial Nova Cond" w:eastAsia="MS Mincho" w:hAnsi="Arial Nova Cond" w:cstheme="minorHAnsi"/>
                <w:color w:val="auto"/>
                <w:sz w:val="20"/>
                <w:szCs w:val="20"/>
                <w:lang w:eastAsia="es-ES_tradnl"/>
              </w:rPr>
              <w:lastRenderedPageBreak/>
              <w:t xml:space="preserve">las disposiciones de carácter general a que se refiere el artículo 492 de la ley de instituciones de seguros y de fianzas, previamente a la emisión de la póliza deberá de proporcionar copia de los siguientes documentos: </w:t>
            </w:r>
          </w:p>
          <w:p w14:paraId="63884F11" w14:textId="77777777" w:rsidR="00801965" w:rsidRPr="00DD5180" w:rsidRDefault="00801965" w:rsidP="00801965">
            <w:pPr>
              <w:pStyle w:val="Prrafodelista"/>
              <w:widowControl w:val="0"/>
              <w:numPr>
                <w:ilvl w:val="0"/>
                <w:numId w:val="17"/>
              </w:numPr>
              <w:autoSpaceDE w:val="0"/>
              <w:autoSpaceDN w:val="0"/>
              <w:adjustRightInd w:val="0"/>
              <w:spacing w:after="0" w:line="240" w:lineRule="auto"/>
              <w:contextualSpacing w:val="0"/>
              <w:rPr>
                <w:rFonts w:ascii="Arial Nova Cond" w:hAnsi="Arial Nova Cond" w:cstheme="minorHAnsi"/>
              </w:rPr>
            </w:pPr>
            <w:r w:rsidRPr="00DD5180">
              <w:rPr>
                <w:rFonts w:ascii="Arial Nova Cond" w:hAnsi="Arial Nova Cond" w:cstheme="minorHAnsi"/>
              </w:rPr>
              <w:t xml:space="preserve">decreto de creación de la dependencia convocante. </w:t>
            </w:r>
          </w:p>
          <w:p w14:paraId="7F4E3509" w14:textId="77777777" w:rsidR="00801965" w:rsidRPr="00DD5180" w:rsidRDefault="00801965" w:rsidP="00801965">
            <w:pPr>
              <w:pStyle w:val="Prrafodelista"/>
              <w:widowControl w:val="0"/>
              <w:numPr>
                <w:ilvl w:val="0"/>
                <w:numId w:val="17"/>
              </w:numPr>
              <w:autoSpaceDE w:val="0"/>
              <w:autoSpaceDN w:val="0"/>
              <w:adjustRightInd w:val="0"/>
              <w:spacing w:after="0" w:line="240" w:lineRule="auto"/>
              <w:contextualSpacing w:val="0"/>
              <w:rPr>
                <w:rFonts w:ascii="Arial Nova Cond" w:hAnsi="Arial Nova Cond" w:cstheme="minorHAnsi"/>
              </w:rPr>
            </w:pPr>
            <w:r w:rsidRPr="00DD5180">
              <w:rPr>
                <w:rFonts w:ascii="Arial Nova Cond" w:hAnsi="Arial Nova Cond" w:cstheme="minorHAnsi"/>
              </w:rPr>
              <w:t xml:space="preserve">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 </w:t>
            </w:r>
          </w:p>
          <w:p w14:paraId="76558FC1" w14:textId="77777777" w:rsidR="00801965" w:rsidRPr="00DD5180" w:rsidRDefault="00801965" w:rsidP="00801965">
            <w:pPr>
              <w:pStyle w:val="Prrafodelista"/>
              <w:widowControl w:val="0"/>
              <w:numPr>
                <w:ilvl w:val="0"/>
                <w:numId w:val="17"/>
              </w:numPr>
              <w:autoSpaceDE w:val="0"/>
              <w:autoSpaceDN w:val="0"/>
              <w:adjustRightInd w:val="0"/>
              <w:spacing w:after="0" w:line="240" w:lineRule="auto"/>
              <w:contextualSpacing w:val="0"/>
              <w:rPr>
                <w:rFonts w:ascii="Arial Nova Cond" w:hAnsi="Arial Nova Cond" w:cstheme="minorHAnsi"/>
              </w:rPr>
            </w:pPr>
            <w:r w:rsidRPr="00DD5180">
              <w:rPr>
                <w:rFonts w:ascii="Arial Nova Cond" w:hAnsi="Arial Nova Cond" w:cstheme="minorHAnsi"/>
              </w:rPr>
              <w:t xml:space="preserve">registro federal de contribuyentes. </w:t>
            </w:r>
          </w:p>
          <w:p w14:paraId="4B78D81F" w14:textId="77777777" w:rsidR="00801965" w:rsidRPr="00DD5180" w:rsidRDefault="00801965" w:rsidP="00801965">
            <w:pPr>
              <w:pStyle w:val="Prrafodelista"/>
              <w:widowControl w:val="0"/>
              <w:numPr>
                <w:ilvl w:val="0"/>
                <w:numId w:val="17"/>
              </w:numPr>
              <w:autoSpaceDE w:val="0"/>
              <w:autoSpaceDN w:val="0"/>
              <w:adjustRightInd w:val="0"/>
              <w:spacing w:after="0" w:line="240" w:lineRule="auto"/>
              <w:contextualSpacing w:val="0"/>
              <w:rPr>
                <w:rFonts w:ascii="Arial Nova Cond" w:hAnsi="Arial Nova Cond" w:cstheme="minorHAnsi"/>
              </w:rPr>
            </w:pPr>
            <w:r w:rsidRPr="00DD5180">
              <w:rPr>
                <w:rFonts w:ascii="Arial Nova Cond" w:hAnsi="Arial Nova Cond" w:cstheme="minorHAnsi"/>
              </w:rPr>
              <w:t xml:space="preserve">documento mediante el cual el(los) representante(s) legal(es) acredite(n) su(s) facultad(es) para representar a la dependencia. </w:t>
            </w:r>
          </w:p>
          <w:p w14:paraId="76080496" w14:textId="77777777" w:rsidR="00801965" w:rsidRPr="00DD5180" w:rsidRDefault="00801965" w:rsidP="00801965">
            <w:pPr>
              <w:pStyle w:val="Prrafodelista"/>
              <w:widowControl w:val="0"/>
              <w:numPr>
                <w:ilvl w:val="0"/>
                <w:numId w:val="17"/>
              </w:numPr>
              <w:autoSpaceDE w:val="0"/>
              <w:autoSpaceDN w:val="0"/>
              <w:adjustRightInd w:val="0"/>
              <w:spacing w:after="0" w:line="240" w:lineRule="auto"/>
              <w:contextualSpacing w:val="0"/>
              <w:rPr>
                <w:rFonts w:ascii="Arial Nova Cond" w:hAnsi="Arial Nova Cond" w:cstheme="minorHAnsi"/>
              </w:rPr>
            </w:pPr>
            <w:r w:rsidRPr="00DD5180">
              <w:rPr>
                <w:rFonts w:ascii="Arial Nova Cond" w:hAnsi="Arial Nova Cond" w:cstheme="minorHAnsi"/>
              </w:rPr>
              <w:t xml:space="preserve">copia de la identificación oficial del representante legal de la dependencia (credencial para votar, pasaporte, cédula profesional). </w:t>
            </w:r>
          </w:p>
          <w:p w14:paraId="2CA4DAD7" w14:textId="77777777" w:rsidR="00801965" w:rsidRPr="00DD5180" w:rsidRDefault="00801965" w:rsidP="00801965">
            <w:pPr>
              <w:pStyle w:val="Prrafodelista"/>
              <w:widowControl w:val="0"/>
              <w:numPr>
                <w:ilvl w:val="0"/>
                <w:numId w:val="17"/>
              </w:numPr>
              <w:autoSpaceDE w:val="0"/>
              <w:autoSpaceDN w:val="0"/>
              <w:adjustRightInd w:val="0"/>
              <w:spacing w:after="0" w:line="240" w:lineRule="auto"/>
              <w:contextualSpacing w:val="0"/>
              <w:rPr>
                <w:rFonts w:ascii="Arial Nova Cond" w:hAnsi="Arial Nova Cond" w:cstheme="minorHAnsi"/>
              </w:rPr>
            </w:pPr>
            <w:r w:rsidRPr="00DD5180">
              <w:rPr>
                <w:rFonts w:ascii="Arial Nova Cond" w:hAnsi="Arial Nova Cond" w:cstheme="minorHAnsi"/>
              </w:rPr>
              <w:t>Cédula de Identificación Fiscal</w:t>
            </w:r>
          </w:p>
          <w:p w14:paraId="117D835A" w14:textId="77777777" w:rsidR="00801965" w:rsidRDefault="00801965" w:rsidP="00BF3792">
            <w:pPr>
              <w:pStyle w:val="Prrafodelista"/>
              <w:autoSpaceDE w:val="0"/>
              <w:autoSpaceDN w:val="0"/>
              <w:adjustRightInd w:val="0"/>
              <w:rPr>
                <w:rFonts w:ascii="Arial Nova Cond" w:hAnsi="Arial Nova Cond"/>
                <w:b/>
                <w:sz w:val="18"/>
                <w:szCs w:val="18"/>
              </w:rPr>
            </w:pPr>
            <w:r w:rsidRPr="00DD5180">
              <w:rPr>
                <w:rFonts w:ascii="Arial Nova Cond" w:hAnsi="Arial Nova Cond"/>
                <w:b/>
                <w:sz w:val="18"/>
                <w:szCs w:val="18"/>
              </w:rPr>
              <w:t>FAVOR DE PRONUNCIARSE AL RESPECTO</w:t>
            </w:r>
          </w:p>
          <w:p w14:paraId="785E7BA3" w14:textId="77777777" w:rsidR="00801965" w:rsidRPr="00DD5180" w:rsidRDefault="00801965" w:rsidP="00BF3792">
            <w:pPr>
              <w:autoSpaceDE w:val="0"/>
              <w:autoSpaceDN w:val="0"/>
              <w:adjustRightInd w:val="0"/>
              <w:rPr>
                <w:rFonts w:ascii="Arial Nova Cond" w:hAnsi="Arial Nova Cond" w:cs="Arial"/>
                <w:bCs/>
              </w:rPr>
            </w:pPr>
            <w:r w:rsidRPr="00FF45E5">
              <w:rPr>
                <w:rFonts w:ascii="Arial Nova Cond" w:hAnsi="Arial Nova Cond" w:cstheme="minorHAnsi"/>
                <w:b/>
              </w:rPr>
              <w:t>R.</w:t>
            </w:r>
            <w:r w:rsidRPr="00FF45E5">
              <w:rPr>
                <w:rFonts w:ascii="Arial Nova Cond" w:hAnsi="Arial Nova Cond" w:cstheme="minorHAnsi"/>
              </w:rPr>
              <w:t xml:space="preserve"> Se confirma</w:t>
            </w:r>
            <w:r>
              <w:rPr>
                <w:rFonts w:ascii="Arial Nova Cond" w:hAnsi="Arial Nova Cond" w:cstheme="minorHAnsi"/>
              </w:rPr>
              <w:t>.</w:t>
            </w:r>
          </w:p>
        </w:tc>
      </w:tr>
    </w:tbl>
    <w:p w14:paraId="105E6001" w14:textId="5ECAE760" w:rsidR="00801965" w:rsidRDefault="00801965" w:rsidP="00801965">
      <w:pPr>
        <w:spacing w:line="276" w:lineRule="auto"/>
        <w:jc w:val="both"/>
        <w:rPr>
          <w:rFonts w:ascii="Arial" w:hAnsi="Arial" w:cs="Tahoma"/>
        </w:rPr>
      </w:pPr>
      <w:r>
        <w:rPr>
          <w:rFonts w:ascii="Arial" w:hAnsi="Arial" w:cs="Tahoma"/>
        </w:rPr>
        <w:lastRenderedPageBreak/>
        <w:t>------------------------------------------------------------------------------------------------------------------------</w:t>
      </w:r>
    </w:p>
    <w:p w14:paraId="291B2970" w14:textId="4CD75B95" w:rsidR="00801965" w:rsidRDefault="00801965" w:rsidP="00801965">
      <w:pPr>
        <w:spacing w:line="276" w:lineRule="auto"/>
        <w:jc w:val="both"/>
        <w:rPr>
          <w:rFonts w:ascii="Arial" w:hAnsi="Arial" w:cs="Tahoma"/>
        </w:rPr>
      </w:pPr>
      <w:r>
        <w:rPr>
          <w:rFonts w:ascii="Arial" w:hAnsi="Arial" w:cs="Tahoma"/>
        </w:rPr>
        <w:t xml:space="preserve">3.- </w:t>
      </w:r>
      <w:r w:rsidRPr="00801965">
        <w:rPr>
          <w:rFonts w:ascii="Arial" w:hAnsi="Arial" w:cs="Tahoma"/>
        </w:rPr>
        <w:t>SEGUROS INBURSA S.A. GRUPO FINANCIERO INBURSA</w:t>
      </w:r>
      <w:r>
        <w:rPr>
          <w:rFonts w:ascii="Arial" w:hAnsi="Arial" w:cs="Tahoma"/>
        </w:rPr>
        <w:t>-----------------------------------------------------------------------------------------------------------------------------------------------------------</w:t>
      </w:r>
    </w:p>
    <w:p w14:paraId="7D998F5A" w14:textId="77777777" w:rsidR="00801965" w:rsidRPr="008B5170" w:rsidRDefault="00801965" w:rsidP="00801965">
      <w:pPr>
        <w:jc w:val="both"/>
        <w:rPr>
          <w:rFonts w:ascii="Arial" w:hAnsi="Arial" w:cs="Arial"/>
          <w:b/>
          <w:bCs/>
          <w:sz w:val="4"/>
          <w:szCs w:val="4"/>
        </w:rPr>
      </w:pPr>
    </w:p>
    <w:p w14:paraId="071D626A" w14:textId="77777777" w:rsidR="00801965" w:rsidRPr="008B5170" w:rsidRDefault="00801965" w:rsidP="00801965">
      <w:pPr>
        <w:jc w:val="both"/>
        <w:rPr>
          <w:rFonts w:ascii="Arial" w:hAnsi="Arial" w:cs="Arial"/>
        </w:rPr>
      </w:pPr>
      <w:r w:rsidRPr="008B5170">
        <w:rPr>
          <w:rFonts w:ascii="Arial" w:hAnsi="Arial" w:cs="Arial"/>
        </w:rPr>
        <w:t xml:space="preserve">Preguntas: </w:t>
      </w:r>
    </w:p>
    <w:p w14:paraId="0D553395" w14:textId="77777777" w:rsidR="00801965" w:rsidRPr="00956EB6" w:rsidRDefault="00801965" w:rsidP="00801965">
      <w:pPr>
        <w:pStyle w:val="Prrafodelista"/>
        <w:numPr>
          <w:ilvl w:val="0"/>
          <w:numId w:val="18"/>
        </w:numPr>
        <w:spacing w:after="0" w:line="278" w:lineRule="auto"/>
        <w:ind w:left="567"/>
        <w:jc w:val="both"/>
        <w:rPr>
          <w:rFonts w:ascii="Arial" w:hAnsi="Arial" w:cs="Arial"/>
          <w:b/>
          <w:bCs/>
        </w:rPr>
      </w:pPr>
      <w:r w:rsidRPr="00956EB6">
        <w:rPr>
          <w:rFonts w:ascii="Arial" w:hAnsi="Arial" w:cs="Arial"/>
          <w:b/>
          <w:bCs/>
          <w:color w:val="000000" w:themeColor="text1"/>
        </w:rPr>
        <w:t>VIGENCIA.</w:t>
      </w:r>
      <w:r w:rsidRPr="00956EB6">
        <w:rPr>
          <w:rFonts w:ascii="Arial" w:hAnsi="Arial" w:cs="Arial"/>
          <w:color w:val="000000" w:themeColor="text1"/>
        </w:rPr>
        <w:t xml:space="preserve"> Se solicita a la Convocante confirmar la Vigencia de las partidas 1, 3 y 4. sea del periodo comprendido, de las 00:00Hrs del día 01 de enero 2026 y hasta las 24:00Hrs del día 31 de diciembre 2026. Y la vigencia de la partida 2 será de las 12:00Hrs del 03 de febrero hasta las 12:00Hrs del 06 de agosto de 2026. Favor de pronunciarse al respecto.</w:t>
      </w:r>
    </w:p>
    <w:p w14:paraId="18A8A204" w14:textId="77777777" w:rsidR="00801965" w:rsidRPr="00956EB6" w:rsidRDefault="00801965" w:rsidP="00801965">
      <w:pPr>
        <w:pStyle w:val="Prrafodelista"/>
        <w:spacing w:after="0"/>
        <w:ind w:left="567"/>
        <w:jc w:val="both"/>
        <w:rPr>
          <w:rFonts w:ascii="Arial" w:hAnsi="Arial" w:cs="Arial"/>
          <w:b/>
          <w:bCs/>
        </w:rPr>
      </w:pPr>
      <w:r w:rsidRPr="00956EB6">
        <w:rPr>
          <w:rFonts w:ascii="Arial" w:hAnsi="Arial" w:cs="Arial"/>
          <w:b/>
          <w:bCs/>
          <w:color w:val="000000" w:themeColor="text1"/>
        </w:rPr>
        <w:t>R.</w:t>
      </w:r>
      <w:r w:rsidRPr="00956EB6">
        <w:rPr>
          <w:rFonts w:ascii="Arial" w:hAnsi="Arial" w:cs="Arial"/>
          <w:b/>
          <w:bCs/>
        </w:rPr>
        <w:t xml:space="preserve"> </w:t>
      </w:r>
      <w:r w:rsidRPr="00956EB6">
        <w:rPr>
          <w:rFonts w:ascii="Arial" w:hAnsi="Arial" w:cs="Arial"/>
          <w:bCs/>
        </w:rPr>
        <w:t>Se confirma.</w:t>
      </w:r>
    </w:p>
    <w:p w14:paraId="185C207D" w14:textId="77777777" w:rsidR="00801965" w:rsidRPr="00956EB6" w:rsidRDefault="00801965" w:rsidP="00801965">
      <w:pPr>
        <w:pStyle w:val="Prrafodelista"/>
        <w:spacing w:after="0"/>
        <w:ind w:left="567"/>
        <w:jc w:val="both"/>
        <w:rPr>
          <w:rFonts w:ascii="Arial" w:hAnsi="Arial" w:cs="Arial"/>
          <w:b/>
          <w:bCs/>
          <w:color w:val="000000" w:themeColor="text1"/>
        </w:rPr>
      </w:pPr>
    </w:p>
    <w:p w14:paraId="21571542" w14:textId="77777777" w:rsidR="00801965" w:rsidRPr="00956EB6" w:rsidRDefault="00801965" w:rsidP="00801965">
      <w:pPr>
        <w:pStyle w:val="Prrafodelista"/>
        <w:numPr>
          <w:ilvl w:val="0"/>
          <w:numId w:val="18"/>
        </w:numPr>
        <w:ind w:left="567"/>
        <w:jc w:val="both"/>
        <w:rPr>
          <w:rFonts w:ascii="Arial" w:hAnsi="Arial" w:cs="Arial"/>
        </w:rPr>
      </w:pPr>
      <w:r w:rsidRPr="00956EB6">
        <w:rPr>
          <w:rFonts w:ascii="Arial" w:hAnsi="Arial" w:cs="Arial"/>
          <w:b/>
          <w:bCs/>
        </w:rPr>
        <w:t xml:space="preserve">3.3 ELABORACIÓN DE LAS PROPOSICIONES PUNTO 2 </w:t>
      </w:r>
      <w:r w:rsidRPr="00956EB6">
        <w:rPr>
          <w:rFonts w:ascii="Arial" w:hAnsi="Arial" w:cs="Arial"/>
        </w:rPr>
        <w:t>Se solicita a la Convocante confirmar que el foliado será de forma independiente de cada sobre (Sobre de propuesta técnica y sobre de propuesta económica). Favor de pronunciarse al respecto.</w:t>
      </w:r>
    </w:p>
    <w:p w14:paraId="24D74125" w14:textId="77777777" w:rsidR="00801965" w:rsidRPr="00956EB6" w:rsidRDefault="00801965" w:rsidP="00801965">
      <w:pPr>
        <w:pStyle w:val="Prrafodelista"/>
        <w:ind w:left="567"/>
        <w:jc w:val="both"/>
        <w:rPr>
          <w:rFonts w:ascii="Arial" w:hAnsi="Arial" w:cs="Arial"/>
        </w:rPr>
      </w:pPr>
      <w:r w:rsidRPr="00956EB6">
        <w:rPr>
          <w:rFonts w:ascii="Arial" w:hAnsi="Arial" w:cs="Arial"/>
          <w:b/>
          <w:bCs/>
        </w:rPr>
        <w:t xml:space="preserve">R. </w:t>
      </w:r>
      <w:r w:rsidRPr="00956EB6">
        <w:rPr>
          <w:rFonts w:ascii="Arial" w:hAnsi="Arial" w:cs="Arial"/>
          <w:bCs/>
        </w:rPr>
        <w:t>Se confirma</w:t>
      </w:r>
      <w:r w:rsidRPr="00956EB6">
        <w:rPr>
          <w:rFonts w:ascii="Arial" w:hAnsi="Arial" w:cs="Arial"/>
          <w:b/>
          <w:bCs/>
        </w:rPr>
        <w:t>.</w:t>
      </w:r>
    </w:p>
    <w:p w14:paraId="70EAFCCF" w14:textId="77777777" w:rsidR="00801965" w:rsidRPr="00956EB6" w:rsidRDefault="00801965" w:rsidP="00801965">
      <w:pPr>
        <w:pStyle w:val="Prrafodelista"/>
        <w:ind w:left="567"/>
        <w:jc w:val="both"/>
        <w:rPr>
          <w:rFonts w:ascii="Arial" w:hAnsi="Arial" w:cs="Arial"/>
        </w:rPr>
      </w:pPr>
    </w:p>
    <w:p w14:paraId="01F17F46" w14:textId="77777777" w:rsidR="00801965" w:rsidRPr="00956EB6" w:rsidRDefault="00801965" w:rsidP="00801965">
      <w:pPr>
        <w:pStyle w:val="Prrafodelista"/>
        <w:numPr>
          <w:ilvl w:val="0"/>
          <w:numId w:val="18"/>
        </w:numPr>
        <w:spacing w:after="0"/>
        <w:ind w:left="567"/>
        <w:jc w:val="both"/>
        <w:rPr>
          <w:rFonts w:ascii="Arial" w:hAnsi="Arial" w:cs="Arial"/>
        </w:rPr>
      </w:pPr>
      <w:r w:rsidRPr="00956EB6">
        <w:rPr>
          <w:rFonts w:ascii="Arial" w:hAnsi="Arial" w:cs="Arial"/>
          <w:b/>
          <w:bCs/>
        </w:rPr>
        <w:t xml:space="preserve">3.3 ELABORACIÓN DE LAS PROPOSICIONES PUNTO 11 </w:t>
      </w:r>
      <w:r w:rsidRPr="00956EB6">
        <w:rPr>
          <w:rFonts w:ascii="Arial" w:hAnsi="Arial" w:cs="Arial"/>
        </w:rPr>
        <w:t>Se solicita a la Convocante confirmar que la propuesta se debe entregar en dos sobres cerrados, los cuales serán clasificados de la siguiente manera: 1) PROPUESTA TÉCNICA y 2) PROPUESTA ECONÓMICA. Favor de pronunciarse al respecto.</w:t>
      </w:r>
    </w:p>
    <w:p w14:paraId="28AC4D77" w14:textId="77777777" w:rsidR="00801965" w:rsidRPr="00956EB6" w:rsidRDefault="00801965" w:rsidP="00801965">
      <w:pPr>
        <w:pStyle w:val="Prrafodelista"/>
        <w:spacing w:after="0"/>
        <w:ind w:left="567"/>
        <w:jc w:val="both"/>
        <w:rPr>
          <w:rFonts w:ascii="Arial" w:hAnsi="Arial" w:cs="Arial"/>
        </w:rPr>
      </w:pPr>
      <w:r w:rsidRPr="00956EB6">
        <w:rPr>
          <w:rFonts w:ascii="Arial" w:hAnsi="Arial" w:cs="Arial"/>
          <w:b/>
          <w:bCs/>
        </w:rPr>
        <w:t xml:space="preserve">R. </w:t>
      </w:r>
      <w:r w:rsidRPr="00956EB6">
        <w:rPr>
          <w:rFonts w:ascii="Arial" w:hAnsi="Arial" w:cs="Arial"/>
          <w:bCs/>
        </w:rPr>
        <w:t>Se confirma.</w:t>
      </w:r>
    </w:p>
    <w:p w14:paraId="75248813" w14:textId="77777777" w:rsidR="00801965" w:rsidRPr="00956EB6" w:rsidRDefault="00801965" w:rsidP="00801965">
      <w:pPr>
        <w:pStyle w:val="Prrafodelista"/>
        <w:ind w:left="567"/>
        <w:jc w:val="both"/>
        <w:rPr>
          <w:rFonts w:ascii="Arial" w:hAnsi="Arial" w:cs="Arial"/>
        </w:rPr>
      </w:pPr>
    </w:p>
    <w:p w14:paraId="15853A70" w14:textId="77777777" w:rsidR="00801965" w:rsidRPr="00956EB6" w:rsidRDefault="00801965" w:rsidP="00801965">
      <w:pPr>
        <w:pStyle w:val="Prrafodelista"/>
        <w:numPr>
          <w:ilvl w:val="0"/>
          <w:numId w:val="18"/>
        </w:numPr>
        <w:ind w:left="567"/>
        <w:jc w:val="both"/>
        <w:rPr>
          <w:rFonts w:ascii="Arial" w:hAnsi="Arial" w:cs="Arial"/>
        </w:rPr>
      </w:pPr>
      <w:r w:rsidRPr="00956EB6">
        <w:rPr>
          <w:rFonts w:ascii="Arial" w:hAnsi="Arial" w:cs="Arial"/>
          <w:b/>
          <w:bCs/>
        </w:rPr>
        <w:lastRenderedPageBreak/>
        <w:t xml:space="preserve">3.3 ELABORACIÓN DE LAS PROPOSICIONES PUNTO 11 </w:t>
      </w:r>
      <w:r w:rsidRPr="00956EB6">
        <w:rPr>
          <w:rFonts w:ascii="Arial" w:eastAsia="MS Mincho" w:hAnsi="Arial" w:cs="Arial"/>
          <w:lang w:val="es-ES_tradnl"/>
        </w:rPr>
        <w:t xml:space="preserve">Se solicita amablemente a la convocante indicar a quien serán dirigidos los escritos. </w:t>
      </w:r>
      <w:r w:rsidRPr="00956EB6">
        <w:rPr>
          <w:rFonts w:ascii="Arial" w:hAnsi="Arial" w:cs="Arial"/>
          <w:bCs/>
        </w:rPr>
        <w:t>favor de pronunciarse al respecto.</w:t>
      </w:r>
    </w:p>
    <w:p w14:paraId="331FA624" w14:textId="77777777" w:rsidR="00801965" w:rsidRPr="00956EB6" w:rsidRDefault="00801965" w:rsidP="00801965">
      <w:pPr>
        <w:pStyle w:val="Prrafodelista"/>
        <w:ind w:left="567"/>
        <w:jc w:val="both"/>
        <w:rPr>
          <w:rFonts w:ascii="Arial" w:hAnsi="Arial" w:cs="Arial"/>
        </w:rPr>
      </w:pPr>
      <w:r w:rsidRPr="00956EB6">
        <w:rPr>
          <w:rFonts w:ascii="Arial" w:hAnsi="Arial" w:cs="Arial"/>
          <w:b/>
          <w:bCs/>
        </w:rPr>
        <w:t>R.</w:t>
      </w:r>
      <w:r w:rsidRPr="00956EB6">
        <w:rPr>
          <w:rFonts w:ascii="Arial" w:hAnsi="Arial" w:cs="Arial"/>
        </w:rPr>
        <w:t xml:space="preserve"> Los formatos y escritos deberán ser dirigidos preferentemente al C.P. Mauricio Luna Rodríguez, Encargado del Despacho de la Secretaría de Administración y Finanzas y presidente del Comité de Adquisiciones, Arrendamientos y Servicios de la Universidad Autónoma de Baja California Sur, no obstante, el no presentar por alguna omisión involuntaria la información en un determinado formato de los establecidos en esta licitación, no afecta la solvencia de la proposición, siempre y cuando la información requerida en los mismos sea proporcionada de manera clara, firmados autógrafamente y con la totalidad de los elementos informativos solicitados</w:t>
      </w:r>
    </w:p>
    <w:p w14:paraId="6035898B" w14:textId="77777777" w:rsidR="00801965" w:rsidRPr="00956EB6" w:rsidRDefault="00801965" w:rsidP="00801965">
      <w:pPr>
        <w:pStyle w:val="Prrafodelista"/>
        <w:ind w:left="567"/>
        <w:jc w:val="both"/>
        <w:rPr>
          <w:rFonts w:ascii="Arial" w:hAnsi="Arial" w:cs="Arial"/>
        </w:rPr>
      </w:pPr>
    </w:p>
    <w:p w14:paraId="00EA8ADE" w14:textId="458210C2" w:rsidR="00801965" w:rsidRPr="00956EB6" w:rsidRDefault="00801965" w:rsidP="00801965">
      <w:pPr>
        <w:pStyle w:val="Prrafodelista"/>
        <w:numPr>
          <w:ilvl w:val="0"/>
          <w:numId w:val="18"/>
        </w:numPr>
        <w:ind w:left="567"/>
        <w:jc w:val="both"/>
        <w:rPr>
          <w:rFonts w:ascii="Arial" w:hAnsi="Arial" w:cs="Arial"/>
        </w:rPr>
      </w:pPr>
      <w:r w:rsidRPr="00956EB6">
        <w:rPr>
          <w:rFonts w:ascii="Arial" w:hAnsi="Arial" w:cs="Arial"/>
          <w:b/>
          <w:bCs/>
        </w:rPr>
        <w:t xml:space="preserve">3.3 ELABORACIÓN DE LAS PROPOSICIONES PUNTO 6 </w:t>
      </w:r>
      <w:r w:rsidRPr="00956EB6">
        <w:rPr>
          <w:rFonts w:ascii="Arial" w:hAnsi="Arial" w:cs="Arial"/>
        </w:rPr>
        <w:t xml:space="preserve">Se solicita amablemente a la convocante confirmar que el número de procedimiento correcto es el No. </w:t>
      </w:r>
      <w:r w:rsidRPr="00956EB6">
        <w:rPr>
          <w:rFonts w:ascii="Arial" w:hAnsi="Arial" w:cs="Arial"/>
          <w:b/>
          <w:bCs/>
        </w:rPr>
        <w:t>LPA-000000043-026-2025 favor</w:t>
      </w:r>
      <w:r w:rsidRPr="00956EB6">
        <w:rPr>
          <w:rFonts w:ascii="Arial" w:hAnsi="Arial" w:cs="Arial"/>
        </w:rPr>
        <w:t xml:space="preserve"> de pronunciarse al respecto.</w:t>
      </w:r>
    </w:p>
    <w:p w14:paraId="40DE134E" w14:textId="77777777" w:rsidR="00801965" w:rsidRPr="00956EB6" w:rsidRDefault="00801965" w:rsidP="00801965">
      <w:pPr>
        <w:pStyle w:val="Prrafodelista"/>
        <w:ind w:left="567"/>
        <w:jc w:val="both"/>
        <w:rPr>
          <w:rFonts w:ascii="Arial" w:hAnsi="Arial" w:cs="Arial"/>
        </w:rPr>
      </w:pPr>
      <w:r w:rsidRPr="00956EB6">
        <w:rPr>
          <w:rFonts w:ascii="Arial" w:hAnsi="Arial" w:cs="Arial"/>
          <w:b/>
          <w:bCs/>
        </w:rPr>
        <w:t xml:space="preserve">R. </w:t>
      </w:r>
      <w:r w:rsidRPr="00956EB6">
        <w:rPr>
          <w:rFonts w:ascii="Arial" w:hAnsi="Arial" w:cs="Arial"/>
          <w:bCs/>
        </w:rPr>
        <w:t>Se confirma.</w:t>
      </w:r>
    </w:p>
    <w:p w14:paraId="22977B12" w14:textId="77777777" w:rsidR="00801965" w:rsidRPr="00956EB6" w:rsidRDefault="00801965" w:rsidP="00801965">
      <w:pPr>
        <w:pStyle w:val="Prrafodelista"/>
        <w:jc w:val="both"/>
        <w:rPr>
          <w:rFonts w:ascii="Arial" w:hAnsi="Arial" w:cs="Arial"/>
        </w:rPr>
      </w:pPr>
    </w:p>
    <w:p w14:paraId="7CE407FC" w14:textId="77777777" w:rsidR="00801965" w:rsidRPr="00956EB6" w:rsidRDefault="00801965" w:rsidP="00801965">
      <w:pPr>
        <w:pStyle w:val="Prrafodelista"/>
        <w:numPr>
          <w:ilvl w:val="0"/>
          <w:numId w:val="18"/>
        </w:numPr>
        <w:spacing w:line="278" w:lineRule="auto"/>
        <w:jc w:val="both"/>
        <w:rPr>
          <w:rFonts w:ascii="Arial" w:hAnsi="Arial" w:cs="Arial"/>
          <w:iCs/>
        </w:rPr>
      </w:pPr>
      <w:r w:rsidRPr="00956EB6">
        <w:rPr>
          <w:rFonts w:ascii="Arial" w:hAnsi="Arial" w:cs="Arial"/>
          <w:b/>
          <w:bCs/>
          <w:iCs/>
        </w:rPr>
        <w:t>CONTRATO.</w:t>
      </w:r>
      <w:r w:rsidRPr="00956EB6">
        <w:rPr>
          <w:rFonts w:ascii="Arial" w:hAnsi="Arial" w:cs="Arial"/>
          <w:iCs/>
        </w:rPr>
        <w:t xml:space="preserve"> Se solicita a la convocante eliminar de las bases la obligación de firmar el contrato, en razón de que la póliza de seguro es el contrato, ya que los artículos 19 y 20 de la Ley sobre el Contrato del Seguro, establecen que el contrato de seguro se hará constar por escrito, para lo cual las aseguradoras deberán entregar al contratante del seguro una “póliza” en la que consten los derechos y obligaciones de las partes, aunado a lo anterior, el artículo 21 del mismo ordenamiento establece que, el contrato de seguro se perfecciona desde el momento en que el proponente tuviere conocimiento de la aceptación de la oferta , y no puede sujetarse a la condición suspensiva de la entrega de la póliza o de cualquier otro documento, por lo que en virtud de que los derechos y obligaciones de las partes aparecerán en estas bases, junta de aclaraciones, propuesta técnica y económica del licitante ganador, tales documentos harán las veces de la póliza y el contrato se perfeccionará desde el momento en que el licitante ganador tenga conocimiento del fallo, que es el momento que es aceptada la propuesta.</w:t>
      </w:r>
    </w:p>
    <w:p w14:paraId="53133D84" w14:textId="77777777" w:rsidR="00801965" w:rsidRPr="00956EB6" w:rsidRDefault="00801965" w:rsidP="00801965">
      <w:pPr>
        <w:ind w:left="284"/>
        <w:jc w:val="both"/>
        <w:rPr>
          <w:rFonts w:ascii="Arial" w:hAnsi="Arial" w:cs="Arial"/>
          <w:iCs/>
        </w:rPr>
      </w:pPr>
      <w:r w:rsidRPr="00956EB6">
        <w:rPr>
          <w:rFonts w:ascii="Arial" w:hAnsi="Arial" w:cs="Arial"/>
          <w:iCs/>
        </w:rPr>
        <w:t xml:space="preserve"> Así mismo el artículo 1807 del Código Civil Federal, establece que el contrato se formaliza en el momento en que el proponente reciba la aceptación (fallo), estando ligado por su oferta (oferta técnica y económica).</w:t>
      </w:r>
    </w:p>
    <w:p w14:paraId="242BCB3E" w14:textId="77777777" w:rsidR="00801965" w:rsidRPr="00956EB6" w:rsidRDefault="00801965" w:rsidP="00801965">
      <w:pPr>
        <w:autoSpaceDE w:val="0"/>
        <w:autoSpaceDN w:val="0"/>
        <w:adjustRightInd w:val="0"/>
        <w:spacing w:line="276" w:lineRule="auto"/>
        <w:jc w:val="both"/>
        <w:rPr>
          <w:rFonts w:ascii="Arial" w:hAnsi="Arial" w:cs="Arial"/>
          <w:szCs w:val="20"/>
        </w:rPr>
      </w:pPr>
      <w:r w:rsidRPr="00956EB6">
        <w:rPr>
          <w:rFonts w:ascii="Arial" w:hAnsi="Arial" w:cs="Arial"/>
          <w:b/>
          <w:iCs/>
          <w:szCs w:val="20"/>
        </w:rPr>
        <w:t>R.</w:t>
      </w:r>
      <w:r w:rsidRPr="00956EB6">
        <w:rPr>
          <w:rFonts w:ascii="Arial" w:hAnsi="Arial" w:cs="Arial"/>
          <w:iCs/>
          <w:szCs w:val="20"/>
        </w:rPr>
        <w:t xml:space="preserve"> </w:t>
      </w:r>
      <w:r w:rsidRPr="00956EB6">
        <w:rPr>
          <w:rFonts w:ascii="Arial" w:hAnsi="Arial" w:cs="Arial"/>
          <w:szCs w:val="20"/>
        </w:rPr>
        <w:t xml:space="preserve">La suscripción del Contrato de Prestación del Servicio de emisión y entrega de Póliza (pólizas) que se licitan, con la compañía aseguradora que resulte adjudicada en este procedimiento, tal como se precisa en el punto 3.7 de las bases en que se actúa, se encuentra previsto y regulado por la Ley de Adquisiciones, Arrendamientos y Servicios del Estado de Baja California Sur, particularmente en sus artículos 2, fracción XI, 55, 56 Y 57, </w:t>
      </w:r>
      <w:r w:rsidRPr="00956EB6">
        <w:rPr>
          <w:rFonts w:ascii="Arial" w:hAnsi="Arial" w:cs="Arial"/>
          <w:szCs w:val="20"/>
        </w:rPr>
        <w:lastRenderedPageBreak/>
        <w:t xml:space="preserve">por tanto, se trata de un acto jurídico necesario que no puede retirarse de las bases del procedimiento licitatorio en que se actúa. </w:t>
      </w:r>
    </w:p>
    <w:p w14:paraId="3F20DEA4" w14:textId="77777777" w:rsidR="00801965" w:rsidRPr="00956EB6" w:rsidRDefault="00801965" w:rsidP="00801965">
      <w:pPr>
        <w:ind w:left="284"/>
        <w:jc w:val="both"/>
        <w:rPr>
          <w:rFonts w:ascii="Arial" w:hAnsi="Arial" w:cs="Arial"/>
          <w:iCs/>
        </w:rPr>
      </w:pPr>
    </w:p>
    <w:p w14:paraId="6B0A209A" w14:textId="77777777" w:rsidR="00801965" w:rsidRPr="00956EB6" w:rsidRDefault="00801965" w:rsidP="00801965">
      <w:pPr>
        <w:pStyle w:val="Prrafodelista"/>
        <w:numPr>
          <w:ilvl w:val="0"/>
          <w:numId w:val="18"/>
        </w:numPr>
        <w:spacing w:line="278" w:lineRule="auto"/>
        <w:jc w:val="both"/>
        <w:rPr>
          <w:rFonts w:ascii="Arial" w:hAnsi="Arial" w:cs="Arial"/>
          <w:iCs/>
        </w:rPr>
      </w:pPr>
      <w:r w:rsidRPr="00956EB6">
        <w:rPr>
          <w:rFonts w:ascii="Arial" w:hAnsi="Arial" w:cs="Arial"/>
          <w:b/>
          <w:bCs/>
        </w:rPr>
        <w:t>2.14 CONDICIONES DE PAGO</w:t>
      </w:r>
      <w:r w:rsidRPr="00956EB6">
        <w:rPr>
          <w:rFonts w:ascii="Arial" w:hAnsi="Arial" w:cs="Arial"/>
        </w:rPr>
        <w:t xml:space="preserve"> se solicita amablemente a la convocante ratificar que, en caso de </w:t>
      </w:r>
      <w:r w:rsidRPr="00956EB6">
        <w:rPr>
          <w:rFonts w:ascii="Arial" w:hAnsi="Arial" w:cs="Arial"/>
          <w:b/>
        </w:rPr>
        <w:t>forma de pago</w:t>
      </w:r>
      <w:r w:rsidRPr="00956EB6">
        <w:rPr>
          <w:rFonts w:ascii="Arial" w:hAnsi="Arial" w:cs="Arial"/>
        </w:rPr>
        <w:t xml:space="preserve"> (mensual, trimestral, semestral) el </w:t>
      </w:r>
      <w:r w:rsidRPr="00956EB6">
        <w:rPr>
          <w:rFonts w:ascii="Arial" w:hAnsi="Arial" w:cs="Arial"/>
          <w:b/>
        </w:rPr>
        <w:t>derecho de póliza</w:t>
      </w:r>
      <w:r w:rsidRPr="00956EB6">
        <w:rPr>
          <w:rFonts w:ascii="Arial" w:hAnsi="Arial" w:cs="Arial"/>
        </w:rPr>
        <w:t xml:space="preserve"> se cobrara en el primer recibo que se entregue a la dependencia.</w:t>
      </w:r>
    </w:p>
    <w:p w14:paraId="7E91AAC7" w14:textId="77777777" w:rsidR="00801965" w:rsidRPr="00956EB6" w:rsidRDefault="00801965" w:rsidP="00801965">
      <w:pPr>
        <w:pStyle w:val="Prrafodelista"/>
        <w:ind w:left="360"/>
        <w:jc w:val="both"/>
        <w:rPr>
          <w:rFonts w:ascii="Arial" w:hAnsi="Arial" w:cs="Arial"/>
          <w:bCs/>
        </w:rPr>
      </w:pPr>
      <w:r w:rsidRPr="00956EB6">
        <w:rPr>
          <w:rFonts w:ascii="Arial" w:hAnsi="Arial" w:cs="Arial"/>
          <w:b/>
          <w:bCs/>
        </w:rPr>
        <w:t xml:space="preserve">R. </w:t>
      </w:r>
      <w:r w:rsidRPr="00956EB6">
        <w:rPr>
          <w:rFonts w:ascii="Arial" w:hAnsi="Arial" w:cs="Arial"/>
          <w:bCs/>
        </w:rPr>
        <w:t>Para las partidas 1, 3 y 4, y de acuerdo a su propuesta económica, el pago se efectuará en moneda nacional, en mensualidades devengadas, dentro de los 20 días naturales siguientes a la fecha en que el prestador del servicio presente el Comprobante Fiscal Digital por Internet (CFDI) correspondiente, el cual deberá cumplir con la legislación fiscal vigente, de conformidad con lo establecido en el numeral 2.14 “Condiciones de Pago” de las Bases de la Licitación.</w:t>
      </w:r>
    </w:p>
    <w:p w14:paraId="355197CB" w14:textId="77777777" w:rsidR="00801965" w:rsidRPr="00956EB6" w:rsidRDefault="00801965" w:rsidP="00801965">
      <w:pPr>
        <w:pStyle w:val="Prrafodelista"/>
        <w:ind w:left="360"/>
        <w:jc w:val="both"/>
        <w:rPr>
          <w:rFonts w:ascii="Arial" w:hAnsi="Arial" w:cs="Arial"/>
          <w:iCs/>
        </w:rPr>
      </w:pPr>
      <w:r w:rsidRPr="00956EB6">
        <w:rPr>
          <w:rFonts w:ascii="Arial" w:hAnsi="Arial" w:cs="Arial"/>
          <w:bCs/>
        </w:rPr>
        <w:t>Para la partida 2, toda vez que el pago de la póliza es fijo, por un monto de $90.00 (noventa pesos 00/100 M.N.) por alumno, incluyendo IVA y derecho de póliza.</w:t>
      </w:r>
    </w:p>
    <w:p w14:paraId="16391832" w14:textId="77777777" w:rsidR="00801965" w:rsidRPr="00956EB6" w:rsidRDefault="00801965" w:rsidP="00801965">
      <w:pPr>
        <w:jc w:val="both"/>
        <w:rPr>
          <w:rFonts w:ascii="Arial" w:hAnsi="Arial" w:cs="Arial"/>
          <w:iCs/>
        </w:rPr>
      </w:pPr>
    </w:p>
    <w:p w14:paraId="2761FAA6" w14:textId="3C789007" w:rsidR="00801965" w:rsidRDefault="00801965" w:rsidP="00801965">
      <w:pPr>
        <w:pStyle w:val="Prrafodelista"/>
        <w:numPr>
          <w:ilvl w:val="0"/>
          <w:numId w:val="18"/>
        </w:numPr>
        <w:spacing w:line="278" w:lineRule="auto"/>
        <w:ind w:left="284"/>
        <w:jc w:val="both"/>
        <w:rPr>
          <w:rFonts w:ascii="Arial" w:hAnsi="Arial" w:cs="Arial"/>
        </w:rPr>
      </w:pPr>
      <w:r w:rsidRPr="00956EB6">
        <w:rPr>
          <w:rFonts w:ascii="Arial" w:hAnsi="Arial" w:cs="Arial"/>
          <w:b/>
        </w:rPr>
        <w:t>SINIESTRALIDAD.</w:t>
      </w:r>
      <w:r w:rsidRPr="00956EB6">
        <w:rPr>
          <w:rFonts w:ascii="Arial" w:hAnsi="Arial" w:cs="Arial"/>
        </w:rPr>
        <w:t xml:space="preserve"> solicitamos amablemente a la convocante nos comparta siniestralidad de por lo menos los últimos 5 años, favor de pronunciarse al respecto.</w:t>
      </w:r>
    </w:p>
    <w:p w14:paraId="783A4105" w14:textId="5DDC564B" w:rsidR="009D4D9B" w:rsidRDefault="009D4D9B" w:rsidP="009D4D9B">
      <w:pPr>
        <w:pStyle w:val="Prrafodelista"/>
        <w:spacing w:line="278" w:lineRule="auto"/>
        <w:ind w:left="284"/>
        <w:jc w:val="both"/>
        <w:rPr>
          <w:rFonts w:ascii="Arial" w:hAnsi="Arial" w:cs="Arial"/>
        </w:rPr>
      </w:pPr>
      <w:r>
        <w:rPr>
          <w:rFonts w:ascii="Arial" w:hAnsi="Arial" w:cs="Arial"/>
          <w:b/>
        </w:rPr>
        <w:t>R.</w:t>
      </w:r>
    </w:p>
    <w:tbl>
      <w:tblPr>
        <w:tblW w:w="9701" w:type="dxa"/>
        <w:tblInd w:w="-5" w:type="dxa"/>
        <w:tblCellMar>
          <w:left w:w="70" w:type="dxa"/>
          <w:right w:w="70" w:type="dxa"/>
        </w:tblCellMar>
        <w:tblLook w:val="04A0" w:firstRow="1" w:lastRow="0" w:firstColumn="1" w:lastColumn="0" w:noHBand="0" w:noVBand="1"/>
      </w:tblPr>
      <w:tblGrid>
        <w:gridCol w:w="1200"/>
        <w:gridCol w:w="1261"/>
        <w:gridCol w:w="1200"/>
        <w:gridCol w:w="1200"/>
        <w:gridCol w:w="1200"/>
        <w:gridCol w:w="1877"/>
        <w:gridCol w:w="1763"/>
      </w:tblGrid>
      <w:tr w:rsidR="009D4D9B" w:rsidRPr="009D4D9B" w14:paraId="613C3AA6" w14:textId="77777777" w:rsidTr="00BF3792">
        <w:trPr>
          <w:trHeight w:val="450"/>
        </w:trPr>
        <w:tc>
          <w:tcPr>
            <w:tcW w:w="1200" w:type="dxa"/>
            <w:tcBorders>
              <w:top w:val="single" w:sz="4" w:space="0" w:color="000000"/>
              <w:left w:val="single" w:sz="4" w:space="0" w:color="000000"/>
              <w:bottom w:val="single" w:sz="4" w:space="0" w:color="000000"/>
              <w:right w:val="single" w:sz="4" w:space="0" w:color="000000"/>
            </w:tcBorders>
            <w:shd w:val="clear" w:color="000000" w:fill="C9DAF8"/>
            <w:vAlign w:val="center"/>
            <w:hideMark/>
          </w:tcPr>
          <w:p w14:paraId="38B1DB65" w14:textId="77777777" w:rsidR="009D4D9B" w:rsidRPr="009D4D9B" w:rsidRDefault="009D4D9B" w:rsidP="009D4D9B">
            <w:pPr>
              <w:jc w:val="center"/>
              <w:rPr>
                <w:rFonts w:ascii="Arial" w:eastAsia="Times New Roman" w:hAnsi="Arial" w:cs="Arial"/>
                <w:b/>
                <w:bCs/>
                <w:color w:val="000000"/>
                <w:sz w:val="16"/>
                <w:szCs w:val="16"/>
              </w:rPr>
            </w:pPr>
            <w:proofErr w:type="spellStart"/>
            <w:r w:rsidRPr="009D4D9B">
              <w:rPr>
                <w:rFonts w:ascii="Arial" w:eastAsia="Times New Roman" w:hAnsi="Arial" w:cs="Arial"/>
                <w:b/>
                <w:bCs/>
                <w:color w:val="000000"/>
                <w:sz w:val="16"/>
                <w:szCs w:val="16"/>
                <w:lang w:val="en-US"/>
              </w:rPr>
              <w:t>Fecha</w:t>
            </w:r>
            <w:proofErr w:type="spellEnd"/>
            <w:r w:rsidRPr="009D4D9B">
              <w:rPr>
                <w:rFonts w:ascii="Arial" w:eastAsia="Times New Roman" w:hAnsi="Arial" w:cs="Arial"/>
                <w:b/>
                <w:bCs/>
                <w:color w:val="000000"/>
                <w:sz w:val="16"/>
                <w:szCs w:val="16"/>
                <w:lang w:val="en-US"/>
              </w:rPr>
              <w:t xml:space="preserve"> de </w:t>
            </w:r>
            <w:proofErr w:type="spellStart"/>
            <w:r w:rsidRPr="009D4D9B">
              <w:rPr>
                <w:rFonts w:ascii="Arial" w:eastAsia="Times New Roman" w:hAnsi="Arial" w:cs="Arial"/>
                <w:b/>
                <w:bCs/>
                <w:color w:val="000000"/>
                <w:sz w:val="16"/>
                <w:szCs w:val="16"/>
                <w:lang w:val="en-US"/>
              </w:rPr>
              <w:t>fallecimiento</w:t>
            </w:r>
            <w:proofErr w:type="spellEnd"/>
          </w:p>
        </w:tc>
        <w:tc>
          <w:tcPr>
            <w:tcW w:w="1261" w:type="dxa"/>
            <w:tcBorders>
              <w:top w:val="single" w:sz="4" w:space="0" w:color="000000"/>
              <w:left w:val="nil"/>
              <w:bottom w:val="single" w:sz="4" w:space="0" w:color="000000"/>
              <w:right w:val="single" w:sz="4" w:space="0" w:color="000000"/>
            </w:tcBorders>
            <w:shd w:val="clear" w:color="000000" w:fill="C9DAF8"/>
            <w:vAlign w:val="center"/>
            <w:hideMark/>
          </w:tcPr>
          <w:p w14:paraId="1A3A9473" w14:textId="77777777" w:rsidR="009D4D9B" w:rsidRPr="009D4D9B" w:rsidRDefault="009D4D9B" w:rsidP="009D4D9B">
            <w:pPr>
              <w:jc w:val="center"/>
              <w:rPr>
                <w:rFonts w:ascii="Arial" w:eastAsia="Times New Roman" w:hAnsi="Arial" w:cs="Arial"/>
                <w:b/>
                <w:bCs/>
                <w:color w:val="000000"/>
                <w:sz w:val="16"/>
                <w:szCs w:val="16"/>
              </w:rPr>
            </w:pPr>
            <w:proofErr w:type="spellStart"/>
            <w:r w:rsidRPr="009D4D9B">
              <w:rPr>
                <w:rFonts w:ascii="Arial" w:eastAsia="Times New Roman" w:hAnsi="Arial" w:cs="Arial"/>
                <w:b/>
                <w:bCs/>
                <w:color w:val="000000"/>
                <w:sz w:val="16"/>
                <w:szCs w:val="16"/>
                <w:lang w:val="en-US"/>
              </w:rPr>
              <w:t>activo</w:t>
            </w:r>
            <w:proofErr w:type="spellEnd"/>
            <w:r w:rsidRPr="009D4D9B">
              <w:rPr>
                <w:rFonts w:ascii="Arial" w:eastAsia="Times New Roman" w:hAnsi="Arial" w:cs="Arial"/>
                <w:b/>
                <w:bCs/>
                <w:color w:val="000000"/>
                <w:sz w:val="16"/>
                <w:szCs w:val="16"/>
                <w:lang w:val="en-US"/>
              </w:rPr>
              <w:t>/</w:t>
            </w:r>
            <w:proofErr w:type="spellStart"/>
            <w:r w:rsidRPr="009D4D9B">
              <w:rPr>
                <w:rFonts w:ascii="Arial" w:eastAsia="Times New Roman" w:hAnsi="Arial" w:cs="Arial"/>
                <w:b/>
                <w:bCs/>
                <w:color w:val="000000"/>
                <w:sz w:val="16"/>
                <w:szCs w:val="16"/>
                <w:lang w:val="en-US"/>
              </w:rPr>
              <w:t>jubilado</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545DC2B0" w14:textId="77777777" w:rsidR="009D4D9B" w:rsidRPr="009D4D9B" w:rsidRDefault="009D4D9B" w:rsidP="009D4D9B">
            <w:pPr>
              <w:jc w:val="center"/>
              <w:rPr>
                <w:rFonts w:ascii="Arial" w:eastAsia="Times New Roman" w:hAnsi="Arial" w:cs="Arial"/>
                <w:b/>
                <w:bCs/>
                <w:color w:val="000000"/>
                <w:sz w:val="16"/>
                <w:szCs w:val="16"/>
              </w:rPr>
            </w:pPr>
            <w:r w:rsidRPr="009D4D9B">
              <w:rPr>
                <w:rFonts w:ascii="Arial" w:eastAsia="Times New Roman" w:hAnsi="Arial" w:cs="Arial"/>
                <w:b/>
                <w:bCs/>
                <w:color w:val="000000"/>
                <w:sz w:val="16"/>
                <w:szCs w:val="16"/>
                <w:lang w:val="en-US"/>
              </w:rPr>
              <w:t>personal</w:t>
            </w:r>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2C02BBA5" w14:textId="77777777" w:rsidR="009D4D9B" w:rsidRPr="009D4D9B" w:rsidRDefault="009D4D9B" w:rsidP="009D4D9B">
            <w:pPr>
              <w:jc w:val="center"/>
              <w:rPr>
                <w:rFonts w:ascii="Arial" w:eastAsia="Times New Roman" w:hAnsi="Arial" w:cs="Arial"/>
                <w:b/>
                <w:bCs/>
                <w:color w:val="000000"/>
                <w:sz w:val="16"/>
                <w:szCs w:val="16"/>
              </w:rPr>
            </w:pPr>
            <w:proofErr w:type="spellStart"/>
            <w:r w:rsidRPr="009D4D9B">
              <w:rPr>
                <w:rFonts w:ascii="Arial" w:eastAsia="Times New Roman" w:hAnsi="Arial" w:cs="Arial"/>
                <w:b/>
                <w:bCs/>
                <w:color w:val="000000"/>
                <w:sz w:val="16"/>
                <w:szCs w:val="16"/>
                <w:lang w:val="en-US"/>
              </w:rPr>
              <w:t>fecha</w:t>
            </w:r>
            <w:proofErr w:type="spellEnd"/>
            <w:r w:rsidRPr="009D4D9B">
              <w:rPr>
                <w:rFonts w:ascii="Arial" w:eastAsia="Times New Roman" w:hAnsi="Arial" w:cs="Arial"/>
                <w:b/>
                <w:bCs/>
                <w:color w:val="000000"/>
                <w:sz w:val="16"/>
                <w:szCs w:val="16"/>
                <w:lang w:val="en-US"/>
              </w:rPr>
              <w:t xml:space="preserve"> de </w:t>
            </w:r>
            <w:proofErr w:type="spellStart"/>
            <w:r w:rsidRPr="009D4D9B">
              <w:rPr>
                <w:rFonts w:ascii="Arial" w:eastAsia="Times New Roman" w:hAnsi="Arial" w:cs="Arial"/>
                <w:b/>
                <w:bCs/>
                <w:color w:val="000000"/>
                <w:sz w:val="16"/>
                <w:szCs w:val="16"/>
                <w:lang w:val="en-US"/>
              </w:rPr>
              <w:t>reclamación</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7FE57D62" w14:textId="77777777" w:rsidR="009D4D9B" w:rsidRPr="009D4D9B" w:rsidRDefault="009D4D9B" w:rsidP="009D4D9B">
            <w:pPr>
              <w:jc w:val="center"/>
              <w:rPr>
                <w:rFonts w:ascii="Arial" w:eastAsia="Times New Roman" w:hAnsi="Arial" w:cs="Arial"/>
                <w:b/>
                <w:bCs/>
                <w:color w:val="000000"/>
                <w:sz w:val="16"/>
                <w:szCs w:val="16"/>
              </w:rPr>
            </w:pPr>
            <w:r w:rsidRPr="009D4D9B">
              <w:rPr>
                <w:rFonts w:ascii="Arial" w:eastAsia="Times New Roman" w:hAnsi="Arial" w:cs="Arial"/>
                <w:b/>
                <w:bCs/>
                <w:color w:val="000000"/>
                <w:sz w:val="16"/>
                <w:szCs w:val="16"/>
                <w:lang w:val="en-US"/>
              </w:rPr>
              <w:t xml:space="preserve">Monto </w:t>
            </w:r>
            <w:proofErr w:type="spellStart"/>
            <w:r w:rsidRPr="009D4D9B">
              <w:rPr>
                <w:rFonts w:ascii="Arial" w:eastAsia="Times New Roman" w:hAnsi="Arial" w:cs="Arial"/>
                <w:b/>
                <w:bCs/>
                <w:color w:val="000000"/>
                <w:sz w:val="16"/>
                <w:szCs w:val="16"/>
                <w:lang w:val="en-US"/>
              </w:rPr>
              <w:t>reclamado</w:t>
            </w:r>
            <w:proofErr w:type="spellEnd"/>
          </w:p>
        </w:tc>
        <w:tc>
          <w:tcPr>
            <w:tcW w:w="1877" w:type="dxa"/>
            <w:tcBorders>
              <w:top w:val="single" w:sz="4" w:space="0" w:color="000000"/>
              <w:left w:val="nil"/>
              <w:bottom w:val="single" w:sz="4" w:space="0" w:color="000000"/>
              <w:right w:val="single" w:sz="4" w:space="0" w:color="000000"/>
            </w:tcBorders>
            <w:shd w:val="clear" w:color="000000" w:fill="C9DAF8"/>
            <w:vAlign w:val="center"/>
            <w:hideMark/>
          </w:tcPr>
          <w:p w14:paraId="22080DA4" w14:textId="77777777" w:rsidR="009D4D9B" w:rsidRPr="009D4D9B" w:rsidRDefault="009D4D9B" w:rsidP="009D4D9B">
            <w:pPr>
              <w:jc w:val="center"/>
              <w:rPr>
                <w:rFonts w:ascii="Arial" w:eastAsia="Times New Roman" w:hAnsi="Arial" w:cs="Arial"/>
                <w:b/>
                <w:bCs/>
                <w:color w:val="000000"/>
                <w:sz w:val="16"/>
                <w:szCs w:val="16"/>
              </w:rPr>
            </w:pPr>
            <w:r w:rsidRPr="009D4D9B">
              <w:rPr>
                <w:rFonts w:ascii="Arial" w:eastAsia="Times New Roman" w:hAnsi="Arial" w:cs="Arial"/>
                <w:b/>
                <w:bCs/>
                <w:color w:val="000000"/>
                <w:sz w:val="16"/>
                <w:szCs w:val="16"/>
                <w:lang w:val="en-US"/>
              </w:rPr>
              <w:t xml:space="preserve">Monto </w:t>
            </w:r>
            <w:proofErr w:type="spellStart"/>
            <w:r w:rsidRPr="009D4D9B">
              <w:rPr>
                <w:rFonts w:ascii="Arial" w:eastAsia="Times New Roman" w:hAnsi="Arial" w:cs="Arial"/>
                <w:b/>
                <w:bCs/>
                <w:color w:val="000000"/>
                <w:sz w:val="16"/>
                <w:szCs w:val="16"/>
                <w:lang w:val="en-US"/>
              </w:rPr>
              <w:t>pagado</w:t>
            </w:r>
            <w:proofErr w:type="spellEnd"/>
          </w:p>
        </w:tc>
        <w:tc>
          <w:tcPr>
            <w:tcW w:w="1763" w:type="dxa"/>
            <w:tcBorders>
              <w:top w:val="single" w:sz="4" w:space="0" w:color="000000"/>
              <w:left w:val="nil"/>
              <w:bottom w:val="single" w:sz="4" w:space="0" w:color="000000"/>
              <w:right w:val="single" w:sz="4" w:space="0" w:color="000000"/>
            </w:tcBorders>
            <w:shd w:val="clear" w:color="000000" w:fill="C9DAF8"/>
            <w:vAlign w:val="center"/>
            <w:hideMark/>
          </w:tcPr>
          <w:p w14:paraId="2A001BEE" w14:textId="77777777" w:rsidR="009D4D9B" w:rsidRPr="009D4D9B" w:rsidRDefault="009D4D9B" w:rsidP="009D4D9B">
            <w:pPr>
              <w:jc w:val="center"/>
              <w:rPr>
                <w:rFonts w:ascii="Arial" w:eastAsia="Times New Roman" w:hAnsi="Arial" w:cs="Arial"/>
                <w:b/>
                <w:bCs/>
                <w:color w:val="000000"/>
                <w:sz w:val="16"/>
                <w:szCs w:val="16"/>
              </w:rPr>
            </w:pPr>
            <w:proofErr w:type="spellStart"/>
            <w:r w:rsidRPr="009D4D9B">
              <w:rPr>
                <w:rFonts w:ascii="Arial" w:eastAsia="Times New Roman" w:hAnsi="Arial" w:cs="Arial"/>
                <w:b/>
                <w:bCs/>
                <w:color w:val="000000"/>
                <w:sz w:val="16"/>
                <w:szCs w:val="16"/>
                <w:lang w:val="en-US"/>
              </w:rPr>
              <w:t>Fecha</w:t>
            </w:r>
            <w:proofErr w:type="spellEnd"/>
            <w:r w:rsidRPr="009D4D9B">
              <w:rPr>
                <w:rFonts w:ascii="Arial" w:eastAsia="Times New Roman" w:hAnsi="Arial" w:cs="Arial"/>
                <w:b/>
                <w:bCs/>
                <w:color w:val="000000"/>
                <w:sz w:val="16"/>
                <w:szCs w:val="16"/>
                <w:lang w:val="en-US"/>
              </w:rPr>
              <w:t xml:space="preserve"> de </w:t>
            </w:r>
            <w:proofErr w:type="spellStart"/>
            <w:r w:rsidRPr="009D4D9B">
              <w:rPr>
                <w:rFonts w:ascii="Arial" w:eastAsia="Times New Roman" w:hAnsi="Arial" w:cs="Arial"/>
                <w:b/>
                <w:bCs/>
                <w:color w:val="000000"/>
                <w:sz w:val="16"/>
                <w:szCs w:val="16"/>
                <w:lang w:val="en-US"/>
              </w:rPr>
              <w:t>pago</w:t>
            </w:r>
            <w:proofErr w:type="spellEnd"/>
          </w:p>
        </w:tc>
      </w:tr>
      <w:tr w:rsidR="009D4D9B" w:rsidRPr="009D4D9B" w14:paraId="74A5CC5D"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5EA2CD3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26A6B74E"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4D2F164"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B83832A"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09/11/2020</w:t>
            </w:r>
          </w:p>
        </w:tc>
        <w:tc>
          <w:tcPr>
            <w:tcW w:w="1200" w:type="dxa"/>
            <w:tcBorders>
              <w:top w:val="nil"/>
              <w:left w:val="nil"/>
              <w:bottom w:val="single" w:sz="4" w:space="0" w:color="000000"/>
              <w:right w:val="single" w:sz="4" w:space="0" w:color="000000"/>
            </w:tcBorders>
            <w:shd w:val="clear" w:color="000000" w:fill="FFFFFF"/>
            <w:vAlign w:val="center"/>
            <w:hideMark/>
          </w:tcPr>
          <w:p w14:paraId="4F4BA312"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1.441.216,00</w:t>
            </w:r>
          </w:p>
        </w:tc>
        <w:tc>
          <w:tcPr>
            <w:tcW w:w="1877" w:type="dxa"/>
            <w:tcBorders>
              <w:top w:val="nil"/>
              <w:left w:val="nil"/>
              <w:bottom w:val="single" w:sz="4" w:space="0" w:color="000000"/>
              <w:right w:val="single" w:sz="4" w:space="0" w:color="000000"/>
            </w:tcBorders>
            <w:shd w:val="clear" w:color="000000" w:fill="FFFFFF"/>
            <w:vAlign w:val="center"/>
            <w:hideMark/>
          </w:tcPr>
          <w:p w14:paraId="23BBC7F3"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1.441.216,00</w:t>
            </w:r>
          </w:p>
        </w:tc>
        <w:tc>
          <w:tcPr>
            <w:tcW w:w="1763" w:type="dxa"/>
            <w:tcBorders>
              <w:top w:val="nil"/>
              <w:left w:val="nil"/>
              <w:bottom w:val="single" w:sz="4" w:space="0" w:color="000000"/>
              <w:right w:val="single" w:sz="4" w:space="0" w:color="000000"/>
            </w:tcBorders>
            <w:shd w:val="clear" w:color="000000" w:fill="FFFFFF"/>
            <w:vAlign w:val="center"/>
            <w:hideMark/>
          </w:tcPr>
          <w:p w14:paraId="75F28A05"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26/01/2023</w:t>
            </w:r>
          </w:p>
        </w:tc>
      </w:tr>
      <w:tr w:rsidR="009D4D9B" w:rsidRPr="009D4D9B" w14:paraId="0023D000" w14:textId="77777777" w:rsidTr="00BF3792">
        <w:trPr>
          <w:trHeight w:val="45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79DF104"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2133E937"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F86B6C0"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E1DC070"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17/08/2020</w:t>
            </w:r>
          </w:p>
        </w:tc>
        <w:tc>
          <w:tcPr>
            <w:tcW w:w="1200" w:type="dxa"/>
            <w:tcBorders>
              <w:top w:val="nil"/>
              <w:left w:val="nil"/>
              <w:bottom w:val="single" w:sz="4" w:space="0" w:color="000000"/>
              <w:right w:val="single" w:sz="4" w:space="0" w:color="000000"/>
            </w:tcBorders>
            <w:shd w:val="clear" w:color="000000" w:fill="FFFFFF"/>
            <w:vAlign w:val="center"/>
            <w:hideMark/>
          </w:tcPr>
          <w:p w14:paraId="666C569C"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4.519.960,00</w:t>
            </w:r>
          </w:p>
        </w:tc>
        <w:tc>
          <w:tcPr>
            <w:tcW w:w="1877" w:type="dxa"/>
            <w:tcBorders>
              <w:top w:val="nil"/>
              <w:left w:val="nil"/>
              <w:bottom w:val="single" w:sz="4" w:space="0" w:color="000000"/>
              <w:right w:val="single" w:sz="4" w:space="0" w:color="000000"/>
            </w:tcBorders>
            <w:shd w:val="clear" w:color="000000" w:fill="FFFFFF"/>
            <w:vAlign w:val="center"/>
            <w:hideMark/>
          </w:tcPr>
          <w:p w14:paraId="65439B4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4.519.960,00</w:t>
            </w:r>
          </w:p>
        </w:tc>
        <w:tc>
          <w:tcPr>
            <w:tcW w:w="1763" w:type="dxa"/>
            <w:tcBorders>
              <w:top w:val="nil"/>
              <w:left w:val="nil"/>
              <w:bottom w:val="single" w:sz="4" w:space="0" w:color="000000"/>
              <w:right w:val="single" w:sz="4" w:space="0" w:color="000000"/>
            </w:tcBorders>
            <w:shd w:val="clear" w:color="000000" w:fill="FFFFFF"/>
            <w:vAlign w:val="center"/>
            <w:hideMark/>
          </w:tcPr>
          <w:p w14:paraId="6DA8CF41"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Información</w:t>
            </w:r>
            <w:proofErr w:type="spellEnd"/>
            <w:r w:rsidRPr="009D4D9B">
              <w:rPr>
                <w:rFonts w:ascii="Arial" w:eastAsia="Times New Roman" w:hAnsi="Arial" w:cs="Arial"/>
                <w:color w:val="000000"/>
                <w:sz w:val="16"/>
                <w:szCs w:val="16"/>
                <w:lang w:val="en-US"/>
              </w:rPr>
              <w:t xml:space="preserve"> no disponible</w:t>
            </w:r>
          </w:p>
        </w:tc>
      </w:tr>
      <w:tr w:rsidR="009D4D9B" w:rsidRPr="009D4D9B" w14:paraId="3D31298B"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8EF4C50"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25/12/2020</w:t>
            </w:r>
          </w:p>
        </w:tc>
        <w:tc>
          <w:tcPr>
            <w:tcW w:w="1261" w:type="dxa"/>
            <w:tcBorders>
              <w:top w:val="nil"/>
              <w:left w:val="nil"/>
              <w:bottom w:val="single" w:sz="4" w:space="0" w:color="000000"/>
              <w:right w:val="single" w:sz="4" w:space="0" w:color="000000"/>
            </w:tcBorders>
            <w:shd w:val="clear" w:color="000000" w:fill="FFFFFF"/>
            <w:vAlign w:val="center"/>
            <w:hideMark/>
          </w:tcPr>
          <w:p w14:paraId="0F4FA1BD"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CFC7725"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C73BC13"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09/06/2021</w:t>
            </w:r>
          </w:p>
        </w:tc>
        <w:tc>
          <w:tcPr>
            <w:tcW w:w="1200" w:type="dxa"/>
            <w:tcBorders>
              <w:top w:val="nil"/>
              <w:left w:val="nil"/>
              <w:bottom w:val="single" w:sz="4" w:space="0" w:color="000000"/>
              <w:right w:val="single" w:sz="4" w:space="0" w:color="000000"/>
            </w:tcBorders>
            <w:shd w:val="clear" w:color="000000" w:fill="FFFFFF"/>
            <w:vAlign w:val="center"/>
            <w:hideMark/>
          </w:tcPr>
          <w:p w14:paraId="7F032BFF"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7.483.964,00</w:t>
            </w:r>
          </w:p>
        </w:tc>
        <w:tc>
          <w:tcPr>
            <w:tcW w:w="1877" w:type="dxa"/>
            <w:tcBorders>
              <w:top w:val="nil"/>
              <w:left w:val="nil"/>
              <w:bottom w:val="single" w:sz="4" w:space="0" w:color="000000"/>
              <w:right w:val="single" w:sz="4" w:space="0" w:color="000000"/>
            </w:tcBorders>
            <w:shd w:val="clear" w:color="000000" w:fill="FFFFFF"/>
            <w:vAlign w:val="center"/>
            <w:hideMark/>
          </w:tcPr>
          <w:p w14:paraId="37BBC2A9"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6.659.668,80</w:t>
            </w:r>
          </w:p>
        </w:tc>
        <w:tc>
          <w:tcPr>
            <w:tcW w:w="1763" w:type="dxa"/>
            <w:tcBorders>
              <w:top w:val="nil"/>
              <w:left w:val="nil"/>
              <w:bottom w:val="single" w:sz="4" w:space="0" w:color="000000"/>
              <w:right w:val="single" w:sz="4" w:space="0" w:color="000000"/>
            </w:tcBorders>
            <w:shd w:val="clear" w:color="000000" w:fill="FFFFFF"/>
            <w:vAlign w:val="center"/>
            <w:hideMark/>
          </w:tcPr>
          <w:p w14:paraId="39278BF6"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25/04/2022</w:t>
            </w:r>
          </w:p>
        </w:tc>
      </w:tr>
      <w:tr w:rsidR="009D4D9B" w:rsidRPr="009D4D9B" w14:paraId="246C8055"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21396C9"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07/01/2020</w:t>
            </w:r>
          </w:p>
        </w:tc>
        <w:tc>
          <w:tcPr>
            <w:tcW w:w="1261" w:type="dxa"/>
            <w:tcBorders>
              <w:top w:val="nil"/>
              <w:left w:val="nil"/>
              <w:bottom w:val="single" w:sz="4" w:space="0" w:color="000000"/>
              <w:right w:val="single" w:sz="4" w:space="0" w:color="000000"/>
            </w:tcBorders>
            <w:shd w:val="clear" w:color="000000" w:fill="FFFFFF"/>
            <w:vAlign w:val="center"/>
            <w:hideMark/>
          </w:tcPr>
          <w:p w14:paraId="648C55F7"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6CAC05D"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B42B59B"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04/11/2021</w:t>
            </w:r>
          </w:p>
        </w:tc>
        <w:tc>
          <w:tcPr>
            <w:tcW w:w="1200" w:type="dxa"/>
            <w:tcBorders>
              <w:top w:val="nil"/>
              <w:left w:val="nil"/>
              <w:bottom w:val="single" w:sz="4" w:space="0" w:color="000000"/>
              <w:right w:val="single" w:sz="4" w:space="0" w:color="000000"/>
            </w:tcBorders>
            <w:shd w:val="clear" w:color="000000" w:fill="FFFFFF"/>
            <w:vAlign w:val="center"/>
            <w:hideMark/>
          </w:tcPr>
          <w:p w14:paraId="293DE509"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1.059.582,00</w:t>
            </w:r>
          </w:p>
        </w:tc>
        <w:tc>
          <w:tcPr>
            <w:tcW w:w="1877" w:type="dxa"/>
            <w:tcBorders>
              <w:top w:val="nil"/>
              <w:left w:val="nil"/>
              <w:bottom w:val="single" w:sz="4" w:space="0" w:color="000000"/>
              <w:right w:val="single" w:sz="4" w:space="0" w:color="000000"/>
            </w:tcBorders>
            <w:shd w:val="clear" w:color="000000" w:fill="FFFFFF"/>
            <w:vAlign w:val="center"/>
            <w:hideMark/>
          </w:tcPr>
          <w:p w14:paraId="4688490F"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1.059.582,00</w:t>
            </w:r>
          </w:p>
        </w:tc>
        <w:tc>
          <w:tcPr>
            <w:tcW w:w="1763" w:type="dxa"/>
            <w:tcBorders>
              <w:top w:val="nil"/>
              <w:left w:val="nil"/>
              <w:bottom w:val="single" w:sz="4" w:space="0" w:color="000000"/>
              <w:right w:val="single" w:sz="4" w:space="0" w:color="000000"/>
            </w:tcBorders>
            <w:shd w:val="clear" w:color="000000" w:fill="FFFFFF"/>
            <w:vAlign w:val="center"/>
            <w:hideMark/>
          </w:tcPr>
          <w:p w14:paraId="7567A68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09/07/2022</w:t>
            </w:r>
          </w:p>
        </w:tc>
      </w:tr>
      <w:tr w:rsidR="009D4D9B" w:rsidRPr="009D4D9B" w14:paraId="063FC84A"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183F6F2"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02/03/2021</w:t>
            </w:r>
          </w:p>
        </w:tc>
        <w:tc>
          <w:tcPr>
            <w:tcW w:w="1261" w:type="dxa"/>
            <w:tcBorders>
              <w:top w:val="nil"/>
              <w:left w:val="nil"/>
              <w:bottom w:val="single" w:sz="4" w:space="0" w:color="000000"/>
              <w:right w:val="single" w:sz="4" w:space="0" w:color="000000"/>
            </w:tcBorders>
            <w:shd w:val="clear" w:color="000000" w:fill="FFFFFF"/>
            <w:vAlign w:val="center"/>
            <w:hideMark/>
          </w:tcPr>
          <w:p w14:paraId="6EA59959"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1F8D9D9"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2CA570A"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30/11/2021</w:t>
            </w:r>
          </w:p>
        </w:tc>
        <w:tc>
          <w:tcPr>
            <w:tcW w:w="1200" w:type="dxa"/>
            <w:tcBorders>
              <w:top w:val="nil"/>
              <w:left w:val="nil"/>
              <w:bottom w:val="single" w:sz="4" w:space="0" w:color="000000"/>
              <w:right w:val="single" w:sz="4" w:space="0" w:color="000000"/>
            </w:tcBorders>
            <w:shd w:val="clear" w:color="000000" w:fill="FFFFFF"/>
            <w:vAlign w:val="center"/>
            <w:hideMark/>
          </w:tcPr>
          <w:p w14:paraId="4779E21D"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1.885.198,00</w:t>
            </w:r>
          </w:p>
        </w:tc>
        <w:tc>
          <w:tcPr>
            <w:tcW w:w="1877" w:type="dxa"/>
            <w:tcBorders>
              <w:top w:val="nil"/>
              <w:left w:val="nil"/>
              <w:bottom w:val="single" w:sz="4" w:space="0" w:color="000000"/>
              <w:right w:val="single" w:sz="4" w:space="0" w:color="000000"/>
            </w:tcBorders>
            <w:shd w:val="clear" w:color="000000" w:fill="FFFFFF"/>
            <w:vAlign w:val="center"/>
            <w:hideMark/>
          </w:tcPr>
          <w:p w14:paraId="29E4575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1.885.198,00</w:t>
            </w:r>
          </w:p>
        </w:tc>
        <w:tc>
          <w:tcPr>
            <w:tcW w:w="1763" w:type="dxa"/>
            <w:tcBorders>
              <w:top w:val="nil"/>
              <w:left w:val="nil"/>
              <w:bottom w:val="single" w:sz="4" w:space="0" w:color="000000"/>
              <w:right w:val="single" w:sz="4" w:space="0" w:color="000000"/>
            </w:tcBorders>
            <w:shd w:val="clear" w:color="000000" w:fill="FFFFFF"/>
            <w:vAlign w:val="center"/>
            <w:hideMark/>
          </w:tcPr>
          <w:p w14:paraId="37F67DAB"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09/12/2021</w:t>
            </w:r>
          </w:p>
        </w:tc>
      </w:tr>
      <w:tr w:rsidR="009D4D9B" w:rsidRPr="009D4D9B" w14:paraId="140E811C"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57F37714"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11/08/2021</w:t>
            </w:r>
          </w:p>
        </w:tc>
        <w:tc>
          <w:tcPr>
            <w:tcW w:w="1261" w:type="dxa"/>
            <w:tcBorders>
              <w:top w:val="nil"/>
              <w:left w:val="nil"/>
              <w:bottom w:val="single" w:sz="4" w:space="0" w:color="000000"/>
              <w:right w:val="single" w:sz="4" w:space="0" w:color="000000"/>
            </w:tcBorders>
            <w:shd w:val="clear" w:color="000000" w:fill="FFFFFF"/>
            <w:vAlign w:val="center"/>
            <w:hideMark/>
          </w:tcPr>
          <w:p w14:paraId="322C1CF3"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15F5238"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0E2142C"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1C2CB00E"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1.906.238,00</w:t>
            </w:r>
          </w:p>
        </w:tc>
        <w:tc>
          <w:tcPr>
            <w:tcW w:w="1877" w:type="dxa"/>
            <w:tcBorders>
              <w:top w:val="nil"/>
              <w:left w:val="nil"/>
              <w:bottom w:val="single" w:sz="4" w:space="0" w:color="000000"/>
              <w:right w:val="single" w:sz="4" w:space="0" w:color="000000"/>
            </w:tcBorders>
            <w:shd w:val="clear" w:color="000000" w:fill="FFFFFF"/>
            <w:vAlign w:val="center"/>
            <w:hideMark/>
          </w:tcPr>
          <w:p w14:paraId="796ADB4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1.906.238,00</w:t>
            </w:r>
          </w:p>
        </w:tc>
        <w:tc>
          <w:tcPr>
            <w:tcW w:w="1763" w:type="dxa"/>
            <w:tcBorders>
              <w:top w:val="nil"/>
              <w:left w:val="nil"/>
              <w:bottom w:val="single" w:sz="4" w:space="0" w:color="000000"/>
              <w:right w:val="single" w:sz="4" w:space="0" w:color="000000"/>
            </w:tcBorders>
            <w:shd w:val="clear" w:color="000000" w:fill="FFFFFF"/>
            <w:vAlign w:val="center"/>
            <w:hideMark/>
          </w:tcPr>
          <w:p w14:paraId="136B3CF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27/10/2021</w:t>
            </w:r>
          </w:p>
        </w:tc>
      </w:tr>
      <w:tr w:rsidR="009D4D9B" w:rsidRPr="009D4D9B" w14:paraId="2823DE6B"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B7BDD8D"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30/12/2021</w:t>
            </w:r>
          </w:p>
        </w:tc>
        <w:tc>
          <w:tcPr>
            <w:tcW w:w="1261" w:type="dxa"/>
            <w:tcBorders>
              <w:top w:val="nil"/>
              <w:left w:val="nil"/>
              <w:bottom w:val="single" w:sz="4" w:space="0" w:color="000000"/>
              <w:right w:val="single" w:sz="4" w:space="0" w:color="000000"/>
            </w:tcBorders>
            <w:shd w:val="clear" w:color="000000" w:fill="FFFFFF"/>
            <w:vAlign w:val="center"/>
            <w:hideMark/>
          </w:tcPr>
          <w:p w14:paraId="29EF1D8D"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54D6DF5"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68031A3"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03/03/2022</w:t>
            </w:r>
          </w:p>
        </w:tc>
        <w:tc>
          <w:tcPr>
            <w:tcW w:w="1200" w:type="dxa"/>
            <w:tcBorders>
              <w:top w:val="nil"/>
              <w:left w:val="nil"/>
              <w:bottom w:val="single" w:sz="4" w:space="0" w:color="000000"/>
              <w:right w:val="single" w:sz="4" w:space="0" w:color="000000"/>
            </w:tcBorders>
            <w:shd w:val="clear" w:color="000000" w:fill="FFFFFF"/>
            <w:vAlign w:val="center"/>
            <w:hideMark/>
          </w:tcPr>
          <w:p w14:paraId="4EFD07B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1.882.854,00</w:t>
            </w:r>
          </w:p>
        </w:tc>
        <w:tc>
          <w:tcPr>
            <w:tcW w:w="1877" w:type="dxa"/>
            <w:tcBorders>
              <w:top w:val="nil"/>
              <w:left w:val="nil"/>
              <w:bottom w:val="single" w:sz="4" w:space="0" w:color="000000"/>
              <w:right w:val="single" w:sz="4" w:space="0" w:color="000000"/>
            </w:tcBorders>
            <w:shd w:val="clear" w:color="000000" w:fill="FFFFFF"/>
            <w:vAlign w:val="center"/>
            <w:hideMark/>
          </w:tcPr>
          <w:p w14:paraId="5C1CE418"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1.882.854,00</w:t>
            </w:r>
          </w:p>
        </w:tc>
        <w:tc>
          <w:tcPr>
            <w:tcW w:w="1763" w:type="dxa"/>
            <w:tcBorders>
              <w:top w:val="nil"/>
              <w:left w:val="nil"/>
              <w:bottom w:val="single" w:sz="4" w:space="0" w:color="000000"/>
              <w:right w:val="single" w:sz="4" w:space="0" w:color="000000"/>
            </w:tcBorders>
            <w:shd w:val="clear" w:color="000000" w:fill="FFFFFF"/>
            <w:vAlign w:val="center"/>
            <w:hideMark/>
          </w:tcPr>
          <w:p w14:paraId="5B6761E8"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07/03/2022</w:t>
            </w:r>
          </w:p>
        </w:tc>
      </w:tr>
      <w:tr w:rsidR="009D4D9B" w:rsidRPr="009D4D9B" w14:paraId="7F1A804E"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318803F"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18/01/2021</w:t>
            </w:r>
          </w:p>
        </w:tc>
        <w:tc>
          <w:tcPr>
            <w:tcW w:w="1261" w:type="dxa"/>
            <w:tcBorders>
              <w:top w:val="nil"/>
              <w:left w:val="nil"/>
              <w:bottom w:val="single" w:sz="4" w:space="0" w:color="000000"/>
              <w:right w:val="single" w:sz="4" w:space="0" w:color="000000"/>
            </w:tcBorders>
            <w:shd w:val="clear" w:color="000000" w:fill="FFFFFF"/>
            <w:vAlign w:val="center"/>
            <w:hideMark/>
          </w:tcPr>
          <w:p w14:paraId="5DFCAE67"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1BB8421"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1C8C73F"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1E908CE3"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1.681.490,00</w:t>
            </w:r>
          </w:p>
        </w:tc>
        <w:tc>
          <w:tcPr>
            <w:tcW w:w="1877" w:type="dxa"/>
            <w:tcBorders>
              <w:top w:val="nil"/>
              <w:left w:val="nil"/>
              <w:bottom w:val="single" w:sz="4" w:space="0" w:color="000000"/>
              <w:right w:val="single" w:sz="4" w:space="0" w:color="000000"/>
            </w:tcBorders>
            <w:shd w:val="clear" w:color="000000" w:fill="FFFFFF"/>
            <w:vAlign w:val="center"/>
            <w:hideMark/>
          </w:tcPr>
          <w:p w14:paraId="2A79A18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1.681.490,00</w:t>
            </w:r>
          </w:p>
        </w:tc>
        <w:tc>
          <w:tcPr>
            <w:tcW w:w="1763" w:type="dxa"/>
            <w:tcBorders>
              <w:top w:val="nil"/>
              <w:left w:val="nil"/>
              <w:bottom w:val="single" w:sz="4" w:space="0" w:color="000000"/>
              <w:right w:val="single" w:sz="4" w:space="0" w:color="000000"/>
            </w:tcBorders>
            <w:shd w:val="clear" w:color="000000" w:fill="FFFFFF"/>
            <w:vAlign w:val="center"/>
            <w:hideMark/>
          </w:tcPr>
          <w:p w14:paraId="17359ED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15/08/2023</w:t>
            </w:r>
          </w:p>
        </w:tc>
      </w:tr>
      <w:tr w:rsidR="009D4D9B" w:rsidRPr="009D4D9B" w14:paraId="5CF6493B"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6B91C02"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17/08/2022</w:t>
            </w:r>
          </w:p>
        </w:tc>
        <w:tc>
          <w:tcPr>
            <w:tcW w:w="1261" w:type="dxa"/>
            <w:tcBorders>
              <w:top w:val="nil"/>
              <w:left w:val="nil"/>
              <w:bottom w:val="single" w:sz="4" w:space="0" w:color="000000"/>
              <w:right w:val="single" w:sz="4" w:space="0" w:color="000000"/>
            </w:tcBorders>
            <w:shd w:val="clear" w:color="000000" w:fill="FFFFFF"/>
            <w:vAlign w:val="center"/>
            <w:hideMark/>
          </w:tcPr>
          <w:p w14:paraId="76745350"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7AD150D"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60D90A0"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0172427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6.774.000,00</w:t>
            </w:r>
          </w:p>
        </w:tc>
        <w:tc>
          <w:tcPr>
            <w:tcW w:w="1877" w:type="dxa"/>
            <w:tcBorders>
              <w:top w:val="nil"/>
              <w:left w:val="nil"/>
              <w:bottom w:val="single" w:sz="4" w:space="0" w:color="000000"/>
              <w:right w:val="single" w:sz="4" w:space="0" w:color="000000"/>
            </w:tcBorders>
            <w:shd w:val="clear" w:color="000000" w:fill="FFFFFF"/>
            <w:vAlign w:val="center"/>
            <w:hideMark/>
          </w:tcPr>
          <w:p w14:paraId="176C77EB"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6.774.000,00</w:t>
            </w:r>
          </w:p>
        </w:tc>
        <w:tc>
          <w:tcPr>
            <w:tcW w:w="1763" w:type="dxa"/>
            <w:tcBorders>
              <w:top w:val="nil"/>
              <w:left w:val="nil"/>
              <w:bottom w:val="single" w:sz="4" w:space="0" w:color="000000"/>
              <w:right w:val="single" w:sz="4" w:space="0" w:color="000000"/>
            </w:tcBorders>
            <w:shd w:val="clear" w:color="000000" w:fill="FFFFFF"/>
            <w:vAlign w:val="center"/>
            <w:hideMark/>
          </w:tcPr>
          <w:p w14:paraId="37413E0D"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03/11/2022</w:t>
            </w:r>
          </w:p>
        </w:tc>
      </w:tr>
      <w:tr w:rsidR="009D4D9B" w:rsidRPr="009D4D9B" w14:paraId="3A0F5FE5"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F64501F"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27/06/2022</w:t>
            </w:r>
          </w:p>
        </w:tc>
        <w:tc>
          <w:tcPr>
            <w:tcW w:w="1261" w:type="dxa"/>
            <w:tcBorders>
              <w:top w:val="nil"/>
              <w:left w:val="nil"/>
              <w:bottom w:val="single" w:sz="4" w:space="0" w:color="000000"/>
              <w:right w:val="single" w:sz="4" w:space="0" w:color="000000"/>
            </w:tcBorders>
            <w:shd w:val="clear" w:color="000000" w:fill="FFFFFF"/>
            <w:vAlign w:val="center"/>
            <w:hideMark/>
          </w:tcPr>
          <w:p w14:paraId="7662A07B"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0B38C30"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315F0DE"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18/08/2023</w:t>
            </w:r>
          </w:p>
        </w:tc>
        <w:tc>
          <w:tcPr>
            <w:tcW w:w="1200" w:type="dxa"/>
            <w:tcBorders>
              <w:top w:val="nil"/>
              <w:left w:val="nil"/>
              <w:bottom w:val="single" w:sz="4" w:space="0" w:color="000000"/>
              <w:right w:val="single" w:sz="4" w:space="0" w:color="000000"/>
            </w:tcBorders>
            <w:shd w:val="clear" w:color="000000" w:fill="FFFFFF"/>
            <w:vAlign w:val="center"/>
            <w:hideMark/>
          </w:tcPr>
          <w:p w14:paraId="3BC64FE9"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4.850.644,00</w:t>
            </w:r>
          </w:p>
        </w:tc>
        <w:tc>
          <w:tcPr>
            <w:tcW w:w="1877" w:type="dxa"/>
            <w:tcBorders>
              <w:top w:val="nil"/>
              <w:left w:val="nil"/>
              <w:bottom w:val="single" w:sz="4" w:space="0" w:color="000000"/>
              <w:right w:val="single" w:sz="4" w:space="0" w:color="000000"/>
            </w:tcBorders>
            <w:shd w:val="clear" w:color="000000" w:fill="FFFFFF"/>
            <w:vAlign w:val="center"/>
            <w:hideMark/>
          </w:tcPr>
          <w:p w14:paraId="41F480A0"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4.850.644,00</w:t>
            </w:r>
          </w:p>
        </w:tc>
        <w:tc>
          <w:tcPr>
            <w:tcW w:w="1763" w:type="dxa"/>
            <w:tcBorders>
              <w:top w:val="nil"/>
              <w:left w:val="nil"/>
              <w:bottom w:val="single" w:sz="4" w:space="0" w:color="000000"/>
              <w:right w:val="single" w:sz="4" w:space="0" w:color="000000"/>
            </w:tcBorders>
            <w:shd w:val="clear" w:color="000000" w:fill="FFFFFF"/>
            <w:vAlign w:val="center"/>
            <w:hideMark/>
          </w:tcPr>
          <w:p w14:paraId="5BF751F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30/09/2022</w:t>
            </w:r>
          </w:p>
        </w:tc>
      </w:tr>
      <w:tr w:rsidR="009D4D9B" w:rsidRPr="009D4D9B" w14:paraId="03D1B9D2"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ADEA9C2"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21/08/2022</w:t>
            </w:r>
          </w:p>
        </w:tc>
        <w:tc>
          <w:tcPr>
            <w:tcW w:w="1261" w:type="dxa"/>
            <w:tcBorders>
              <w:top w:val="nil"/>
              <w:left w:val="nil"/>
              <w:bottom w:val="single" w:sz="4" w:space="0" w:color="000000"/>
              <w:right w:val="single" w:sz="4" w:space="0" w:color="000000"/>
            </w:tcBorders>
            <w:shd w:val="clear" w:color="000000" w:fill="FFFFFF"/>
            <w:vAlign w:val="center"/>
            <w:hideMark/>
          </w:tcPr>
          <w:p w14:paraId="4B2361F3"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7718577"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919E612"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019C111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1.572.782,00</w:t>
            </w:r>
          </w:p>
        </w:tc>
        <w:tc>
          <w:tcPr>
            <w:tcW w:w="1877" w:type="dxa"/>
            <w:tcBorders>
              <w:top w:val="nil"/>
              <w:left w:val="nil"/>
              <w:bottom w:val="single" w:sz="4" w:space="0" w:color="000000"/>
              <w:right w:val="single" w:sz="4" w:space="0" w:color="000000"/>
            </w:tcBorders>
            <w:shd w:val="clear" w:color="000000" w:fill="FFFFFF"/>
            <w:vAlign w:val="center"/>
            <w:hideMark/>
          </w:tcPr>
          <w:p w14:paraId="5B485CF2"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1.572.782,00</w:t>
            </w:r>
          </w:p>
        </w:tc>
        <w:tc>
          <w:tcPr>
            <w:tcW w:w="1763" w:type="dxa"/>
            <w:tcBorders>
              <w:top w:val="nil"/>
              <w:left w:val="nil"/>
              <w:bottom w:val="single" w:sz="4" w:space="0" w:color="000000"/>
              <w:right w:val="single" w:sz="4" w:space="0" w:color="000000"/>
            </w:tcBorders>
            <w:shd w:val="clear" w:color="000000" w:fill="FFFFFF"/>
            <w:vAlign w:val="center"/>
            <w:hideMark/>
          </w:tcPr>
          <w:p w14:paraId="02229599"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04/10/2022</w:t>
            </w:r>
          </w:p>
        </w:tc>
      </w:tr>
      <w:tr w:rsidR="009D4D9B" w:rsidRPr="009D4D9B" w14:paraId="113AEE2E"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FD2595A"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12/04/2022</w:t>
            </w:r>
          </w:p>
        </w:tc>
        <w:tc>
          <w:tcPr>
            <w:tcW w:w="1261" w:type="dxa"/>
            <w:tcBorders>
              <w:top w:val="nil"/>
              <w:left w:val="nil"/>
              <w:bottom w:val="single" w:sz="4" w:space="0" w:color="000000"/>
              <w:right w:val="single" w:sz="4" w:space="0" w:color="000000"/>
            </w:tcBorders>
            <w:shd w:val="clear" w:color="000000" w:fill="FFFFFF"/>
            <w:vAlign w:val="center"/>
            <w:hideMark/>
          </w:tcPr>
          <w:p w14:paraId="63BA94AC"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7E663EA"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C93C680"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04/05/2022</w:t>
            </w:r>
          </w:p>
        </w:tc>
        <w:tc>
          <w:tcPr>
            <w:tcW w:w="1200" w:type="dxa"/>
            <w:tcBorders>
              <w:top w:val="nil"/>
              <w:left w:val="nil"/>
              <w:bottom w:val="single" w:sz="4" w:space="0" w:color="000000"/>
              <w:right w:val="single" w:sz="4" w:space="0" w:color="000000"/>
            </w:tcBorders>
            <w:shd w:val="clear" w:color="000000" w:fill="FFFFFF"/>
            <w:vAlign w:val="center"/>
            <w:hideMark/>
          </w:tcPr>
          <w:p w14:paraId="3C32E2B5"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1.714.140,00</w:t>
            </w:r>
          </w:p>
        </w:tc>
        <w:tc>
          <w:tcPr>
            <w:tcW w:w="1877" w:type="dxa"/>
            <w:tcBorders>
              <w:top w:val="nil"/>
              <w:left w:val="nil"/>
              <w:bottom w:val="single" w:sz="4" w:space="0" w:color="000000"/>
              <w:right w:val="single" w:sz="4" w:space="0" w:color="000000"/>
            </w:tcBorders>
            <w:shd w:val="clear" w:color="000000" w:fill="FFFFFF"/>
            <w:vAlign w:val="center"/>
            <w:hideMark/>
          </w:tcPr>
          <w:p w14:paraId="07301B2A"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1.714.140,00</w:t>
            </w:r>
          </w:p>
        </w:tc>
        <w:tc>
          <w:tcPr>
            <w:tcW w:w="1763" w:type="dxa"/>
            <w:tcBorders>
              <w:top w:val="nil"/>
              <w:left w:val="nil"/>
              <w:bottom w:val="single" w:sz="4" w:space="0" w:color="000000"/>
              <w:right w:val="single" w:sz="4" w:space="0" w:color="000000"/>
            </w:tcBorders>
            <w:shd w:val="clear" w:color="000000" w:fill="FFFFFF"/>
            <w:vAlign w:val="center"/>
            <w:hideMark/>
          </w:tcPr>
          <w:p w14:paraId="5B8ED2D4"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23/05/2022</w:t>
            </w:r>
          </w:p>
        </w:tc>
      </w:tr>
      <w:tr w:rsidR="009D4D9B" w:rsidRPr="009D4D9B" w14:paraId="3A17912C"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CD0020D"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07/03/2022</w:t>
            </w:r>
          </w:p>
        </w:tc>
        <w:tc>
          <w:tcPr>
            <w:tcW w:w="1261" w:type="dxa"/>
            <w:tcBorders>
              <w:top w:val="nil"/>
              <w:left w:val="nil"/>
              <w:bottom w:val="single" w:sz="4" w:space="0" w:color="000000"/>
              <w:right w:val="single" w:sz="4" w:space="0" w:color="000000"/>
            </w:tcBorders>
            <w:shd w:val="clear" w:color="000000" w:fill="FFFFFF"/>
            <w:vAlign w:val="center"/>
            <w:hideMark/>
          </w:tcPr>
          <w:p w14:paraId="72EB6E0F"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CEA1E46"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C9841C4"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02/03/2022</w:t>
            </w:r>
          </w:p>
        </w:tc>
        <w:tc>
          <w:tcPr>
            <w:tcW w:w="1200" w:type="dxa"/>
            <w:tcBorders>
              <w:top w:val="nil"/>
              <w:left w:val="nil"/>
              <w:bottom w:val="single" w:sz="4" w:space="0" w:color="000000"/>
              <w:right w:val="single" w:sz="4" w:space="0" w:color="000000"/>
            </w:tcBorders>
            <w:shd w:val="clear" w:color="000000" w:fill="FFFFFF"/>
            <w:vAlign w:val="center"/>
            <w:hideMark/>
          </w:tcPr>
          <w:p w14:paraId="081FC9FC"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2.367.375,00</w:t>
            </w:r>
          </w:p>
        </w:tc>
        <w:tc>
          <w:tcPr>
            <w:tcW w:w="1877" w:type="dxa"/>
            <w:tcBorders>
              <w:top w:val="nil"/>
              <w:left w:val="nil"/>
              <w:bottom w:val="single" w:sz="4" w:space="0" w:color="000000"/>
              <w:right w:val="single" w:sz="4" w:space="0" w:color="000000"/>
            </w:tcBorders>
            <w:shd w:val="clear" w:color="000000" w:fill="FFFFFF"/>
            <w:vAlign w:val="center"/>
            <w:hideMark/>
          </w:tcPr>
          <w:p w14:paraId="46946A7D"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2.367.375,00</w:t>
            </w:r>
          </w:p>
        </w:tc>
        <w:tc>
          <w:tcPr>
            <w:tcW w:w="1763" w:type="dxa"/>
            <w:tcBorders>
              <w:top w:val="nil"/>
              <w:left w:val="nil"/>
              <w:bottom w:val="single" w:sz="4" w:space="0" w:color="000000"/>
              <w:right w:val="single" w:sz="4" w:space="0" w:color="000000"/>
            </w:tcBorders>
            <w:shd w:val="clear" w:color="000000" w:fill="FFFFFF"/>
            <w:vAlign w:val="center"/>
            <w:hideMark/>
          </w:tcPr>
          <w:p w14:paraId="46C6221D"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20/04/2022</w:t>
            </w:r>
          </w:p>
        </w:tc>
      </w:tr>
      <w:tr w:rsidR="009D4D9B" w:rsidRPr="009D4D9B" w14:paraId="3CAF1800"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5290845"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19/06/2022</w:t>
            </w:r>
          </w:p>
        </w:tc>
        <w:tc>
          <w:tcPr>
            <w:tcW w:w="1261" w:type="dxa"/>
            <w:tcBorders>
              <w:top w:val="nil"/>
              <w:left w:val="nil"/>
              <w:bottom w:val="single" w:sz="4" w:space="0" w:color="000000"/>
              <w:right w:val="single" w:sz="4" w:space="0" w:color="000000"/>
            </w:tcBorders>
            <w:shd w:val="clear" w:color="000000" w:fill="FFFFFF"/>
            <w:vAlign w:val="center"/>
            <w:hideMark/>
          </w:tcPr>
          <w:p w14:paraId="022F1D41"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4820673"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B3E60B0"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12/08/2022</w:t>
            </w:r>
          </w:p>
        </w:tc>
        <w:tc>
          <w:tcPr>
            <w:tcW w:w="1200" w:type="dxa"/>
            <w:tcBorders>
              <w:top w:val="nil"/>
              <w:left w:val="nil"/>
              <w:bottom w:val="single" w:sz="4" w:space="0" w:color="000000"/>
              <w:right w:val="single" w:sz="4" w:space="0" w:color="000000"/>
            </w:tcBorders>
            <w:shd w:val="clear" w:color="000000" w:fill="FFFFFF"/>
            <w:vAlign w:val="center"/>
            <w:hideMark/>
          </w:tcPr>
          <w:p w14:paraId="53103AE5"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504.074,00</w:t>
            </w:r>
          </w:p>
        </w:tc>
        <w:tc>
          <w:tcPr>
            <w:tcW w:w="1877" w:type="dxa"/>
            <w:tcBorders>
              <w:top w:val="nil"/>
              <w:left w:val="nil"/>
              <w:bottom w:val="single" w:sz="4" w:space="0" w:color="000000"/>
              <w:right w:val="single" w:sz="4" w:space="0" w:color="000000"/>
            </w:tcBorders>
            <w:shd w:val="clear" w:color="000000" w:fill="FFFFFF"/>
            <w:vAlign w:val="center"/>
            <w:hideMark/>
          </w:tcPr>
          <w:p w14:paraId="30B03FE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403.259,20</w:t>
            </w:r>
          </w:p>
        </w:tc>
        <w:tc>
          <w:tcPr>
            <w:tcW w:w="1763" w:type="dxa"/>
            <w:tcBorders>
              <w:top w:val="nil"/>
              <w:left w:val="nil"/>
              <w:bottom w:val="single" w:sz="4" w:space="0" w:color="000000"/>
              <w:right w:val="single" w:sz="4" w:space="0" w:color="000000"/>
            </w:tcBorders>
            <w:shd w:val="clear" w:color="000000" w:fill="FFFFFF"/>
            <w:vAlign w:val="center"/>
            <w:hideMark/>
          </w:tcPr>
          <w:p w14:paraId="748F68A9"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25/08/2022</w:t>
            </w:r>
          </w:p>
        </w:tc>
      </w:tr>
      <w:tr w:rsidR="009D4D9B" w:rsidRPr="009D4D9B" w14:paraId="1E90382B"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438948A"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07/08/2022</w:t>
            </w:r>
          </w:p>
        </w:tc>
        <w:tc>
          <w:tcPr>
            <w:tcW w:w="1261" w:type="dxa"/>
            <w:tcBorders>
              <w:top w:val="nil"/>
              <w:left w:val="nil"/>
              <w:bottom w:val="single" w:sz="4" w:space="0" w:color="000000"/>
              <w:right w:val="single" w:sz="4" w:space="0" w:color="000000"/>
            </w:tcBorders>
            <w:shd w:val="clear" w:color="000000" w:fill="FFFFFF"/>
            <w:vAlign w:val="center"/>
            <w:hideMark/>
          </w:tcPr>
          <w:p w14:paraId="29A73220"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E3AADC0"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C285418"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30/05/2023</w:t>
            </w:r>
          </w:p>
        </w:tc>
        <w:tc>
          <w:tcPr>
            <w:tcW w:w="1200" w:type="dxa"/>
            <w:tcBorders>
              <w:top w:val="nil"/>
              <w:left w:val="nil"/>
              <w:bottom w:val="single" w:sz="4" w:space="0" w:color="000000"/>
              <w:right w:val="single" w:sz="4" w:space="0" w:color="000000"/>
            </w:tcBorders>
            <w:shd w:val="clear" w:color="000000" w:fill="FFFFFF"/>
            <w:vAlign w:val="center"/>
            <w:hideMark/>
          </w:tcPr>
          <w:p w14:paraId="322F2983"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1.288.640,00</w:t>
            </w:r>
          </w:p>
        </w:tc>
        <w:tc>
          <w:tcPr>
            <w:tcW w:w="1877" w:type="dxa"/>
            <w:tcBorders>
              <w:top w:val="nil"/>
              <w:left w:val="nil"/>
              <w:bottom w:val="single" w:sz="4" w:space="0" w:color="000000"/>
              <w:right w:val="single" w:sz="4" w:space="0" w:color="000000"/>
            </w:tcBorders>
            <w:shd w:val="clear" w:color="000000" w:fill="FFFFFF"/>
            <w:vAlign w:val="center"/>
            <w:hideMark/>
          </w:tcPr>
          <w:p w14:paraId="565845C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1.288.640,00</w:t>
            </w:r>
          </w:p>
        </w:tc>
        <w:tc>
          <w:tcPr>
            <w:tcW w:w="1763" w:type="dxa"/>
            <w:tcBorders>
              <w:top w:val="nil"/>
              <w:left w:val="nil"/>
              <w:bottom w:val="single" w:sz="4" w:space="0" w:color="000000"/>
              <w:right w:val="single" w:sz="4" w:space="0" w:color="000000"/>
            </w:tcBorders>
            <w:shd w:val="clear" w:color="000000" w:fill="FFFFFF"/>
            <w:vAlign w:val="center"/>
            <w:hideMark/>
          </w:tcPr>
          <w:p w14:paraId="1378DBAD"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27/09/2023</w:t>
            </w:r>
          </w:p>
        </w:tc>
      </w:tr>
      <w:tr w:rsidR="009D4D9B" w:rsidRPr="009D4D9B" w14:paraId="0F590829"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DC7859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28/01/2023</w:t>
            </w:r>
          </w:p>
        </w:tc>
        <w:tc>
          <w:tcPr>
            <w:tcW w:w="1261" w:type="dxa"/>
            <w:tcBorders>
              <w:top w:val="nil"/>
              <w:left w:val="nil"/>
              <w:bottom w:val="single" w:sz="4" w:space="0" w:color="000000"/>
              <w:right w:val="single" w:sz="4" w:space="0" w:color="000000"/>
            </w:tcBorders>
            <w:shd w:val="clear" w:color="000000" w:fill="FFFFFF"/>
            <w:vAlign w:val="center"/>
            <w:hideMark/>
          </w:tcPr>
          <w:p w14:paraId="0A5BCB25"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E8CF825"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1189C0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27/02/2023</w:t>
            </w:r>
          </w:p>
        </w:tc>
        <w:tc>
          <w:tcPr>
            <w:tcW w:w="1200" w:type="dxa"/>
            <w:tcBorders>
              <w:top w:val="nil"/>
              <w:left w:val="nil"/>
              <w:bottom w:val="single" w:sz="4" w:space="0" w:color="000000"/>
              <w:right w:val="single" w:sz="4" w:space="0" w:color="000000"/>
            </w:tcBorders>
            <w:shd w:val="clear" w:color="000000" w:fill="FFFFFF"/>
            <w:vAlign w:val="center"/>
            <w:hideMark/>
          </w:tcPr>
          <w:p w14:paraId="28258FE2"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1.962.262,00</w:t>
            </w:r>
          </w:p>
        </w:tc>
        <w:tc>
          <w:tcPr>
            <w:tcW w:w="1877" w:type="dxa"/>
            <w:tcBorders>
              <w:top w:val="nil"/>
              <w:left w:val="nil"/>
              <w:bottom w:val="single" w:sz="4" w:space="0" w:color="000000"/>
              <w:right w:val="single" w:sz="4" w:space="0" w:color="000000"/>
            </w:tcBorders>
            <w:shd w:val="clear" w:color="000000" w:fill="FFFFFF"/>
            <w:vAlign w:val="center"/>
            <w:hideMark/>
          </w:tcPr>
          <w:p w14:paraId="440D8973"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1.962.262,00</w:t>
            </w:r>
          </w:p>
        </w:tc>
        <w:tc>
          <w:tcPr>
            <w:tcW w:w="1763" w:type="dxa"/>
            <w:tcBorders>
              <w:top w:val="nil"/>
              <w:left w:val="nil"/>
              <w:bottom w:val="single" w:sz="4" w:space="0" w:color="000000"/>
              <w:right w:val="single" w:sz="4" w:space="0" w:color="000000"/>
            </w:tcBorders>
            <w:shd w:val="clear" w:color="000000" w:fill="FFFFFF"/>
            <w:vAlign w:val="center"/>
            <w:hideMark/>
          </w:tcPr>
          <w:p w14:paraId="565ED688"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10/04/2023</w:t>
            </w:r>
          </w:p>
        </w:tc>
      </w:tr>
      <w:tr w:rsidR="009D4D9B" w:rsidRPr="009D4D9B" w14:paraId="660B262E"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59ABDD2"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lastRenderedPageBreak/>
              <w:t>13/08/2023</w:t>
            </w:r>
          </w:p>
        </w:tc>
        <w:tc>
          <w:tcPr>
            <w:tcW w:w="1261" w:type="dxa"/>
            <w:tcBorders>
              <w:top w:val="nil"/>
              <w:left w:val="nil"/>
              <w:bottom w:val="single" w:sz="4" w:space="0" w:color="000000"/>
              <w:right w:val="single" w:sz="4" w:space="0" w:color="000000"/>
            </w:tcBorders>
            <w:shd w:val="clear" w:color="000000" w:fill="FFFFFF"/>
            <w:vAlign w:val="center"/>
            <w:hideMark/>
          </w:tcPr>
          <w:p w14:paraId="7C711294"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8E2AA2F"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AA78EA3"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12/09/2023</w:t>
            </w:r>
          </w:p>
        </w:tc>
        <w:tc>
          <w:tcPr>
            <w:tcW w:w="1200" w:type="dxa"/>
            <w:tcBorders>
              <w:top w:val="nil"/>
              <w:left w:val="nil"/>
              <w:bottom w:val="single" w:sz="4" w:space="0" w:color="000000"/>
              <w:right w:val="single" w:sz="4" w:space="0" w:color="000000"/>
            </w:tcBorders>
            <w:shd w:val="clear" w:color="000000" w:fill="FFFFFF"/>
            <w:vAlign w:val="center"/>
            <w:hideMark/>
          </w:tcPr>
          <w:p w14:paraId="1917DA95"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2.554.294,00</w:t>
            </w:r>
          </w:p>
        </w:tc>
        <w:tc>
          <w:tcPr>
            <w:tcW w:w="1877" w:type="dxa"/>
            <w:tcBorders>
              <w:top w:val="nil"/>
              <w:left w:val="nil"/>
              <w:bottom w:val="single" w:sz="4" w:space="0" w:color="000000"/>
              <w:right w:val="single" w:sz="4" w:space="0" w:color="000000"/>
            </w:tcBorders>
            <w:shd w:val="clear" w:color="000000" w:fill="FFFFFF"/>
            <w:vAlign w:val="center"/>
            <w:hideMark/>
          </w:tcPr>
          <w:p w14:paraId="4329580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2.554.294,00</w:t>
            </w:r>
          </w:p>
        </w:tc>
        <w:tc>
          <w:tcPr>
            <w:tcW w:w="1763" w:type="dxa"/>
            <w:tcBorders>
              <w:top w:val="nil"/>
              <w:left w:val="nil"/>
              <w:bottom w:val="single" w:sz="4" w:space="0" w:color="000000"/>
              <w:right w:val="single" w:sz="4" w:space="0" w:color="000000"/>
            </w:tcBorders>
            <w:shd w:val="clear" w:color="000000" w:fill="FFFFFF"/>
            <w:vAlign w:val="center"/>
            <w:hideMark/>
          </w:tcPr>
          <w:p w14:paraId="2422CC7A"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06/10/2023</w:t>
            </w:r>
          </w:p>
        </w:tc>
      </w:tr>
      <w:tr w:rsidR="009D4D9B" w:rsidRPr="009D4D9B" w14:paraId="36B134E8"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54C4A5F3"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13/10/2023</w:t>
            </w:r>
          </w:p>
        </w:tc>
        <w:tc>
          <w:tcPr>
            <w:tcW w:w="1261" w:type="dxa"/>
            <w:tcBorders>
              <w:top w:val="nil"/>
              <w:left w:val="nil"/>
              <w:bottom w:val="single" w:sz="4" w:space="0" w:color="000000"/>
              <w:right w:val="single" w:sz="4" w:space="0" w:color="000000"/>
            </w:tcBorders>
            <w:shd w:val="clear" w:color="000000" w:fill="FFFFFF"/>
            <w:vAlign w:val="center"/>
            <w:hideMark/>
          </w:tcPr>
          <w:p w14:paraId="171F430E"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55C3985"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E17571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24/11/2023</w:t>
            </w:r>
          </w:p>
        </w:tc>
        <w:tc>
          <w:tcPr>
            <w:tcW w:w="1200" w:type="dxa"/>
            <w:tcBorders>
              <w:top w:val="nil"/>
              <w:left w:val="nil"/>
              <w:bottom w:val="single" w:sz="4" w:space="0" w:color="000000"/>
              <w:right w:val="single" w:sz="4" w:space="0" w:color="000000"/>
            </w:tcBorders>
            <w:shd w:val="clear" w:color="000000" w:fill="FFFFFF"/>
            <w:vAlign w:val="center"/>
            <w:hideMark/>
          </w:tcPr>
          <w:p w14:paraId="4074FAE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1.984.522,00</w:t>
            </w:r>
          </w:p>
        </w:tc>
        <w:tc>
          <w:tcPr>
            <w:tcW w:w="1877" w:type="dxa"/>
            <w:tcBorders>
              <w:top w:val="nil"/>
              <w:left w:val="nil"/>
              <w:bottom w:val="single" w:sz="4" w:space="0" w:color="000000"/>
              <w:right w:val="single" w:sz="4" w:space="0" w:color="000000"/>
            </w:tcBorders>
            <w:shd w:val="clear" w:color="000000" w:fill="FFFFFF"/>
            <w:vAlign w:val="center"/>
            <w:hideMark/>
          </w:tcPr>
          <w:p w14:paraId="62CA38D2"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1.652.968,00</w:t>
            </w:r>
          </w:p>
        </w:tc>
        <w:tc>
          <w:tcPr>
            <w:tcW w:w="1763" w:type="dxa"/>
            <w:tcBorders>
              <w:top w:val="nil"/>
              <w:left w:val="nil"/>
              <w:bottom w:val="single" w:sz="4" w:space="0" w:color="000000"/>
              <w:right w:val="single" w:sz="4" w:space="0" w:color="000000"/>
            </w:tcBorders>
            <w:shd w:val="clear" w:color="000000" w:fill="FFFFFF"/>
            <w:vAlign w:val="center"/>
            <w:hideMark/>
          </w:tcPr>
          <w:p w14:paraId="02F2C66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05/01/2024</w:t>
            </w:r>
          </w:p>
        </w:tc>
      </w:tr>
      <w:tr w:rsidR="009D4D9B" w:rsidRPr="009D4D9B" w14:paraId="5D5C8D70"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7476E9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12/01/2024</w:t>
            </w:r>
          </w:p>
        </w:tc>
        <w:tc>
          <w:tcPr>
            <w:tcW w:w="1261" w:type="dxa"/>
            <w:tcBorders>
              <w:top w:val="nil"/>
              <w:left w:val="nil"/>
              <w:bottom w:val="single" w:sz="4" w:space="0" w:color="000000"/>
              <w:right w:val="single" w:sz="4" w:space="0" w:color="000000"/>
            </w:tcBorders>
            <w:shd w:val="clear" w:color="000000" w:fill="FFFFFF"/>
            <w:vAlign w:val="center"/>
            <w:hideMark/>
          </w:tcPr>
          <w:p w14:paraId="1A6989B1"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DD41D0C"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D6B35B8"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04/04/2024</w:t>
            </w:r>
          </w:p>
        </w:tc>
        <w:tc>
          <w:tcPr>
            <w:tcW w:w="1200" w:type="dxa"/>
            <w:tcBorders>
              <w:top w:val="nil"/>
              <w:left w:val="nil"/>
              <w:bottom w:val="single" w:sz="4" w:space="0" w:color="000000"/>
              <w:right w:val="single" w:sz="4" w:space="0" w:color="000000"/>
            </w:tcBorders>
            <w:shd w:val="clear" w:color="000000" w:fill="FFFFFF"/>
            <w:vAlign w:val="center"/>
            <w:hideMark/>
          </w:tcPr>
          <w:p w14:paraId="04F89DF4"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2.426.028,00</w:t>
            </w:r>
          </w:p>
        </w:tc>
        <w:tc>
          <w:tcPr>
            <w:tcW w:w="1877" w:type="dxa"/>
            <w:tcBorders>
              <w:top w:val="nil"/>
              <w:left w:val="nil"/>
              <w:bottom w:val="single" w:sz="4" w:space="0" w:color="000000"/>
              <w:right w:val="single" w:sz="4" w:space="0" w:color="000000"/>
            </w:tcBorders>
            <w:shd w:val="clear" w:color="000000" w:fill="FFFFFF"/>
            <w:vAlign w:val="center"/>
            <w:hideMark/>
          </w:tcPr>
          <w:p w14:paraId="50D03F6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2.414.384,00</w:t>
            </w:r>
          </w:p>
        </w:tc>
        <w:tc>
          <w:tcPr>
            <w:tcW w:w="1763" w:type="dxa"/>
            <w:tcBorders>
              <w:top w:val="nil"/>
              <w:left w:val="nil"/>
              <w:bottom w:val="single" w:sz="4" w:space="0" w:color="000000"/>
              <w:right w:val="single" w:sz="4" w:space="0" w:color="000000"/>
            </w:tcBorders>
            <w:shd w:val="clear" w:color="000000" w:fill="FFFFFF"/>
            <w:vAlign w:val="center"/>
            <w:hideMark/>
          </w:tcPr>
          <w:p w14:paraId="601D413C"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31/05/2024</w:t>
            </w:r>
          </w:p>
        </w:tc>
      </w:tr>
      <w:tr w:rsidR="009D4D9B" w:rsidRPr="009D4D9B" w14:paraId="78002629"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2AAD814"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23/01/2024</w:t>
            </w:r>
          </w:p>
        </w:tc>
        <w:tc>
          <w:tcPr>
            <w:tcW w:w="1261" w:type="dxa"/>
            <w:tcBorders>
              <w:top w:val="nil"/>
              <w:left w:val="nil"/>
              <w:bottom w:val="single" w:sz="4" w:space="0" w:color="000000"/>
              <w:right w:val="single" w:sz="4" w:space="0" w:color="000000"/>
            </w:tcBorders>
            <w:shd w:val="clear" w:color="000000" w:fill="FFFFFF"/>
            <w:vAlign w:val="center"/>
            <w:hideMark/>
          </w:tcPr>
          <w:p w14:paraId="2F3061AA"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E1F8DE6"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B9393E9"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28/02/2024</w:t>
            </w:r>
          </w:p>
        </w:tc>
        <w:tc>
          <w:tcPr>
            <w:tcW w:w="1200" w:type="dxa"/>
            <w:tcBorders>
              <w:top w:val="nil"/>
              <w:left w:val="nil"/>
              <w:bottom w:val="single" w:sz="4" w:space="0" w:color="000000"/>
              <w:right w:val="single" w:sz="4" w:space="0" w:color="000000"/>
            </w:tcBorders>
            <w:shd w:val="clear" w:color="000000" w:fill="FFFFFF"/>
            <w:vAlign w:val="center"/>
            <w:hideMark/>
          </w:tcPr>
          <w:p w14:paraId="779E2616"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1.969.854,00</w:t>
            </w:r>
          </w:p>
        </w:tc>
        <w:tc>
          <w:tcPr>
            <w:tcW w:w="1877" w:type="dxa"/>
            <w:tcBorders>
              <w:top w:val="nil"/>
              <w:left w:val="nil"/>
              <w:bottom w:val="single" w:sz="4" w:space="0" w:color="000000"/>
              <w:right w:val="single" w:sz="4" w:space="0" w:color="000000"/>
            </w:tcBorders>
            <w:shd w:val="clear" w:color="000000" w:fill="FFFFFF"/>
            <w:vAlign w:val="center"/>
            <w:hideMark/>
          </w:tcPr>
          <w:p w14:paraId="09280F09"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1.917.568,00</w:t>
            </w:r>
          </w:p>
        </w:tc>
        <w:tc>
          <w:tcPr>
            <w:tcW w:w="1763" w:type="dxa"/>
            <w:tcBorders>
              <w:top w:val="nil"/>
              <w:left w:val="nil"/>
              <w:bottom w:val="single" w:sz="4" w:space="0" w:color="000000"/>
              <w:right w:val="single" w:sz="4" w:space="0" w:color="000000"/>
            </w:tcBorders>
            <w:shd w:val="clear" w:color="000000" w:fill="FFFFFF"/>
            <w:vAlign w:val="center"/>
            <w:hideMark/>
          </w:tcPr>
          <w:p w14:paraId="60D5754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19/07/2024</w:t>
            </w:r>
          </w:p>
        </w:tc>
      </w:tr>
      <w:tr w:rsidR="009D4D9B" w:rsidRPr="009D4D9B" w14:paraId="4919DE51"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8C4F426"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11/02/2024</w:t>
            </w:r>
          </w:p>
        </w:tc>
        <w:tc>
          <w:tcPr>
            <w:tcW w:w="1261" w:type="dxa"/>
            <w:tcBorders>
              <w:top w:val="nil"/>
              <w:left w:val="nil"/>
              <w:bottom w:val="single" w:sz="4" w:space="0" w:color="000000"/>
              <w:right w:val="single" w:sz="4" w:space="0" w:color="000000"/>
            </w:tcBorders>
            <w:shd w:val="clear" w:color="000000" w:fill="FFFFFF"/>
            <w:vAlign w:val="center"/>
            <w:hideMark/>
          </w:tcPr>
          <w:p w14:paraId="76D71604"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4748AD8"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5FF4FD1"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19/04/2024</w:t>
            </w:r>
          </w:p>
        </w:tc>
        <w:tc>
          <w:tcPr>
            <w:tcW w:w="1200" w:type="dxa"/>
            <w:tcBorders>
              <w:top w:val="nil"/>
              <w:left w:val="nil"/>
              <w:bottom w:val="single" w:sz="4" w:space="0" w:color="000000"/>
              <w:right w:val="single" w:sz="4" w:space="0" w:color="000000"/>
            </w:tcBorders>
            <w:shd w:val="clear" w:color="000000" w:fill="FFFFFF"/>
            <w:vAlign w:val="center"/>
            <w:hideMark/>
          </w:tcPr>
          <w:p w14:paraId="5EA5EC7A"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1.654.428,00</w:t>
            </w:r>
          </w:p>
        </w:tc>
        <w:tc>
          <w:tcPr>
            <w:tcW w:w="1877" w:type="dxa"/>
            <w:tcBorders>
              <w:top w:val="nil"/>
              <w:left w:val="nil"/>
              <w:bottom w:val="single" w:sz="4" w:space="0" w:color="000000"/>
              <w:right w:val="single" w:sz="4" w:space="0" w:color="000000"/>
            </w:tcBorders>
            <w:shd w:val="clear" w:color="000000" w:fill="FFFFFF"/>
            <w:vAlign w:val="center"/>
            <w:hideMark/>
          </w:tcPr>
          <w:p w14:paraId="1E6DDF5C"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1.455.246,00</w:t>
            </w:r>
          </w:p>
        </w:tc>
        <w:tc>
          <w:tcPr>
            <w:tcW w:w="1763" w:type="dxa"/>
            <w:tcBorders>
              <w:top w:val="nil"/>
              <w:left w:val="nil"/>
              <w:bottom w:val="single" w:sz="4" w:space="0" w:color="000000"/>
              <w:right w:val="single" w:sz="4" w:space="0" w:color="000000"/>
            </w:tcBorders>
            <w:shd w:val="clear" w:color="000000" w:fill="FFFFFF"/>
            <w:vAlign w:val="center"/>
            <w:hideMark/>
          </w:tcPr>
          <w:p w14:paraId="781E9A7E"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29/07/2024</w:t>
            </w:r>
          </w:p>
        </w:tc>
      </w:tr>
      <w:tr w:rsidR="009D4D9B" w:rsidRPr="009D4D9B" w14:paraId="0D524922"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0729DB9"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16/02/2024</w:t>
            </w:r>
          </w:p>
        </w:tc>
        <w:tc>
          <w:tcPr>
            <w:tcW w:w="1261" w:type="dxa"/>
            <w:tcBorders>
              <w:top w:val="nil"/>
              <w:left w:val="nil"/>
              <w:bottom w:val="single" w:sz="4" w:space="0" w:color="000000"/>
              <w:right w:val="single" w:sz="4" w:space="0" w:color="000000"/>
            </w:tcBorders>
            <w:shd w:val="clear" w:color="000000" w:fill="FFFFFF"/>
            <w:vAlign w:val="center"/>
            <w:hideMark/>
          </w:tcPr>
          <w:p w14:paraId="481982F2"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5C1555C" w14:textId="77777777" w:rsidR="009D4D9B" w:rsidRPr="009D4D9B" w:rsidRDefault="009D4D9B" w:rsidP="009D4D9B">
            <w:pPr>
              <w:jc w:val="center"/>
              <w:rPr>
                <w:rFonts w:ascii="Arial" w:eastAsia="Times New Roman" w:hAnsi="Arial" w:cs="Arial"/>
                <w:color w:val="000000"/>
                <w:sz w:val="16"/>
                <w:szCs w:val="16"/>
              </w:rPr>
            </w:pPr>
            <w:proofErr w:type="spellStart"/>
            <w:r w:rsidRPr="009D4D9B">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4F46863"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22/03/2024</w:t>
            </w:r>
          </w:p>
        </w:tc>
        <w:tc>
          <w:tcPr>
            <w:tcW w:w="1200" w:type="dxa"/>
            <w:tcBorders>
              <w:top w:val="nil"/>
              <w:left w:val="nil"/>
              <w:bottom w:val="single" w:sz="4" w:space="0" w:color="000000"/>
              <w:right w:val="single" w:sz="4" w:space="0" w:color="000000"/>
            </w:tcBorders>
            <w:shd w:val="clear" w:color="000000" w:fill="FFFFFF"/>
            <w:vAlign w:val="center"/>
            <w:hideMark/>
          </w:tcPr>
          <w:p w14:paraId="1F558020"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5.340.458,00</w:t>
            </w:r>
          </w:p>
        </w:tc>
        <w:tc>
          <w:tcPr>
            <w:tcW w:w="1877" w:type="dxa"/>
            <w:tcBorders>
              <w:top w:val="nil"/>
              <w:left w:val="nil"/>
              <w:bottom w:val="single" w:sz="4" w:space="0" w:color="000000"/>
              <w:right w:val="single" w:sz="4" w:space="0" w:color="000000"/>
            </w:tcBorders>
            <w:shd w:val="clear" w:color="000000" w:fill="FFFFFF"/>
            <w:vAlign w:val="center"/>
            <w:hideMark/>
          </w:tcPr>
          <w:p w14:paraId="2E20FD27"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5.061.293,00</w:t>
            </w:r>
          </w:p>
        </w:tc>
        <w:tc>
          <w:tcPr>
            <w:tcW w:w="1763" w:type="dxa"/>
            <w:tcBorders>
              <w:top w:val="nil"/>
              <w:left w:val="nil"/>
              <w:bottom w:val="single" w:sz="4" w:space="0" w:color="000000"/>
              <w:right w:val="single" w:sz="4" w:space="0" w:color="000000"/>
            </w:tcBorders>
            <w:shd w:val="clear" w:color="000000" w:fill="FFFFFF"/>
            <w:vAlign w:val="center"/>
            <w:hideMark/>
          </w:tcPr>
          <w:p w14:paraId="429C9D7B" w14:textId="77777777" w:rsidR="009D4D9B" w:rsidRPr="009D4D9B" w:rsidRDefault="009D4D9B" w:rsidP="009D4D9B">
            <w:pPr>
              <w:jc w:val="center"/>
              <w:rPr>
                <w:rFonts w:ascii="Arial" w:eastAsia="Times New Roman" w:hAnsi="Arial" w:cs="Arial"/>
                <w:color w:val="000000"/>
                <w:sz w:val="16"/>
                <w:szCs w:val="16"/>
              </w:rPr>
            </w:pPr>
            <w:r w:rsidRPr="009D4D9B">
              <w:rPr>
                <w:rFonts w:ascii="Arial" w:eastAsia="Times New Roman" w:hAnsi="Arial" w:cs="Arial"/>
                <w:color w:val="000000"/>
                <w:sz w:val="16"/>
                <w:szCs w:val="16"/>
                <w:lang w:val="en-US"/>
              </w:rPr>
              <w:t>17/05/2024</w:t>
            </w:r>
          </w:p>
        </w:tc>
      </w:tr>
      <w:tr w:rsidR="009D4D9B" w:rsidRPr="009D4D9B" w14:paraId="2FD6E08C"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28CC61D6"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16/02/2025</w:t>
            </w:r>
          </w:p>
        </w:tc>
        <w:tc>
          <w:tcPr>
            <w:tcW w:w="1261" w:type="dxa"/>
            <w:tcBorders>
              <w:top w:val="nil"/>
              <w:left w:val="nil"/>
              <w:bottom w:val="single" w:sz="4" w:space="0" w:color="000000"/>
              <w:right w:val="single" w:sz="4" w:space="0" w:color="000000"/>
            </w:tcBorders>
            <w:shd w:val="clear" w:color="auto" w:fill="auto"/>
            <w:noWrap/>
            <w:vAlign w:val="center"/>
            <w:hideMark/>
          </w:tcPr>
          <w:p w14:paraId="43D22955"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70886C81"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3CB78DC5"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28/02/2025</w:t>
            </w:r>
          </w:p>
        </w:tc>
        <w:tc>
          <w:tcPr>
            <w:tcW w:w="1200" w:type="dxa"/>
            <w:tcBorders>
              <w:top w:val="nil"/>
              <w:left w:val="nil"/>
              <w:bottom w:val="single" w:sz="4" w:space="0" w:color="000000"/>
              <w:right w:val="single" w:sz="4" w:space="0" w:color="000000"/>
            </w:tcBorders>
            <w:shd w:val="clear" w:color="auto" w:fill="auto"/>
            <w:noWrap/>
            <w:vAlign w:val="center"/>
            <w:hideMark/>
          </w:tcPr>
          <w:p w14:paraId="68C6909C" w14:textId="77777777" w:rsidR="009D4D9B" w:rsidRPr="009D4D9B" w:rsidRDefault="009D4D9B" w:rsidP="009D4D9B">
            <w:pPr>
              <w:jc w:val="right"/>
              <w:rPr>
                <w:rFonts w:ascii="Calibri" w:eastAsia="Times New Roman" w:hAnsi="Calibri" w:cs="Calibri"/>
                <w:color w:val="000000"/>
                <w:sz w:val="16"/>
                <w:szCs w:val="16"/>
              </w:rPr>
            </w:pPr>
            <w:r w:rsidRPr="009D4D9B">
              <w:rPr>
                <w:rFonts w:ascii="Calibri" w:eastAsia="Times New Roman" w:hAnsi="Calibri" w:cs="Calibri"/>
                <w:color w:val="000000"/>
                <w:sz w:val="16"/>
                <w:szCs w:val="16"/>
              </w:rPr>
              <w:t>3,168,184.00</w:t>
            </w:r>
          </w:p>
        </w:tc>
        <w:tc>
          <w:tcPr>
            <w:tcW w:w="1877" w:type="dxa"/>
            <w:tcBorders>
              <w:top w:val="nil"/>
              <w:left w:val="nil"/>
              <w:bottom w:val="single" w:sz="4" w:space="0" w:color="000000"/>
              <w:right w:val="single" w:sz="4" w:space="0" w:color="000000"/>
            </w:tcBorders>
            <w:shd w:val="clear" w:color="auto" w:fill="auto"/>
            <w:noWrap/>
            <w:vAlign w:val="center"/>
            <w:hideMark/>
          </w:tcPr>
          <w:p w14:paraId="24A6ACE8"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2943F9E7"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 xml:space="preserve">Pendiente </w:t>
            </w:r>
          </w:p>
        </w:tc>
      </w:tr>
      <w:tr w:rsidR="009D4D9B" w:rsidRPr="009D4D9B" w14:paraId="26450963"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6171153A"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28/02/2025</w:t>
            </w:r>
          </w:p>
        </w:tc>
        <w:tc>
          <w:tcPr>
            <w:tcW w:w="1261" w:type="dxa"/>
            <w:tcBorders>
              <w:top w:val="nil"/>
              <w:left w:val="nil"/>
              <w:bottom w:val="single" w:sz="4" w:space="0" w:color="000000"/>
              <w:right w:val="single" w:sz="4" w:space="0" w:color="000000"/>
            </w:tcBorders>
            <w:shd w:val="clear" w:color="auto" w:fill="auto"/>
            <w:noWrap/>
            <w:vAlign w:val="center"/>
            <w:hideMark/>
          </w:tcPr>
          <w:p w14:paraId="4A483F04"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50A65A56"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18E485F0"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18/03/2025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11F302DC"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5,309,228.00</w:t>
            </w:r>
          </w:p>
        </w:tc>
        <w:tc>
          <w:tcPr>
            <w:tcW w:w="1877" w:type="dxa"/>
            <w:tcBorders>
              <w:top w:val="nil"/>
              <w:left w:val="nil"/>
              <w:bottom w:val="single" w:sz="4" w:space="0" w:color="000000"/>
              <w:right w:val="single" w:sz="4" w:space="0" w:color="000000"/>
            </w:tcBorders>
            <w:shd w:val="clear" w:color="auto" w:fill="auto"/>
            <w:noWrap/>
            <w:vAlign w:val="center"/>
            <w:hideMark/>
          </w:tcPr>
          <w:p w14:paraId="32C16E04"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41A65CDB"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 xml:space="preserve">Pendiente </w:t>
            </w:r>
          </w:p>
        </w:tc>
      </w:tr>
      <w:tr w:rsidR="009D4D9B" w:rsidRPr="009D4D9B" w14:paraId="7BDC6F1E"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4185EDE9"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02/03/2025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4A04E068"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3821CAAD"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Administrativo</w:t>
            </w:r>
          </w:p>
        </w:tc>
        <w:tc>
          <w:tcPr>
            <w:tcW w:w="1200" w:type="dxa"/>
            <w:tcBorders>
              <w:top w:val="nil"/>
              <w:left w:val="nil"/>
              <w:bottom w:val="single" w:sz="4" w:space="0" w:color="000000"/>
              <w:right w:val="single" w:sz="4" w:space="0" w:color="000000"/>
            </w:tcBorders>
            <w:shd w:val="clear" w:color="auto" w:fill="auto"/>
            <w:noWrap/>
            <w:vAlign w:val="center"/>
            <w:hideMark/>
          </w:tcPr>
          <w:p w14:paraId="036920F9"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21/03/2025</w:t>
            </w:r>
          </w:p>
        </w:tc>
        <w:tc>
          <w:tcPr>
            <w:tcW w:w="1200" w:type="dxa"/>
            <w:tcBorders>
              <w:top w:val="nil"/>
              <w:left w:val="nil"/>
              <w:bottom w:val="single" w:sz="4" w:space="0" w:color="000000"/>
              <w:right w:val="single" w:sz="4" w:space="0" w:color="000000"/>
            </w:tcBorders>
            <w:shd w:val="clear" w:color="auto" w:fill="auto"/>
            <w:noWrap/>
            <w:vAlign w:val="center"/>
            <w:hideMark/>
          </w:tcPr>
          <w:p w14:paraId="7322A6ED"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1,671,118.00</w:t>
            </w:r>
          </w:p>
        </w:tc>
        <w:tc>
          <w:tcPr>
            <w:tcW w:w="1877" w:type="dxa"/>
            <w:tcBorders>
              <w:top w:val="nil"/>
              <w:left w:val="nil"/>
              <w:bottom w:val="single" w:sz="4" w:space="0" w:color="000000"/>
              <w:right w:val="single" w:sz="4" w:space="0" w:color="000000"/>
            </w:tcBorders>
            <w:shd w:val="clear" w:color="auto" w:fill="auto"/>
            <w:noWrap/>
            <w:vAlign w:val="center"/>
            <w:hideMark/>
          </w:tcPr>
          <w:p w14:paraId="136AD453"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1,346,750.00</w:t>
            </w:r>
          </w:p>
        </w:tc>
        <w:tc>
          <w:tcPr>
            <w:tcW w:w="1763" w:type="dxa"/>
            <w:tcBorders>
              <w:top w:val="nil"/>
              <w:left w:val="nil"/>
              <w:bottom w:val="single" w:sz="4" w:space="0" w:color="000000"/>
              <w:right w:val="single" w:sz="4" w:space="0" w:color="000000"/>
            </w:tcBorders>
            <w:shd w:val="clear" w:color="auto" w:fill="auto"/>
            <w:noWrap/>
            <w:vAlign w:val="center"/>
            <w:hideMark/>
          </w:tcPr>
          <w:p w14:paraId="0460424E"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12/08/2025</w:t>
            </w:r>
          </w:p>
        </w:tc>
      </w:tr>
      <w:tr w:rsidR="009D4D9B" w:rsidRPr="009D4D9B" w14:paraId="789419C8"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529FC85C"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12/03/2025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56D65201"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7714CF5F"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746455A3"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28/03/2025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48363E3C" w14:textId="77777777" w:rsidR="009D4D9B" w:rsidRPr="009D4D9B" w:rsidRDefault="009D4D9B" w:rsidP="009D4D9B">
            <w:pPr>
              <w:jc w:val="right"/>
              <w:rPr>
                <w:rFonts w:ascii="Calibri" w:eastAsia="Times New Roman" w:hAnsi="Calibri" w:cs="Calibri"/>
                <w:color w:val="000000"/>
                <w:sz w:val="16"/>
                <w:szCs w:val="16"/>
              </w:rPr>
            </w:pPr>
            <w:r w:rsidRPr="009D4D9B">
              <w:rPr>
                <w:rFonts w:ascii="Calibri" w:eastAsia="Times New Roman" w:hAnsi="Calibri" w:cs="Calibri"/>
                <w:color w:val="000000"/>
                <w:sz w:val="16"/>
                <w:szCs w:val="16"/>
              </w:rPr>
              <w:t>3,748,480.00</w:t>
            </w:r>
          </w:p>
        </w:tc>
        <w:tc>
          <w:tcPr>
            <w:tcW w:w="1877" w:type="dxa"/>
            <w:tcBorders>
              <w:top w:val="nil"/>
              <w:left w:val="nil"/>
              <w:bottom w:val="single" w:sz="4" w:space="0" w:color="000000"/>
              <w:right w:val="single" w:sz="4" w:space="0" w:color="000000"/>
            </w:tcBorders>
            <w:shd w:val="clear" w:color="auto" w:fill="auto"/>
            <w:noWrap/>
            <w:vAlign w:val="center"/>
            <w:hideMark/>
          </w:tcPr>
          <w:p w14:paraId="63FE4C8D"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3,296,862.00</w:t>
            </w:r>
          </w:p>
        </w:tc>
        <w:tc>
          <w:tcPr>
            <w:tcW w:w="1763" w:type="dxa"/>
            <w:tcBorders>
              <w:top w:val="nil"/>
              <w:left w:val="nil"/>
              <w:bottom w:val="single" w:sz="4" w:space="0" w:color="000000"/>
              <w:right w:val="single" w:sz="4" w:space="0" w:color="000000"/>
            </w:tcBorders>
            <w:shd w:val="clear" w:color="auto" w:fill="auto"/>
            <w:noWrap/>
            <w:vAlign w:val="center"/>
            <w:hideMark/>
          </w:tcPr>
          <w:p w14:paraId="2DCBA560"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07/08/2025</w:t>
            </w:r>
          </w:p>
        </w:tc>
      </w:tr>
      <w:tr w:rsidR="009D4D9B" w:rsidRPr="009D4D9B" w14:paraId="7F821550" w14:textId="77777777" w:rsidTr="00BF3792">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64ADF98D"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30/06/2025</w:t>
            </w:r>
          </w:p>
        </w:tc>
        <w:tc>
          <w:tcPr>
            <w:tcW w:w="1261" w:type="dxa"/>
            <w:tcBorders>
              <w:top w:val="nil"/>
              <w:left w:val="nil"/>
              <w:bottom w:val="single" w:sz="4" w:space="0" w:color="000000"/>
              <w:right w:val="single" w:sz="4" w:space="0" w:color="000000"/>
            </w:tcBorders>
            <w:shd w:val="clear" w:color="auto" w:fill="auto"/>
            <w:noWrap/>
            <w:vAlign w:val="center"/>
            <w:hideMark/>
          </w:tcPr>
          <w:p w14:paraId="014B85A5"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Activo</w:t>
            </w:r>
          </w:p>
        </w:tc>
        <w:tc>
          <w:tcPr>
            <w:tcW w:w="1200" w:type="dxa"/>
            <w:tcBorders>
              <w:top w:val="nil"/>
              <w:left w:val="nil"/>
              <w:bottom w:val="single" w:sz="4" w:space="0" w:color="000000"/>
              <w:right w:val="single" w:sz="4" w:space="0" w:color="000000"/>
            </w:tcBorders>
            <w:shd w:val="clear" w:color="auto" w:fill="auto"/>
            <w:noWrap/>
            <w:vAlign w:val="center"/>
            <w:hideMark/>
          </w:tcPr>
          <w:p w14:paraId="4952C23D"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06F279F4"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04/07/2025</w:t>
            </w:r>
          </w:p>
        </w:tc>
        <w:tc>
          <w:tcPr>
            <w:tcW w:w="1200" w:type="dxa"/>
            <w:tcBorders>
              <w:top w:val="nil"/>
              <w:left w:val="nil"/>
              <w:bottom w:val="single" w:sz="4" w:space="0" w:color="000000"/>
              <w:right w:val="single" w:sz="4" w:space="0" w:color="000000"/>
            </w:tcBorders>
            <w:shd w:val="clear" w:color="auto" w:fill="auto"/>
            <w:noWrap/>
            <w:vAlign w:val="center"/>
            <w:hideMark/>
          </w:tcPr>
          <w:p w14:paraId="1F3D31C7" w14:textId="77777777" w:rsidR="009D4D9B" w:rsidRPr="009D4D9B" w:rsidRDefault="009D4D9B" w:rsidP="009D4D9B">
            <w:pPr>
              <w:jc w:val="right"/>
              <w:rPr>
                <w:rFonts w:ascii="Calibri" w:eastAsia="Times New Roman" w:hAnsi="Calibri" w:cs="Calibri"/>
                <w:color w:val="000000"/>
                <w:sz w:val="16"/>
                <w:szCs w:val="16"/>
              </w:rPr>
            </w:pPr>
            <w:r w:rsidRPr="009D4D9B">
              <w:rPr>
                <w:rFonts w:ascii="Calibri" w:eastAsia="Times New Roman" w:hAnsi="Calibri" w:cs="Calibri"/>
                <w:color w:val="000000"/>
                <w:sz w:val="16"/>
                <w:szCs w:val="16"/>
              </w:rPr>
              <w:t>6,906,016.00</w:t>
            </w:r>
          </w:p>
        </w:tc>
        <w:tc>
          <w:tcPr>
            <w:tcW w:w="1877" w:type="dxa"/>
            <w:tcBorders>
              <w:top w:val="nil"/>
              <w:left w:val="nil"/>
              <w:bottom w:val="single" w:sz="4" w:space="0" w:color="000000"/>
              <w:right w:val="single" w:sz="4" w:space="0" w:color="000000"/>
            </w:tcBorders>
            <w:shd w:val="clear" w:color="auto" w:fill="auto"/>
            <w:noWrap/>
            <w:vAlign w:val="center"/>
            <w:hideMark/>
          </w:tcPr>
          <w:p w14:paraId="09AB523F"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 xml:space="preserve">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0C7F0226" w14:textId="77777777" w:rsidR="009D4D9B" w:rsidRPr="009D4D9B" w:rsidRDefault="009D4D9B" w:rsidP="009D4D9B">
            <w:pPr>
              <w:jc w:val="center"/>
              <w:rPr>
                <w:rFonts w:ascii="Calibri" w:eastAsia="Times New Roman" w:hAnsi="Calibri" w:cs="Calibri"/>
                <w:color w:val="000000"/>
                <w:sz w:val="16"/>
                <w:szCs w:val="16"/>
              </w:rPr>
            </w:pPr>
            <w:r w:rsidRPr="009D4D9B">
              <w:rPr>
                <w:rFonts w:ascii="Calibri" w:eastAsia="Times New Roman" w:hAnsi="Calibri" w:cs="Calibri"/>
                <w:color w:val="000000"/>
                <w:sz w:val="16"/>
                <w:szCs w:val="16"/>
              </w:rPr>
              <w:t xml:space="preserve">Pendiente </w:t>
            </w:r>
          </w:p>
        </w:tc>
      </w:tr>
    </w:tbl>
    <w:p w14:paraId="74131475" w14:textId="77777777" w:rsidR="009D4D9B" w:rsidRPr="009D4D9B" w:rsidRDefault="009D4D9B" w:rsidP="009D4D9B">
      <w:pPr>
        <w:spacing w:line="278" w:lineRule="auto"/>
        <w:jc w:val="both"/>
        <w:rPr>
          <w:rFonts w:ascii="Arial" w:hAnsi="Arial" w:cs="Arial"/>
        </w:rPr>
      </w:pPr>
    </w:p>
    <w:p w14:paraId="73640259" w14:textId="77777777" w:rsidR="00801965" w:rsidRPr="00956EB6" w:rsidRDefault="00801965" w:rsidP="00801965">
      <w:pPr>
        <w:pStyle w:val="Prrafodelista"/>
        <w:numPr>
          <w:ilvl w:val="0"/>
          <w:numId w:val="18"/>
        </w:numPr>
        <w:ind w:right="-143"/>
        <w:jc w:val="both"/>
        <w:rPr>
          <w:rFonts w:ascii="Arial" w:hAnsi="Arial" w:cs="Arial"/>
        </w:rPr>
      </w:pPr>
      <w:r w:rsidRPr="00956EB6">
        <w:rPr>
          <w:rFonts w:ascii="Arial" w:hAnsi="Arial" w:cs="Arial"/>
          <w:b/>
          <w:bCs/>
        </w:rPr>
        <w:t>PREGUNTAS TECNICAS, PARTIDA 2</w:t>
      </w:r>
      <w:r w:rsidRPr="00956EB6">
        <w:rPr>
          <w:rFonts w:ascii="Arial" w:hAnsi="Arial" w:cs="Arial"/>
        </w:rPr>
        <w:t xml:space="preserve"> solicitamos amablemente a la convocante ratificar que para la </w:t>
      </w:r>
      <w:r w:rsidRPr="00956EB6">
        <w:rPr>
          <w:rFonts w:ascii="Arial" w:hAnsi="Arial" w:cs="Arial"/>
          <w:bCs/>
        </w:rPr>
        <w:t>forma de pago</w:t>
      </w:r>
      <w:r w:rsidRPr="00956EB6">
        <w:rPr>
          <w:rFonts w:ascii="Arial" w:hAnsi="Arial" w:cs="Arial"/>
        </w:rPr>
        <w:t xml:space="preserve"> será pago de contado. Favor de Pronunciarse al respecto.</w:t>
      </w:r>
    </w:p>
    <w:p w14:paraId="5EBB0598" w14:textId="77777777" w:rsidR="00801965" w:rsidRPr="00956EB6" w:rsidRDefault="00801965" w:rsidP="00801965">
      <w:pPr>
        <w:pStyle w:val="Prrafodelista"/>
        <w:ind w:left="360" w:right="-143"/>
        <w:jc w:val="both"/>
        <w:rPr>
          <w:rFonts w:ascii="Arial" w:hAnsi="Arial" w:cs="Arial"/>
        </w:rPr>
      </w:pPr>
      <w:r w:rsidRPr="00956EB6">
        <w:rPr>
          <w:rFonts w:ascii="Arial" w:hAnsi="Arial" w:cs="Arial"/>
          <w:b/>
        </w:rPr>
        <w:t>R.</w:t>
      </w:r>
      <w:r w:rsidRPr="00956EB6">
        <w:rPr>
          <w:rFonts w:ascii="Arial" w:hAnsi="Arial" w:cs="Arial"/>
        </w:rPr>
        <w:t xml:space="preserve"> Para las partidas 1, 3 y 4, y de acuerdo a su propuesta económica, el pago se efectuará en moneda nacional, en mensualidades devengadas, dentro de los 20 días naturales siguientes a la fecha en que el prestador del servicio presente el Comprobante Fiscal Digital por Internet (CFDI) correspondiente, el cual deberá cumplir con la legislación fiscal vigente, el pago se realizará mediante cheque o transferencia bancaria electrónica de conformidad con lo establecido en el numeral 2.14 “Condiciones de Pago” de las Bases de la Licitación.</w:t>
      </w:r>
    </w:p>
    <w:p w14:paraId="47D27C66" w14:textId="77777777" w:rsidR="00801965" w:rsidRPr="00956EB6" w:rsidRDefault="00801965" w:rsidP="00801965">
      <w:pPr>
        <w:pStyle w:val="Prrafodelista"/>
        <w:ind w:left="360" w:right="-143"/>
        <w:jc w:val="both"/>
        <w:rPr>
          <w:rFonts w:ascii="Arial" w:hAnsi="Arial" w:cs="Arial"/>
        </w:rPr>
      </w:pPr>
      <w:r w:rsidRPr="00956EB6">
        <w:rPr>
          <w:rFonts w:ascii="Arial" w:hAnsi="Arial" w:cs="Arial"/>
        </w:rPr>
        <w:t xml:space="preserve">Para la partida 2, el pago se realizará en una sola exhibición, una vez que el prestador del servicio haya entregado la totalidad de la documentación requerida para la integración del expediente de pago, y ésta haya sido debidamente validada por las áreas </w:t>
      </w:r>
      <w:proofErr w:type="gramStart"/>
      <w:r w:rsidRPr="00956EB6">
        <w:rPr>
          <w:rFonts w:ascii="Arial" w:hAnsi="Arial" w:cs="Arial"/>
        </w:rPr>
        <w:t>correspondientes..</w:t>
      </w:r>
      <w:proofErr w:type="gramEnd"/>
    </w:p>
    <w:p w14:paraId="70FB2945" w14:textId="77777777" w:rsidR="00801965" w:rsidRPr="00956EB6" w:rsidRDefault="00801965" w:rsidP="00801965">
      <w:pPr>
        <w:pStyle w:val="Prrafodelista"/>
        <w:ind w:left="786" w:right="-143"/>
        <w:jc w:val="both"/>
        <w:rPr>
          <w:rFonts w:ascii="Arial" w:hAnsi="Arial" w:cs="Arial"/>
        </w:rPr>
      </w:pPr>
    </w:p>
    <w:p w14:paraId="6E6B428F" w14:textId="77777777" w:rsidR="00801965" w:rsidRPr="00956EB6" w:rsidRDefault="00801965" w:rsidP="00801965">
      <w:pPr>
        <w:pStyle w:val="Prrafodelista"/>
        <w:ind w:left="786" w:right="-143"/>
        <w:jc w:val="both"/>
        <w:rPr>
          <w:rFonts w:ascii="Arial" w:hAnsi="Arial" w:cs="Arial"/>
          <w:b/>
          <w:bCs/>
        </w:rPr>
      </w:pPr>
    </w:p>
    <w:p w14:paraId="23E569F4" w14:textId="77777777" w:rsidR="00801965" w:rsidRPr="00956EB6" w:rsidRDefault="00801965" w:rsidP="00801965">
      <w:pPr>
        <w:pStyle w:val="Prrafodelista"/>
        <w:numPr>
          <w:ilvl w:val="0"/>
          <w:numId w:val="18"/>
        </w:numPr>
        <w:spacing w:line="278" w:lineRule="auto"/>
        <w:ind w:left="284" w:right="-143"/>
        <w:jc w:val="both"/>
        <w:rPr>
          <w:rFonts w:ascii="Arial" w:hAnsi="Arial" w:cs="Arial"/>
        </w:rPr>
      </w:pPr>
      <w:r w:rsidRPr="00956EB6">
        <w:rPr>
          <w:rFonts w:ascii="Arial" w:hAnsi="Arial" w:cs="Arial"/>
          <w:b/>
          <w:bCs/>
        </w:rPr>
        <w:t>PREGUNTAS TECNICAS, PARTIDA 2</w:t>
      </w:r>
      <w:r w:rsidRPr="00956EB6">
        <w:rPr>
          <w:rFonts w:ascii="Arial" w:hAnsi="Arial" w:cs="Arial"/>
        </w:rPr>
        <w:t xml:space="preserve"> Solicitamos amablemente a la convocante, ratificar si el número</w:t>
      </w:r>
      <w:r w:rsidRPr="00956EB6">
        <w:rPr>
          <w:rFonts w:ascii="Arial" w:hAnsi="Arial" w:cs="Arial"/>
          <w:b/>
        </w:rPr>
        <w:t xml:space="preserve"> </w:t>
      </w:r>
      <w:r w:rsidRPr="00956EB6">
        <w:rPr>
          <w:rFonts w:ascii="Arial" w:hAnsi="Arial" w:cs="Arial"/>
          <w:bCs/>
        </w:rPr>
        <w:t>de asegurados es correcto</w:t>
      </w:r>
      <w:r w:rsidRPr="00956EB6">
        <w:rPr>
          <w:rFonts w:ascii="Arial" w:hAnsi="Arial" w:cs="Arial"/>
          <w:b/>
        </w:rPr>
        <w:t xml:space="preserve"> </w:t>
      </w:r>
      <w:r w:rsidRPr="00956EB6">
        <w:rPr>
          <w:rFonts w:ascii="Arial" w:hAnsi="Arial" w:cs="Arial"/>
          <w:bCs/>
        </w:rPr>
        <w:t>(8,300 alumnos), Favor de pronunciarse al respecto</w:t>
      </w:r>
      <w:r w:rsidRPr="00956EB6">
        <w:rPr>
          <w:rFonts w:ascii="Arial" w:hAnsi="Arial" w:cs="Arial"/>
        </w:rPr>
        <w:t>.</w:t>
      </w:r>
    </w:p>
    <w:p w14:paraId="331E6ED0" w14:textId="77777777" w:rsidR="00801965" w:rsidRPr="00956EB6" w:rsidRDefault="00801965" w:rsidP="00801965">
      <w:pPr>
        <w:pStyle w:val="Prrafodelista"/>
        <w:ind w:left="284" w:right="-143"/>
        <w:jc w:val="both"/>
        <w:rPr>
          <w:rFonts w:ascii="Arial" w:hAnsi="Arial" w:cs="Arial"/>
        </w:rPr>
      </w:pPr>
      <w:r w:rsidRPr="00956EB6">
        <w:rPr>
          <w:rFonts w:ascii="Arial" w:hAnsi="Arial" w:cs="Arial"/>
          <w:b/>
          <w:bCs/>
        </w:rPr>
        <w:t xml:space="preserve">R. </w:t>
      </w:r>
      <w:r w:rsidRPr="00956EB6">
        <w:rPr>
          <w:rFonts w:ascii="Arial" w:hAnsi="Arial" w:cs="Arial"/>
          <w:bCs/>
        </w:rPr>
        <w:t xml:space="preserve">Se confirma, con la salvedad que puede haber variaciones en el transcurso, del +- 20% debido a que es </w:t>
      </w:r>
      <w:proofErr w:type="spellStart"/>
      <w:r w:rsidRPr="00956EB6">
        <w:rPr>
          <w:rFonts w:ascii="Arial" w:hAnsi="Arial" w:cs="Arial"/>
          <w:bCs/>
        </w:rPr>
        <w:t>autoadminstrada</w:t>
      </w:r>
      <w:proofErr w:type="spellEnd"/>
      <w:r w:rsidRPr="00956EB6">
        <w:rPr>
          <w:rFonts w:ascii="Arial" w:hAnsi="Arial" w:cs="Arial"/>
          <w:bCs/>
        </w:rPr>
        <w:t>.</w:t>
      </w:r>
    </w:p>
    <w:p w14:paraId="318DEBBE" w14:textId="77777777" w:rsidR="00801965" w:rsidRPr="00956EB6" w:rsidRDefault="00801965" w:rsidP="00801965">
      <w:pPr>
        <w:pStyle w:val="Prrafodelista"/>
        <w:ind w:left="284" w:right="-143"/>
        <w:jc w:val="both"/>
        <w:rPr>
          <w:rFonts w:ascii="Arial" w:hAnsi="Arial" w:cs="Arial"/>
        </w:rPr>
      </w:pPr>
    </w:p>
    <w:p w14:paraId="2C99AB1F" w14:textId="77777777" w:rsidR="00801965" w:rsidRPr="00956EB6" w:rsidRDefault="00801965" w:rsidP="00801965">
      <w:pPr>
        <w:pStyle w:val="Prrafodelista"/>
        <w:numPr>
          <w:ilvl w:val="0"/>
          <w:numId w:val="18"/>
        </w:numPr>
        <w:spacing w:line="278" w:lineRule="auto"/>
        <w:ind w:left="284" w:right="-143"/>
        <w:jc w:val="both"/>
        <w:rPr>
          <w:rFonts w:ascii="Arial" w:hAnsi="Arial" w:cs="Arial"/>
        </w:rPr>
      </w:pPr>
      <w:r w:rsidRPr="00956EB6">
        <w:rPr>
          <w:rFonts w:ascii="Arial" w:hAnsi="Arial" w:cs="Arial"/>
          <w:b/>
          <w:bCs/>
        </w:rPr>
        <w:t xml:space="preserve">PREGUNTAS TECNICAS, PARTIDA 2 </w:t>
      </w:r>
      <w:r w:rsidRPr="00956EB6">
        <w:rPr>
          <w:rFonts w:ascii="Arial" w:hAnsi="Arial" w:cs="Arial"/>
        </w:rPr>
        <w:t>Solicitamos amablemente a la convocante</w:t>
      </w:r>
      <w:r w:rsidRPr="00956EB6">
        <w:rPr>
          <w:rFonts w:ascii="Arial" w:hAnsi="Arial" w:cs="Arial"/>
          <w:bCs/>
        </w:rPr>
        <w:t xml:space="preserve"> brindar las primas pagadas</w:t>
      </w:r>
      <w:r w:rsidRPr="00956EB6">
        <w:rPr>
          <w:rFonts w:ascii="Arial" w:hAnsi="Arial" w:cs="Arial"/>
        </w:rPr>
        <w:t xml:space="preserve"> de los últimos tres años.</w:t>
      </w:r>
    </w:p>
    <w:p w14:paraId="1E468899" w14:textId="77777777" w:rsidR="00801965" w:rsidRPr="00956EB6" w:rsidRDefault="00801965" w:rsidP="00801965">
      <w:pPr>
        <w:ind w:left="284" w:right="-143"/>
        <w:jc w:val="both"/>
        <w:rPr>
          <w:rFonts w:ascii="Arial" w:hAnsi="Arial" w:cs="Arial"/>
        </w:rPr>
      </w:pPr>
      <w:r w:rsidRPr="00956EB6">
        <w:rPr>
          <w:rFonts w:ascii="Arial" w:hAnsi="Arial" w:cs="Arial"/>
        </w:rPr>
        <w:t>R.</w:t>
      </w:r>
    </w:p>
    <w:tbl>
      <w:tblPr>
        <w:tblW w:w="0" w:type="auto"/>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2759"/>
        <w:gridCol w:w="2519"/>
      </w:tblGrid>
      <w:tr w:rsidR="00801965" w:rsidRPr="00956EB6" w14:paraId="13866507" w14:textId="77777777" w:rsidTr="00BF3792">
        <w:trPr>
          <w:trHeight w:val="372"/>
        </w:trPr>
        <w:tc>
          <w:tcPr>
            <w:tcW w:w="17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3223D" w14:textId="77777777" w:rsidR="00801965" w:rsidRPr="00956EB6" w:rsidRDefault="00801965" w:rsidP="00BF3792">
            <w:pPr>
              <w:jc w:val="center"/>
              <w:rPr>
                <w:rFonts w:ascii="Arial" w:hAnsi="Arial" w:cs="Arial"/>
                <w:b/>
                <w:lang w:val="es-ES"/>
              </w:rPr>
            </w:pPr>
            <w:r w:rsidRPr="00956EB6">
              <w:rPr>
                <w:rFonts w:ascii="Arial" w:hAnsi="Arial" w:cs="Arial"/>
                <w:b/>
                <w:lang w:val="es-ES"/>
              </w:rPr>
              <w:lastRenderedPageBreak/>
              <w:t>Año</w:t>
            </w:r>
          </w:p>
        </w:tc>
        <w:tc>
          <w:tcPr>
            <w:tcW w:w="2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752AAC" w14:textId="77777777" w:rsidR="00801965" w:rsidRPr="00956EB6" w:rsidRDefault="00801965" w:rsidP="00BF3792">
            <w:pPr>
              <w:jc w:val="center"/>
              <w:rPr>
                <w:rFonts w:ascii="Arial" w:hAnsi="Arial" w:cs="Arial"/>
                <w:b/>
                <w:lang w:val="es-ES"/>
              </w:rPr>
            </w:pPr>
            <w:r w:rsidRPr="00956EB6">
              <w:rPr>
                <w:rFonts w:ascii="Arial" w:hAnsi="Arial" w:cs="Arial"/>
                <w:b/>
                <w:lang w:val="es-ES"/>
              </w:rPr>
              <w:t>No de asegurados</w:t>
            </w:r>
          </w:p>
        </w:tc>
        <w:tc>
          <w:tcPr>
            <w:tcW w:w="25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F2B7E9" w14:textId="77777777" w:rsidR="00801965" w:rsidRPr="00956EB6" w:rsidRDefault="00801965" w:rsidP="00BF3792">
            <w:pPr>
              <w:jc w:val="center"/>
              <w:rPr>
                <w:rFonts w:ascii="Arial" w:hAnsi="Arial" w:cs="Arial"/>
                <w:b/>
                <w:lang w:val="es-ES"/>
              </w:rPr>
            </w:pPr>
            <w:r w:rsidRPr="00956EB6">
              <w:rPr>
                <w:rFonts w:ascii="Arial" w:hAnsi="Arial" w:cs="Arial"/>
                <w:b/>
                <w:lang w:val="es-ES"/>
              </w:rPr>
              <w:t>suma</w:t>
            </w:r>
          </w:p>
        </w:tc>
      </w:tr>
      <w:tr w:rsidR="00801965" w:rsidRPr="00956EB6" w14:paraId="5ABE82CC" w14:textId="77777777" w:rsidTr="00BF3792">
        <w:trPr>
          <w:trHeight w:val="362"/>
        </w:trPr>
        <w:tc>
          <w:tcPr>
            <w:tcW w:w="1794" w:type="dxa"/>
            <w:tcBorders>
              <w:top w:val="single" w:sz="4" w:space="0" w:color="auto"/>
              <w:left w:val="single" w:sz="4" w:space="0" w:color="auto"/>
              <w:bottom w:val="single" w:sz="4" w:space="0" w:color="auto"/>
              <w:right w:val="single" w:sz="4" w:space="0" w:color="auto"/>
            </w:tcBorders>
            <w:hideMark/>
          </w:tcPr>
          <w:p w14:paraId="25DE68EE" w14:textId="77777777" w:rsidR="00801965" w:rsidRPr="00956EB6" w:rsidRDefault="00801965" w:rsidP="00BF3792">
            <w:pPr>
              <w:jc w:val="center"/>
              <w:rPr>
                <w:rFonts w:ascii="Arial" w:hAnsi="Arial" w:cs="Arial"/>
                <w:lang w:val="es-ES"/>
              </w:rPr>
            </w:pPr>
            <w:r w:rsidRPr="00956EB6">
              <w:rPr>
                <w:rFonts w:ascii="Arial" w:hAnsi="Arial" w:cs="Arial"/>
                <w:lang w:val="es-ES"/>
              </w:rPr>
              <w:t>2025-II</w:t>
            </w:r>
          </w:p>
        </w:tc>
        <w:tc>
          <w:tcPr>
            <w:tcW w:w="2759" w:type="dxa"/>
            <w:tcBorders>
              <w:top w:val="single" w:sz="4" w:space="0" w:color="auto"/>
              <w:left w:val="single" w:sz="4" w:space="0" w:color="auto"/>
              <w:bottom w:val="single" w:sz="4" w:space="0" w:color="auto"/>
              <w:right w:val="single" w:sz="4" w:space="0" w:color="auto"/>
            </w:tcBorders>
            <w:hideMark/>
          </w:tcPr>
          <w:p w14:paraId="606C2C74" w14:textId="77777777" w:rsidR="00801965" w:rsidRPr="00956EB6" w:rsidRDefault="00801965" w:rsidP="00BF3792">
            <w:pPr>
              <w:jc w:val="center"/>
              <w:rPr>
                <w:rFonts w:ascii="Arial" w:hAnsi="Arial" w:cs="Arial"/>
                <w:lang w:val="es-ES"/>
              </w:rPr>
            </w:pPr>
            <w:r w:rsidRPr="00956EB6">
              <w:rPr>
                <w:rFonts w:ascii="Arial" w:hAnsi="Arial" w:cs="Arial"/>
                <w:lang w:val="es-ES"/>
              </w:rPr>
              <w:t>9178</w:t>
            </w:r>
          </w:p>
        </w:tc>
        <w:tc>
          <w:tcPr>
            <w:tcW w:w="2519" w:type="dxa"/>
            <w:tcBorders>
              <w:top w:val="single" w:sz="4" w:space="0" w:color="auto"/>
              <w:left w:val="single" w:sz="4" w:space="0" w:color="auto"/>
              <w:bottom w:val="single" w:sz="4" w:space="0" w:color="auto"/>
              <w:right w:val="single" w:sz="4" w:space="0" w:color="auto"/>
            </w:tcBorders>
            <w:hideMark/>
          </w:tcPr>
          <w:p w14:paraId="30F24E9C" w14:textId="77777777" w:rsidR="00801965" w:rsidRPr="00956EB6" w:rsidRDefault="00801965" w:rsidP="00BF3792">
            <w:pPr>
              <w:jc w:val="center"/>
              <w:rPr>
                <w:rFonts w:ascii="Arial" w:hAnsi="Arial" w:cs="Arial"/>
                <w:lang w:val="es-ES"/>
              </w:rPr>
            </w:pPr>
            <w:r w:rsidRPr="00956EB6">
              <w:rPr>
                <w:rFonts w:ascii="Arial" w:hAnsi="Arial" w:cs="Arial"/>
                <w:lang w:val="es-ES"/>
              </w:rPr>
              <w:t>$826,020.00</w:t>
            </w:r>
          </w:p>
        </w:tc>
      </w:tr>
      <w:tr w:rsidR="00801965" w:rsidRPr="00956EB6" w14:paraId="3EF30A1F" w14:textId="77777777" w:rsidTr="00BF3792">
        <w:trPr>
          <w:trHeight w:val="372"/>
        </w:trPr>
        <w:tc>
          <w:tcPr>
            <w:tcW w:w="1794" w:type="dxa"/>
            <w:tcBorders>
              <w:top w:val="single" w:sz="4" w:space="0" w:color="auto"/>
              <w:left w:val="single" w:sz="4" w:space="0" w:color="auto"/>
              <w:bottom w:val="single" w:sz="4" w:space="0" w:color="auto"/>
              <w:right w:val="single" w:sz="4" w:space="0" w:color="auto"/>
            </w:tcBorders>
            <w:hideMark/>
          </w:tcPr>
          <w:p w14:paraId="59ACBAED" w14:textId="77777777" w:rsidR="00801965" w:rsidRPr="00956EB6" w:rsidRDefault="00801965" w:rsidP="00BF3792">
            <w:pPr>
              <w:jc w:val="center"/>
              <w:rPr>
                <w:rFonts w:ascii="Arial" w:hAnsi="Arial" w:cs="Arial"/>
                <w:lang w:val="es-ES"/>
              </w:rPr>
            </w:pPr>
            <w:r w:rsidRPr="00956EB6">
              <w:rPr>
                <w:rFonts w:ascii="Arial" w:hAnsi="Arial" w:cs="Arial"/>
                <w:lang w:val="es-ES"/>
              </w:rPr>
              <w:t>2025-I</w:t>
            </w:r>
          </w:p>
        </w:tc>
        <w:tc>
          <w:tcPr>
            <w:tcW w:w="2759" w:type="dxa"/>
            <w:tcBorders>
              <w:top w:val="single" w:sz="4" w:space="0" w:color="auto"/>
              <w:left w:val="single" w:sz="4" w:space="0" w:color="auto"/>
              <w:bottom w:val="single" w:sz="4" w:space="0" w:color="auto"/>
              <w:right w:val="single" w:sz="4" w:space="0" w:color="auto"/>
            </w:tcBorders>
            <w:hideMark/>
          </w:tcPr>
          <w:p w14:paraId="528C08BD" w14:textId="77777777" w:rsidR="00801965" w:rsidRPr="00956EB6" w:rsidRDefault="00801965" w:rsidP="00BF3792">
            <w:pPr>
              <w:jc w:val="center"/>
              <w:rPr>
                <w:rFonts w:ascii="Arial" w:hAnsi="Arial" w:cs="Arial"/>
                <w:lang w:val="es-ES"/>
              </w:rPr>
            </w:pPr>
            <w:r w:rsidRPr="00956EB6">
              <w:rPr>
                <w:rFonts w:ascii="Arial" w:hAnsi="Arial" w:cs="Arial"/>
                <w:lang w:val="es-ES"/>
              </w:rPr>
              <w:t>8300</w:t>
            </w:r>
          </w:p>
        </w:tc>
        <w:tc>
          <w:tcPr>
            <w:tcW w:w="2519" w:type="dxa"/>
            <w:tcBorders>
              <w:top w:val="single" w:sz="4" w:space="0" w:color="auto"/>
              <w:left w:val="single" w:sz="4" w:space="0" w:color="auto"/>
              <w:bottom w:val="single" w:sz="4" w:space="0" w:color="auto"/>
              <w:right w:val="single" w:sz="4" w:space="0" w:color="auto"/>
            </w:tcBorders>
            <w:hideMark/>
          </w:tcPr>
          <w:p w14:paraId="6138110D" w14:textId="77777777" w:rsidR="00801965" w:rsidRPr="00956EB6" w:rsidRDefault="00801965" w:rsidP="00BF3792">
            <w:pPr>
              <w:jc w:val="center"/>
              <w:rPr>
                <w:rFonts w:ascii="Arial" w:hAnsi="Arial" w:cs="Arial"/>
                <w:lang w:val="es-ES"/>
              </w:rPr>
            </w:pPr>
            <w:r w:rsidRPr="00956EB6">
              <w:rPr>
                <w:rFonts w:ascii="Arial" w:hAnsi="Arial" w:cs="Arial"/>
                <w:lang w:val="es-ES"/>
              </w:rPr>
              <w:t>$747,000.00</w:t>
            </w:r>
          </w:p>
        </w:tc>
      </w:tr>
      <w:tr w:rsidR="00801965" w:rsidRPr="00956EB6" w14:paraId="79F4E9CE" w14:textId="77777777" w:rsidTr="00BF3792">
        <w:trPr>
          <w:trHeight w:val="362"/>
        </w:trPr>
        <w:tc>
          <w:tcPr>
            <w:tcW w:w="1794" w:type="dxa"/>
            <w:tcBorders>
              <w:top w:val="single" w:sz="4" w:space="0" w:color="auto"/>
              <w:left w:val="single" w:sz="4" w:space="0" w:color="auto"/>
              <w:bottom w:val="single" w:sz="4" w:space="0" w:color="auto"/>
              <w:right w:val="single" w:sz="4" w:space="0" w:color="auto"/>
            </w:tcBorders>
            <w:hideMark/>
          </w:tcPr>
          <w:p w14:paraId="0CD81E68" w14:textId="77777777" w:rsidR="00801965" w:rsidRPr="00956EB6" w:rsidRDefault="00801965" w:rsidP="00BF3792">
            <w:pPr>
              <w:jc w:val="center"/>
              <w:rPr>
                <w:rFonts w:ascii="Arial" w:hAnsi="Arial" w:cs="Arial"/>
                <w:lang w:val="es-ES"/>
              </w:rPr>
            </w:pPr>
            <w:r w:rsidRPr="00956EB6">
              <w:rPr>
                <w:rFonts w:ascii="Arial" w:hAnsi="Arial" w:cs="Arial"/>
                <w:lang w:val="es-ES"/>
              </w:rPr>
              <w:t>2024-II</w:t>
            </w:r>
          </w:p>
        </w:tc>
        <w:tc>
          <w:tcPr>
            <w:tcW w:w="2759" w:type="dxa"/>
            <w:tcBorders>
              <w:top w:val="single" w:sz="4" w:space="0" w:color="auto"/>
              <w:left w:val="single" w:sz="4" w:space="0" w:color="auto"/>
              <w:bottom w:val="single" w:sz="4" w:space="0" w:color="auto"/>
              <w:right w:val="single" w:sz="4" w:space="0" w:color="auto"/>
            </w:tcBorders>
            <w:hideMark/>
          </w:tcPr>
          <w:p w14:paraId="5A1338C6" w14:textId="77777777" w:rsidR="00801965" w:rsidRPr="00956EB6" w:rsidRDefault="00801965" w:rsidP="00BF3792">
            <w:pPr>
              <w:jc w:val="center"/>
              <w:rPr>
                <w:rFonts w:ascii="Arial" w:hAnsi="Arial" w:cs="Arial"/>
                <w:lang w:val="es-ES"/>
              </w:rPr>
            </w:pPr>
            <w:r w:rsidRPr="00956EB6">
              <w:rPr>
                <w:rFonts w:ascii="Arial" w:hAnsi="Arial" w:cs="Arial"/>
                <w:lang w:val="es-ES"/>
              </w:rPr>
              <w:t>8000</w:t>
            </w:r>
          </w:p>
        </w:tc>
        <w:tc>
          <w:tcPr>
            <w:tcW w:w="2519" w:type="dxa"/>
            <w:tcBorders>
              <w:top w:val="single" w:sz="4" w:space="0" w:color="auto"/>
              <w:left w:val="single" w:sz="4" w:space="0" w:color="auto"/>
              <w:bottom w:val="single" w:sz="4" w:space="0" w:color="auto"/>
              <w:right w:val="single" w:sz="4" w:space="0" w:color="auto"/>
            </w:tcBorders>
            <w:hideMark/>
          </w:tcPr>
          <w:p w14:paraId="2E75D83A" w14:textId="77777777" w:rsidR="00801965" w:rsidRPr="00956EB6" w:rsidRDefault="00801965" w:rsidP="00BF3792">
            <w:pPr>
              <w:jc w:val="center"/>
              <w:rPr>
                <w:rFonts w:ascii="Arial" w:hAnsi="Arial" w:cs="Arial"/>
                <w:lang w:val="es-ES"/>
              </w:rPr>
            </w:pPr>
            <w:r w:rsidRPr="00956EB6">
              <w:rPr>
                <w:rFonts w:ascii="Arial" w:hAnsi="Arial" w:cs="Arial"/>
                <w:lang w:val="es-ES"/>
              </w:rPr>
              <w:t>$680,000.00</w:t>
            </w:r>
          </w:p>
        </w:tc>
      </w:tr>
      <w:tr w:rsidR="00801965" w:rsidRPr="00956EB6" w14:paraId="30F40333" w14:textId="77777777" w:rsidTr="00BF3792">
        <w:trPr>
          <w:trHeight w:val="372"/>
        </w:trPr>
        <w:tc>
          <w:tcPr>
            <w:tcW w:w="1794" w:type="dxa"/>
            <w:tcBorders>
              <w:top w:val="single" w:sz="4" w:space="0" w:color="auto"/>
              <w:left w:val="single" w:sz="4" w:space="0" w:color="auto"/>
              <w:bottom w:val="single" w:sz="4" w:space="0" w:color="auto"/>
              <w:right w:val="single" w:sz="4" w:space="0" w:color="auto"/>
            </w:tcBorders>
            <w:hideMark/>
          </w:tcPr>
          <w:p w14:paraId="43BA81A4" w14:textId="77777777" w:rsidR="00801965" w:rsidRPr="00956EB6" w:rsidRDefault="00801965" w:rsidP="00BF3792">
            <w:pPr>
              <w:jc w:val="center"/>
              <w:rPr>
                <w:rFonts w:ascii="Arial" w:hAnsi="Arial" w:cs="Arial"/>
                <w:lang w:val="es-ES"/>
              </w:rPr>
            </w:pPr>
            <w:r w:rsidRPr="00956EB6">
              <w:rPr>
                <w:rFonts w:ascii="Arial" w:hAnsi="Arial" w:cs="Arial"/>
                <w:lang w:val="es-ES"/>
              </w:rPr>
              <w:t>2024-I</w:t>
            </w:r>
          </w:p>
        </w:tc>
        <w:tc>
          <w:tcPr>
            <w:tcW w:w="2759" w:type="dxa"/>
            <w:tcBorders>
              <w:top w:val="single" w:sz="4" w:space="0" w:color="auto"/>
              <w:left w:val="single" w:sz="4" w:space="0" w:color="auto"/>
              <w:bottom w:val="single" w:sz="4" w:space="0" w:color="auto"/>
              <w:right w:val="single" w:sz="4" w:space="0" w:color="auto"/>
            </w:tcBorders>
            <w:hideMark/>
          </w:tcPr>
          <w:p w14:paraId="650C4984" w14:textId="77777777" w:rsidR="00801965" w:rsidRPr="00956EB6" w:rsidRDefault="00801965" w:rsidP="00BF3792">
            <w:pPr>
              <w:jc w:val="center"/>
              <w:rPr>
                <w:rFonts w:ascii="Arial" w:hAnsi="Arial" w:cs="Arial"/>
                <w:lang w:val="es-ES"/>
              </w:rPr>
            </w:pPr>
            <w:r w:rsidRPr="00956EB6">
              <w:rPr>
                <w:rFonts w:ascii="Arial" w:hAnsi="Arial" w:cs="Arial"/>
                <w:lang w:val="es-ES"/>
              </w:rPr>
              <w:t>8000</w:t>
            </w:r>
          </w:p>
        </w:tc>
        <w:tc>
          <w:tcPr>
            <w:tcW w:w="2519" w:type="dxa"/>
            <w:tcBorders>
              <w:top w:val="single" w:sz="4" w:space="0" w:color="auto"/>
              <w:left w:val="single" w:sz="4" w:space="0" w:color="auto"/>
              <w:bottom w:val="single" w:sz="4" w:space="0" w:color="auto"/>
              <w:right w:val="single" w:sz="4" w:space="0" w:color="auto"/>
            </w:tcBorders>
            <w:hideMark/>
          </w:tcPr>
          <w:p w14:paraId="236D3E19" w14:textId="77777777" w:rsidR="00801965" w:rsidRPr="00956EB6" w:rsidRDefault="00801965" w:rsidP="00BF3792">
            <w:pPr>
              <w:jc w:val="center"/>
              <w:rPr>
                <w:rFonts w:ascii="Arial" w:hAnsi="Arial" w:cs="Arial"/>
                <w:lang w:val="es-ES"/>
              </w:rPr>
            </w:pPr>
            <w:r w:rsidRPr="00956EB6">
              <w:rPr>
                <w:rFonts w:ascii="Arial" w:hAnsi="Arial" w:cs="Arial"/>
                <w:lang w:val="es-ES"/>
              </w:rPr>
              <w:t>$640,000.00</w:t>
            </w:r>
          </w:p>
        </w:tc>
      </w:tr>
      <w:tr w:rsidR="00801965" w:rsidRPr="00956EB6" w14:paraId="2F1B3AD8" w14:textId="77777777" w:rsidTr="00BF3792">
        <w:trPr>
          <w:trHeight w:val="362"/>
        </w:trPr>
        <w:tc>
          <w:tcPr>
            <w:tcW w:w="1794" w:type="dxa"/>
            <w:tcBorders>
              <w:top w:val="single" w:sz="4" w:space="0" w:color="auto"/>
              <w:left w:val="single" w:sz="4" w:space="0" w:color="auto"/>
              <w:bottom w:val="single" w:sz="4" w:space="0" w:color="auto"/>
              <w:right w:val="single" w:sz="4" w:space="0" w:color="auto"/>
            </w:tcBorders>
            <w:hideMark/>
          </w:tcPr>
          <w:p w14:paraId="1C2B8542" w14:textId="77777777" w:rsidR="00801965" w:rsidRPr="00956EB6" w:rsidRDefault="00801965" w:rsidP="00BF3792">
            <w:pPr>
              <w:jc w:val="center"/>
              <w:rPr>
                <w:rFonts w:ascii="Arial" w:hAnsi="Arial" w:cs="Arial"/>
                <w:lang w:val="es-ES"/>
              </w:rPr>
            </w:pPr>
            <w:r w:rsidRPr="00956EB6">
              <w:rPr>
                <w:rFonts w:ascii="Arial" w:hAnsi="Arial" w:cs="Arial"/>
                <w:lang w:val="es-ES"/>
              </w:rPr>
              <w:t>2023-II</w:t>
            </w:r>
          </w:p>
        </w:tc>
        <w:tc>
          <w:tcPr>
            <w:tcW w:w="2759" w:type="dxa"/>
            <w:tcBorders>
              <w:top w:val="single" w:sz="4" w:space="0" w:color="auto"/>
              <w:left w:val="single" w:sz="4" w:space="0" w:color="auto"/>
              <w:bottom w:val="single" w:sz="4" w:space="0" w:color="auto"/>
              <w:right w:val="single" w:sz="4" w:space="0" w:color="auto"/>
            </w:tcBorders>
            <w:hideMark/>
          </w:tcPr>
          <w:p w14:paraId="4CA404A0" w14:textId="77777777" w:rsidR="00801965" w:rsidRPr="00956EB6" w:rsidRDefault="00801965" w:rsidP="00BF3792">
            <w:pPr>
              <w:jc w:val="center"/>
              <w:rPr>
                <w:rFonts w:ascii="Arial" w:hAnsi="Arial" w:cs="Arial"/>
                <w:lang w:val="es-ES"/>
              </w:rPr>
            </w:pPr>
            <w:r w:rsidRPr="00956EB6">
              <w:rPr>
                <w:rFonts w:ascii="Arial" w:hAnsi="Arial" w:cs="Arial"/>
                <w:lang w:val="es-ES"/>
              </w:rPr>
              <w:t>8750</w:t>
            </w:r>
          </w:p>
        </w:tc>
        <w:tc>
          <w:tcPr>
            <w:tcW w:w="2519" w:type="dxa"/>
            <w:tcBorders>
              <w:top w:val="single" w:sz="4" w:space="0" w:color="auto"/>
              <w:left w:val="single" w:sz="4" w:space="0" w:color="auto"/>
              <w:bottom w:val="single" w:sz="4" w:space="0" w:color="auto"/>
              <w:right w:val="single" w:sz="4" w:space="0" w:color="auto"/>
            </w:tcBorders>
            <w:hideMark/>
          </w:tcPr>
          <w:p w14:paraId="4B524B30" w14:textId="77777777" w:rsidR="00801965" w:rsidRPr="00956EB6" w:rsidRDefault="00801965" w:rsidP="00BF3792">
            <w:pPr>
              <w:jc w:val="center"/>
              <w:rPr>
                <w:rFonts w:ascii="Arial" w:hAnsi="Arial" w:cs="Arial"/>
                <w:lang w:val="es-ES"/>
              </w:rPr>
            </w:pPr>
            <w:r w:rsidRPr="00956EB6">
              <w:rPr>
                <w:rFonts w:ascii="Arial" w:hAnsi="Arial" w:cs="Arial"/>
                <w:lang w:val="es-ES"/>
              </w:rPr>
              <w:t>$700,000.00</w:t>
            </w:r>
          </w:p>
        </w:tc>
      </w:tr>
    </w:tbl>
    <w:p w14:paraId="42AD321B" w14:textId="77777777" w:rsidR="00801965" w:rsidRPr="00956EB6" w:rsidRDefault="00801965" w:rsidP="00801965">
      <w:pPr>
        <w:ind w:left="284" w:right="-143"/>
        <w:jc w:val="both"/>
        <w:rPr>
          <w:rFonts w:ascii="Arial" w:hAnsi="Arial" w:cs="Arial"/>
        </w:rPr>
      </w:pPr>
    </w:p>
    <w:p w14:paraId="09681426" w14:textId="77777777" w:rsidR="00801965" w:rsidRPr="00956EB6" w:rsidRDefault="00801965" w:rsidP="00801965">
      <w:pPr>
        <w:pStyle w:val="Prrafodelista"/>
        <w:ind w:right="-143"/>
        <w:jc w:val="both"/>
        <w:rPr>
          <w:rFonts w:ascii="Arial" w:hAnsi="Arial" w:cs="Arial"/>
        </w:rPr>
      </w:pPr>
    </w:p>
    <w:p w14:paraId="78D99D37" w14:textId="77777777" w:rsidR="00801965" w:rsidRPr="00956EB6" w:rsidRDefault="00801965" w:rsidP="00801965">
      <w:pPr>
        <w:pStyle w:val="Prrafodelista"/>
        <w:ind w:left="284" w:right="-143"/>
        <w:jc w:val="both"/>
        <w:rPr>
          <w:rFonts w:ascii="Arial" w:hAnsi="Arial" w:cs="Arial"/>
        </w:rPr>
      </w:pPr>
    </w:p>
    <w:p w14:paraId="4F7135A6" w14:textId="77777777" w:rsidR="00801965" w:rsidRPr="00956EB6" w:rsidRDefault="00801965" w:rsidP="00801965">
      <w:pPr>
        <w:pStyle w:val="Prrafodelista"/>
        <w:numPr>
          <w:ilvl w:val="0"/>
          <w:numId w:val="18"/>
        </w:numPr>
        <w:spacing w:line="278" w:lineRule="auto"/>
        <w:ind w:right="-143"/>
        <w:jc w:val="both"/>
        <w:rPr>
          <w:rFonts w:ascii="Arial" w:hAnsi="Arial" w:cs="Arial"/>
        </w:rPr>
      </w:pPr>
      <w:r w:rsidRPr="00956EB6">
        <w:rPr>
          <w:rFonts w:ascii="Arial" w:hAnsi="Arial" w:cs="Arial"/>
          <w:b/>
          <w:bCs/>
        </w:rPr>
        <w:t xml:space="preserve">PREGUNTAS TECNICAS, PARTIDA 2 </w:t>
      </w:r>
      <w:r w:rsidRPr="00956EB6">
        <w:rPr>
          <w:rFonts w:ascii="Arial" w:hAnsi="Arial" w:cs="Arial"/>
        </w:rPr>
        <w:t>Solicitamos amablemente a la convocante indicar cuales son las sumas a considera para:</w:t>
      </w:r>
    </w:p>
    <w:p w14:paraId="45240615" w14:textId="77777777" w:rsidR="00801965" w:rsidRPr="00956EB6" w:rsidRDefault="00801965" w:rsidP="00801965">
      <w:pPr>
        <w:pStyle w:val="Prrafodelista"/>
        <w:numPr>
          <w:ilvl w:val="0"/>
          <w:numId w:val="19"/>
        </w:numPr>
        <w:spacing w:after="0" w:line="240" w:lineRule="auto"/>
        <w:ind w:right="-143"/>
        <w:contextualSpacing w:val="0"/>
        <w:jc w:val="both"/>
        <w:rPr>
          <w:rFonts w:ascii="Arial" w:hAnsi="Arial" w:cs="Arial"/>
        </w:rPr>
      </w:pPr>
      <w:r w:rsidRPr="00956EB6">
        <w:rPr>
          <w:rFonts w:ascii="Arial" w:hAnsi="Arial" w:cs="Arial"/>
        </w:rPr>
        <w:t>Muerte accidental</w:t>
      </w:r>
    </w:p>
    <w:p w14:paraId="120A393C" w14:textId="77777777" w:rsidR="00801965" w:rsidRPr="00956EB6" w:rsidRDefault="00801965" w:rsidP="00801965">
      <w:pPr>
        <w:pStyle w:val="Prrafodelista"/>
        <w:numPr>
          <w:ilvl w:val="0"/>
          <w:numId w:val="19"/>
        </w:numPr>
        <w:spacing w:after="0" w:line="240" w:lineRule="auto"/>
        <w:ind w:right="-143"/>
        <w:contextualSpacing w:val="0"/>
        <w:jc w:val="both"/>
        <w:rPr>
          <w:rFonts w:ascii="Arial" w:hAnsi="Arial" w:cs="Arial"/>
        </w:rPr>
      </w:pPr>
      <w:r w:rsidRPr="00956EB6">
        <w:rPr>
          <w:rFonts w:ascii="Arial" w:hAnsi="Arial" w:cs="Arial"/>
        </w:rPr>
        <w:t>Perdidas orgánicas escala B</w:t>
      </w:r>
    </w:p>
    <w:p w14:paraId="2D4271F7" w14:textId="77777777" w:rsidR="00801965" w:rsidRPr="00956EB6" w:rsidRDefault="00801965" w:rsidP="00801965">
      <w:pPr>
        <w:pStyle w:val="Prrafodelista"/>
        <w:numPr>
          <w:ilvl w:val="0"/>
          <w:numId w:val="19"/>
        </w:numPr>
        <w:spacing w:line="278" w:lineRule="auto"/>
        <w:ind w:right="-143"/>
        <w:jc w:val="both"/>
        <w:rPr>
          <w:rFonts w:ascii="Arial" w:hAnsi="Arial" w:cs="Arial"/>
        </w:rPr>
      </w:pPr>
      <w:r w:rsidRPr="00956EB6">
        <w:rPr>
          <w:rFonts w:ascii="Arial" w:hAnsi="Arial" w:cs="Arial"/>
        </w:rPr>
        <w:t>Reembolso de gastos médicos</w:t>
      </w:r>
    </w:p>
    <w:p w14:paraId="691AC8ED" w14:textId="77777777" w:rsidR="00801965" w:rsidRPr="00956EB6" w:rsidRDefault="00801965" w:rsidP="00801965">
      <w:pPr>
        <w:ind w:right="-143"/>
        <w:jc w:val="both"/>
        <w:rPr>
          <w:rFonts w:ascii="Arial" w:hAnsi="Arial" w:cs="Arial"/>
        </w:rPr>
      </w:pPr>
      <w:r w:rsidRPr="00956EB6">
        <w:rPr>
          <w:rFonts w:ascii="Arial" w:hAnsi="Arial" w:cs="Arial"/>
        </w:rPr>
        <w:t>favor de pronunciarse al respecto.</w:t>
      </w:r>
    </w:p>
    <w:p w14:paraId="0E3678FA" w14:textId="77777777" w:rsidR="009D4D9B" w:rsidRDefault="009D4D9B" w:rsidP="00801965">
      <w:pPr>
        <w:ind w:right="-143"/>
        <w:jc w:val="both"/>
        <w:rPr>
          <w:rFonts w:ascii="Arial" w:hAnsi="Arial" w:cs="Arial"/>
        </w:rPr>
      </w:pPr>
    </w:p>
    <w:p w14:paraId="439B0EC7" w14:textId="68E75861" w:rsidR="00801965" w:rsidRPr="00956EB6" w:rsidRDefault="00801965" w:rsidP="00801965">
      <w:pPr>
        <w:ind w:right="-143"/>
        <w:jc w:val="both"/>
        <w:rPr>
          <w:rFonts w:ascii="Arial" w:hAnsi="Arial" w:cs="Arial"/>
        </w:rPr>
      </w:pPr>
      <w:r w:rsidRPr="00956EB6">
        <w:rPr>
          <w:rFonts w:ascii="Arial" w:hAnsi="Arial" w:cs="Arial"/>
        </w:rPr>
        <w:t>R. Para la partida 2, las coberturas son ofertadas directamente por las aseguradoras, y con base en dichas propuestas se realiza el dictamen correspondiente, toda vez que el pago de la póliza es fijo, por un monto de $90.00 (noventa pesos 00/100 M.N.) por alumno, incluyendo IVA y derecho de póliza.</w:t>
      </w:r>
    </w:p>
    <w:p w14:paraId="2E92CA9A" w14:textId="77777777" w:rsidR="00801965" w:rsidRPr="00956EB6" w:rsidRDefault="00801965" w:rsidP="00801965">
      <w:pPr>
        <w:pStyle w:val="Prrafodelista"/>
        <w:ind w:left="360" w:right="-496"/>
        <w:jc w:val="both"/>
        <w:rPr>
          <w:rFonts w:ascii="Arial" w:hAnsi="Arial" w:cs="Arial"/>
        </w:rPr>
      </w:pPr>
    </w:p>
    <w:p w14:paraId="50733569" w14:textId="77777777" w:rsidR="00801965" w:rsidRPr="00956EB6" w:rsidRDefault="00801965" w:rsidP="00801965">
      <w:pPr>
        <w:pStyle w:val="Prrafodelista"/>
        <w:numPr>
          <w:ilvl w:val="0"/>
          <w:numId w:val="18"/>
        </w:numPr>
        <w:spacing w:line="278" w:lineRule="auto"/>
        <w:ind w:right="-1"/>
        <w:jc w:val="both"/>
        <w:rPr>
          <w:rFonts w:ascii="Arial" w:hAnsi="Arial" w:cs="Arial"/>
        </w:rPr>
      </w:pPr>
      <w:r w:rsidRPr="00956EB6">
        <w:rPr>
          <w:rFonts w:ascii="Arial" w:hAnsi="Arial" w:cs="Arial"/>
          <w:b/>
          <w:bCs/>
        </w:rPr>
        <w:t xml:space="preserve">PREGUNTAS TECNICAS, PARTIDA 2. </w:t>
      </w:r>
      <w:r w:rsidRPr="00956EB6">
        <w:rPr>
          <w:rFonts w:ascii="Arial" w:hAnsi="Arial" w:cs="Arial"/>
        </w:rPr>
        <w:t xml:space="preserve">Solicitamos amablemente a la convocante indicar que no es motivo de descalificación </w:t>
      </w:r>
      <w:r w:rsidRPr="00956EB6">
        <w:rPr>
          <w:rFonts w:ascii="Arial" w:hAnsi="Arial" w:cs="Arial"/>
          <w:b/>
          <w:bCs/>
        </w:rPr>
        <w:t>NO</w:t>
      </w:r>
      <w:r w:rsidRPr="00956EB6">
        <w:rPr>
          <w:rFonts w:ascii="Arial" w:hAnsi="Arial" w:cs="Arial"/>
        </w:rPr>
        <w:t xml:space="preserve"> brindar deducible $ 0.00 M.N., favor de pronunciarse al respecto.</w:t>
      </w:r>
    </w:p>
    <w:p w14:paraId="6ED4D136" w14:textId="77777777" w:rsidR="00801965" w:rsidRPr="00956EB6" w:rsidRDefault="00801965" w:rsidP="00801965">
      <w:pPr>
        <w:pStyle w:val="Prrafodelista"/>
        <w:ind w:left="360" w:right="-1"/>
        <w:jc w:val="both"/>
        <w:rPr>
          <w:rFonts w:ascii="Arial" w:hAnsi="Arial" w:cs="Arial"/>
        </w:rPr>
      </w:pPr>
      <w:r w:rsidRPr="00956EB6">
        <w:rPr>
          <w:rFonts w:ascii="Arial" w:hAnsi="Arial" w:cs="Arial"/>
        </w:rPr>
        <w:t xml:space="preserve">R. </w:t>
      </w:r>
      <w:bookmarkStart w:id="4" w:name="_Hlk213134338"/>
      <w:r w:rsidRPr="00956EB6">
        <w:rPr>
          <w:rFonts w:ascii="Arial" w:hAnsi="Arial" w:cs="Arial"/>
        </w:rPr>
        <w:t>Se debe ajustar a las bases de la convocatoria</w:t>
      </w:r>
      <w:bookmarkEnd w:id="4"/>
      <w:r w:rsidRPr="00956EB6">
        <w:rPr>
          <w:rFonts w:ascii="Arial" w:hAnsi="Arial" w:cs="Arial"/>
        </w:rPr>
        <w:t>.</w:t>
      </w:r>
    </w:p>
    <w:p w14:paraId="756AFD2D" w14:textId="77777777" w:rsidR="00801965" w:rsidRPr="00956EB6" w:rsidRDefault="00801965" w:rsidP="00801965">
      <w:pPr>
        <w:pStyle w:val="Prrafodelista"/>
        <w:ind w:left="360" w:right="-1"/>
        <w:jc w:val="both"/>
        <w:rPr>
          <w:rFonts w:ascii="Arial" w:hAnsi="Arial" w:cs="Arial"/>
          <w:b/>
          <w:bCs/>
        </w:rPr>
      </w:pPr>
    </w:p>
    <w:p w14:paraId="247F8B3B" w14:textId="77777777" w:rsidR="00801965" w:rsidRPr="00956EB6" w:rsidRDefault="00801965" w:rsidP="00801965">
      <w:pPr>
        <w:pStyle w:val="Prrafodelista"/>
        <w:numPr>
          <w:ilvl w:val="0"/>
          <w:numId w:val="18"/>
        </w:numPr>
        <w:spacing w:line="278" w:lineRule="auto"/>
        <w:ind w:right="-1"/>
        <w:jc w:val="both"/>
        <w:rPr>
          <w:rFonts w:ascii="Arial" w:hAnsi="Arial" w:cs="Arial"/>
        </w:rPr>
      </w:pPr>
      <w:r w:rsidRPr="00956EB6">
        <w:rPr>
          <w:rFonts w:ascii="Arial" w:hAnsi="Arial" w:cs="Arial"/>
          <w:b/>
          <w:bCs/>
        </w:rPr>
        <w:t xml:space="preserve">PREGUNTAS TECNICAS, PARTIDA 2. </w:t>
      </w:r>
      <w:r w:rsidRPr="00956EB6">
        <w:rPr>
          <w:rFonts w:ascii="Arial" w:hAnsi="Arial" w:cs="Arial"/>
        </w:rPr>
        <w:t>Solicitamos amablemente a la convocante indicar si la cuenta lleva intermediario, favor de pronunciarse al respecto.</w:t>
      </w:r>
    </w:p>
    <w:p w14:paraId="4C0D0EDB" w14:textId="77777777" w:rsidR="00801965" w:rsidRPr="00956EB6" w:rsidRDefault="00801965" w:rsidP="00801965">
      <w:pPr>
        <w:pStyle w:val="Prrafodelista"/>
        <w:ind w:left="360" w:right="-1"/>
        <w:jc w:val="both"/>
        <w:rPr>
          <w:rFonts w:ascii="Arial" w:hAnsi="Arial" w:cs="Arial"/>
        </w:rPr>
      </w:pPr>
      <w:r w:rsidRPr="00956EB6">
        <w:rPr>
          <w:rFonts w:ascii="Arial" w:hAnsi="Arial" w:cs="Arial"/>
          <w:b/>
          <w:bCs/>
        </w:rPr>
        <w:t>R.</w:t>
      </w:r>
      <w:r w:rsidRPr="00956EB6">
        <w:rPr>
          <w:rFonts w:ascii="Arial" w:hAnsi="Arial" w:cs="Arial"/>
        </w:rPr>
        <w:t xml:space="preserve"> No se cuenta con intermediarios.</w:t>
      </w:r>
    </w:p>
    <w:p w14:paraId="2BFFB8C8" w14:textId="77777777" w:rsidR="00801965" w:rsidRPr="00956EB6" w:rsidRDefault="00801965" w:rsidP="00801965">
      <w:pPr>
        <w:pStyle w:val="Prrafodelista"/>
        <w:ind w:left="360" w:right="-1"/>
        <w:jc w:val="both"/>
        <w:rPr>
          <w:rFonts w:ascii="Arial" w:hAnsi="Arial" w:cs="Arial"/>
        </w:rPr>
      </w:pPr>
      <w:r w:rsidRPr="00956EB6">
        <w:rPr>
          <w:rFonts w:ascii="Arial" w:hAnsi="Arial" w:cs="Arial"/>
        </w:rPr>
        <w:t xml:space="preserve"> </w:t>
      </w:r>
    </w:p>
    <w:p w14:paraId="0C60A69A" w14:textId="77777777" w:rsidR="00801965" w:rsidRPr="00956EB6" w:rsidRDefault="00801965" w:rsidP="00801965">
      <w:pPr>
        <w:pStyle w:val="Prrafodelista"/>
        <w:numPr>
          <w:ilvl w:val="0"/>
          <w:numId w:val="18"/>
        </w:numPr>
        <w:autoSpaceDE w:val="0"/>
        <w:autoSpaceDN w:val="0"/>
        <w:adjustRightInd w:val="0"/>
        <w:spacing w:after="0" w:line="240" w:lineRule="auto"/>
        <w:jc w:val="both"/>
        <w:rPr>
          <w:rFonts w:ascii="Arial" w:hAnsi="Arial" w:cs="Arial"/>
        </w:rPr>
      </w:pPr>
      <w:r w:rsidRPr="00956EB6">
        <w:rPr>
          <w:rFonts w:ascii="Arial" w:hAnsi="Arial" w:cs="Arial"/>
          <w:b/>
          <w:bCs/>
        </w:rPr>
        <w:t>5.1.1 PROPUESTA TECNICA ADMINISTRATIVA Y LEGAL DOCUMENTO NO.7</w:t>
      </w:r>
      <w:r w:rsidRPr="00956EB6">
        <w:rPr>
          <w:rFonts w:ascii="Arial" w:hAnsi="Arial" w:cs="Arial"/>
        </w:rPr>
        <w:t xml:space="preserve"> Se solicita amablemente a la convocante Confirmar que se cumple presentando únicamente copia simple de al menos 3 contratos y/o caratula de 3 pólizas por conceptos iguales o </w:t>
      </w:r>
      <w:proofErr w:type="spellStart"/>
      <w:r w:rsidRPr="00956EB6">
        <w:rPr>
          <w:rFonts w:ascii="Arial" w:hAnsi="Arial" w:cs="Arial"/>
        </w:rPr>
        <w:t>asimililares</w:t>
      </w:r>
      <w:proofErr w:type="spellEnd"/>
      <w:r w:rsidRPr="00956EB6">
        <w:rPr>
          <w:rFonts w:ascii="Arial" w:hAnsi="Arial" w:cs="Arial"/>
        </w:rPr>
        <w:t xml:space="preserve"> debidamente acompañadas de al menos copia simple de 3 cartas recomendación iguales o asimilares, correctamente firmado por los representantes legales de las dependencias, favor de pronunciarse al respecto.</w:t>
      </w:r>
    </w:p>
    <w:p w14:paraId="72E42288" w14:textId="77777777" w:rsidR="00801965" w:rsidRPr="00956EB6" w:rsidRDefault="00801965" w:rsidP="00801965">
      <w:pPr>
        <w:autoSpaceDE w:val="0"/>
        <w:autoSpaceDN w:val="0"/>
        <w:adjustRightInd w:val="0"/>
        <w:jc w:val="both"/>
        <w:rPr>
          <w:rFonts w:ascii="Arial" w:hAnsi="Arial" w:cs="Arial"/>
        </w:rPr>
      </w:pPr>
    </w:p>
    <w:p w14:paraId="350DAB46" w14:textId="77777777" w:rsidR="00801965" w:rsidRPr="00956EB6" w:rsidRDefault="00801965" w:rsidP="00801965">
      <w:pPr>
        <w:jc w:val="both"/>
        <w:rPr>
          <w:rFonts w:ascii="Arial" w:hAnsi="Arial" w:cs="Arial"/>
          <w:bCs/>
          <w:sz w:val="20"/>
          <w:szCs w:val="20"/>
        </w:rPr>
      </w:pPr>
      <w:r w:rsidRPr="00956EB6">
        <w:rPr>
          <w:rFonts w:ascii="Arial" w:hAnsi="Arial" w:cs="Arial"/>
          <w:b/>
        </w:rPr>
        <w:lastRenderedPageBreak/>
        <w:t xml:space="preserve">R. </w:t>
      </w:r>
      <w:r w:rsidRPr="00956EB6">
        <w:rPr>
          <w:rFonts w:ascii="Arial" w:hAnsi="Arial" w:cs="Arial"/>
          <w:bCs/>
          <w:sz w:val="20"/>
          <w:szCs w:val="20"/>
        </w:rPr>
        <w:t>Para el debido cumplimiento de este punto, se podrá presentar al menos tres contratos o caratulas de pólizas de seguro por montos iguales o similares los del presente procedimiento suscritos con la Administración Pública Federal, Estatal o Municipal. Así también, de acuerdo a las bases de la licitación en que se actúa, el licitante podrá acreditar su experiencia anexando currículo Vitae (formato 5), o currículo empresarial en hoja membretada, debidamente firmada por la persona autorizada para ello y sellada, en el que se indique su experiencia mínima de 3 años en la prestación de servicios iguales o similares a los requeridos en las presentes bases.</w:t>
      </w:r>
    </w:p>
    <w:p w14:paraId="68707D9C" w14:textId="77777777" w:rsidR="00801965" w:rsidRPr="00956EB6" w:rsidRDefault="00801965" w:rsidP="00801965">
      <w:pPr>
        <w:autoSpaceDE w:val="0"/>
        <w:autoSpaceDN w:val="0"/>
        <w:adjustRightInd w:val="0"/>
        <w:jc w:val="both"/>
        <w:rPr>
          <w:rFonts w:ascii="Arial" w:hAnsi="Arial" w:cs="Arial"/>
          <w:b/>
        </w:rPr>
      </w:pPr>
    </w:p>
    <w:p w14:paraId="3E8FBA11" w14:textId="77777777" w:rsidR="00801965" w:rsidRPr="00956EB6" w:rsidRDefault="00801965" w:rsidP="00801965">
      <w:pPr>
        <w:autoSpaceDE w:val="0"/>
        <w:autoSpaceDN w:val="0"/>
        <w:adjustRightInd w:val="0"/>
        <w:jc w:val="both"/>
        <w:rPr>
          <w:rFonts w:ascii="Arial" w:hAnsi="Arial" w:cs="Arial"/>
        </w:rPr>
      </w:pPr>
    </w:p>
    <w:p w14:paraId="2AE1E356" w14:textId="77777777" w:rsidR="00801965" w:rsidRPr="00956EB6" w:rsidRDefault="00801965" w:rsidP="00801965">
      <w:pPr>
        <w:pStyle w:val="Prrafodelista"/>
        <w:numPr>
          <w:ilvl w:val="0"/>
          <w:numId w:val="18"/>
        </w:numPr>
        <w:autoSpaceDE w:val="0"/>
        <w:autoSpaceDN w:val="0"/>
        <w:adjustRightInd w:val="0"/>
        <w:spacing w:after="0" w:line="240" w:lineRule="auto"/>
        <w:jc w:val="both"/>
        <w:rPr>
          <w:rFonts w:ascii="Arial" w:hAnsi="Arial" w:cs="Arial"/>
        </w:rPr>
      </w:pPr>
      <w:r w:rsidRPr="00956EB6">
        <w:rPr>
          <w:rFonts w:ascii="Arial" w:hAnsi="Arial" w:cs="Arial"/>
          <w:b/>
          <w:bCs/>
        </w:rPr>
        <w:t xml:space="preserve">5.1.1 PROPUESTA TECNICA ADMINISTRATIVA Y LEGAL DOCUMENTO NO.7 </w:t>
      </w:r>
      <w:r w:rsidRPr="00956EB6">
        <w:rPr>
          <w:rFonts w:ascii="Arial" w:hAnsi="Arial" w:cs="Arial"/>
        </w:rPr>
        <w:t xml:space="preserve">En alcance a la pregunta anterior y en caso de ser respondida en sentido negativo, solicitamos amablemente a la convocante confirma que se cumple presentando únicamente para este requisito Formato 5 en hoja membretada, debidamente llenado sellado y  firmado por el representante legal, en el que indiquen su experiencia mínima de 3 años en la venta o comercialización de bienes iguales o similares a los requeridos, Favor de pronunciarse al respecto. </w:t>
      </w:r>
    </w:p>
    <w:p w14:paraId="36DB26D2" w14:textId="77777777" w:rsidR="00801965" w:rsidRPr="00956EB6" w:rsidRDefault="00801965" w:rsidP="00801965">
      <w:pPr>
        <w:autoSpaceDE w:val="0"/>
        <w:autoSpaceDN w:val="0"/>
        <w:adjustRightInd w:val="0"/>
        <w:jc w:val="both"/>
        <w:rPr>
          <w:rFonts w:ascii="Arial" w:hAnsi="Arial" w:cs="Arial"/>
        </w:rPr>
      </w:pPr>
    </w:p>
    <w:p w14:paraId="106D1232" w14:textId="77777777" w:rsidR="00801965" w:rsidRPr="00956EB6" w:rsidRDefault="00801965" w:rsidP="00801965">
      <w:pPr>
        <w:autoSpaceDE w:val="0"/>
        <w:autoSpaceDN w:val="0"/>
        <w:adjustRightInd w:val="0"/>
        <w:jc w:val="both"/>
        <w:rPr>
          <w:rFonts w:ascii="Arial" w:hAnsi="Arial" w:cs="Arial"/>
        </w:rPr>
      </w:pPr>
      <w:r w:rsidRPr="00956EB6">
        <w:rPr>
          <w:rFonts w:ascii="Arial" w:hAnsi="Arial" w:cs="Arial"/>
          <w:b/>
        </w:rPr>
        <w:t>R.</w:t>
      </w:r>
      <w:r w:rsidRPr="00956EB6">
        <w:rPr>
          <w:rFonts w:ascii="Arial" w:hAnsi="Arial" w:cs="Arial"/>
        </w:rPr>
        <w:t xml:space="preserve"> </w:t>
      </w:r>
      <w:bookmarkStart w:id="5" w:name="_Hlk213134321"/>
      <w:r w:rsidRPr="00956EB6">
        <w:rPr>
          <w:rFonts w:ascii="Arial" w:hAnsi="Arial" w:cs="Arial"/>
        </w:rPr>
        <w:t>Apegarse a la respuesta de la pregunta anterior</w:t>
      </w:r>
      <w:bookmarkEnd w:id="5"/>
      <w:r w:rsidRPr="00956EB6">
        <w:rPr>
          <w:rFonts w:ascii="Arial" w:hAnsi="Arial" w:cs="Arial"/>
        </w:rPr>
        <w:t>.</w:t>
      </w:r>
    </w:p>
    <w:p w14:paraId="435FBBB7" w14:textId="77777777" w:rsidR="00801965" w:rsidRPr="00956EB6" w:rsidRDefault="00801965" w:rsidP="00801965">
      <w:pPr>
        <w:autoSpaceDE w:val="0"/>
        <w:autoSpaceDN w:val="0"/>
        <w:adjustRightInd w:val="0"/>
        <w:jc w:val="both"/>
        <w:rPr>
          <w:rFonts w:ascii="Arial" w:hAnsi="Arial" w:cs="Arial"/>
        </w:rPr>
      </w:pPr>
    </w:p>
    <w:p w14:paraId="49D11556" w14:textId="578A2D97" w:rsidR="009D4D9B" w:rsidRPr="009D4D9B" w:rsidRDefault="00801965" w:rsidP="009D4D9B">
      <w:pPr>
        <w:pStyle w:val="Prrafodelista"/>
        <w:numPr>
          <w:ilvl w:val="0"/>
          <w:numId w:val="18"/>
        </w:numPr>
        <w:autoSpaceDE w:val="0"/>
        <w:autoSpaceDN w:val="0"/>
        <w:adjustRightInd w:val="0"/>
        <w:spacing w:after="0" w:line="240" w:lineRule="auto"/>
        <w:jc w:val="both"/>
        <w:rPr>
          <w:rFonts w:ascii="Arial" w:hAnsi="Arial" w:cs="Arial"/>
        </w:rPr>
      </w:pPr>
      <w:r w:rsidRPr="00956EB6">
        <w:rPr>
          <w:rFonts w:ascii="Arial" w:hAnsi="Arial" w:cs="Arial"/>
        </w:rPr>
        <w:t xml:space="preserve"> </w:t>
      </w:r>
      <w:r w:rsidRPr="00956EB6">
        <w:rPr>
          <w:rFonts w:ascii="Arial" w:hAnsi="Arial" w:cs="Arial"/>
          <w:b/>
          <w:bCs/>
        </w:rPr>
        <w:t xml:space="preserve">5.1.1 PROPUESTA TECNICA ADMINISTRATIVA Y LEGAL DOCUMENTO NO.16 </w:t>
      </w:r>
      <w:r w:rsidRPr="00956EB6">
        <w:rPr>
          <w:rFonts w:ascii="Arial" w:hAnsi="Arial" w:cs="Arial"/>
        </w:rPr>
        <w:t>Se solicita amablemente a la convocante ratificar que se cumple presentando únicamente el comprobante de la declaración anual del ejercicio 2024 presentada ante la secretaria de Hacienda y Crédito Público, el cual es mayor al 10% del monto total</w:t>
      </w:r>
      <w:r w:rsidRPr="00956EB6">
        <w:rPr>
          <w:rFonts w:ascii="Arial" w:hAnsi="Arial" w:cs="Arial"/>
          <w:b/>
          <w:bCs/>
        </w:rPr>
        <w:t xml:space="preserve"> </w:t>
      </w:r>
      <w:r w:rsidRPr="00956EB6">
        <w:rPr>
          <w:rFonts w:ascii="Arial" w:hAnsi="Arial" w:cs="Arial"/>
        </w:rPr>
        <w:t>de la propuesta, sin tener que presentar algún requisito adicional. Favor de pronunciarse al respecto.</w:t>
      </w:r>
    </w:p>
    <w:p w14:paraId="0B295E89" w14:textId="578A2D97" w:rsidR="00801965" w:rsidRPr="00956EB6" w:rsidRDefault="00801965" w:rsidP="00801965">
      <w:pPr>
        <w:pStyle w:val="Prrafodelista"/>
        <w:autoSpaceDE w:val="0"/>
        <w:autoSpaceDN w:val="0"/>
        <w:adjustRightInd w:val="0"/>
        <w:spacing w:after="0" w:line="240" w:lineRule="auto"/>
        <w:ind w:left="360"/>
        <w:jc w:val="both"/>
        <w:rPr>
          <w:rFonts w:ascii="Arial" w:hAnsi="Arial" w:cs="Arial"/>
        </w:rPr>
      </w:pPr>
      <w:r w:rsidRPr="009D4D9B">
        <w:rPr>
          <w:rFonts w:ascii="Arial" w:hAnsi="Arial" w:cs="Arial"/>
          <w:b/>
        </w:rPr>
        <w:t>R.</w:t>
      </w:r>
      <w:r w:rsidRPr="00956EB6">
        <w:rPr>
          <w:rFonts w:ascii="Arial" w:hAnsi="Arial" w:cs="Arial"/>
        </w:rPr>
        <w:t xml:space="preserve"> La declaración anual deberá contener la información financiera visible., en caso de que no contenga la información requerida, el invitado deberá presentar adicionalmente los Estados Financieros con validez oficial, fechados como mínimo al 31 de agosto de 2025, debidamente firmados por contador público. Además, deberá anexar copia de la cédula profesional del contador.</w:t>
      </w:r>
    </w:p>
    <w:p w14:paraId="4D1C5601" w14:textId="77777777" w:rsidR="00801965" w:rsidRPr="00956EB6" w:rsidRDefault="00801965" w:rsidP="00801965">
      <w:pPr>
        <w:pStyle w:val="Prrafodelista"/>
        <w:jc w:val="both"/>
        <w:rPr>
          <w:rFonts w:ascii="Arial" w:hAnsi="Arial" w:cs="Arial"/>
        </w:rPr>
      </w:pPr>
    </w:p>
    <w:p w14:paraId="531C52F5" w14:textId="77777777" w:rsidR="00801965" w:rsidRPr="00956EB6" w:rsidRDefault="00801965" w:rsidP="00801965">
      <w:pPr>
        <w:pStyle w:val="Prrafodelista"/>
        <w:jc w:val="both"/>
        <w:rPr>
          <w:rFonts w:ascii="Arial" w:hAnsi="Arial" w:cs="Arial"/>
        </w:rPr>
      </w:pPr>
    </w:p>
    <w:p w14:paraId="00A75EBE"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cs="Arial"/>
          <w:b/>
          <w:bCs/>
        </w:rPr>
        <w:t>2.19 PENAS CONVENCIONALES</w:t>
      </w:r>
      <w:r w:rsidRPr="00956EB6">
        <w:rPr>
          <w:rFonts w:ascii="Arial" w:hAnsi="Arial" w:cs="Arial"/>
        </w:rPr>
        <w:t>, Se solicita a la convocante señalar como pena convencional por incumplimiento lo establecido en el art. 276 de la Ley de Instituciones de Seguros y de Fianzas, ya que dicho precepto legal es de observancia obligatoria para las instituciones de seguros.</w:t>
      </w:r>
    </w:p>
    <w:p w14:paraId="2FEA5B6B" w14:textId="77777777" w:rsidR="00801965" w:rsidRPr="00956EB6" w:rsidRDefault="00801965" w:rsidP="00801965">
      <w:pPr>
        <w:pStyle w:val="Prrafodelista"/>
        <w:autoSpaceDE w:val="0"/>
        <w:autoSpaceDN w:val="0"/>
        <w:adjustRightInd w:val="0"/>
        <w:spacing w:after="0" w:line="240" w:lineRule="auto"/>
        <w:ind w:left="360"/>
        <w:jc w:val="both"/>
        <w:rPr>
          <w:rFonts w:ascii="Arial" w:hAnsi="Arial" w:cs="Arial"/>
        </w:rPr>
      </w:pPr>
    </w:p>
    <w:p w14:paraId="4CC1DAC8" w14:textId="77777777" w:rsidR="00801965" w:rsidRPr="00956EB6" w:rsidRDefault="00801965" w:rsidP="00801965">
      <w:pPr>
        <w:pStyle w:val="Prrafodelista"/>
        <w:autoSpaceDE w:val="0"/>
        <w:autoSpaceDN w:val="0"/>
        <w:adjustRightInd w:val="0"/>
        <w:spacing w:after="0" w:line="240" w:lineRule="auto"/>
        <w:ind w:left="360"/>
        <w:jc w:val="both"/>
        <w:rPr>
          <w:rFonts w:ascii="Arial" w:hAnsi="Arial" w:cs="Arial"/>
        </w:rPr>
      </w:pPr>
      <w:r w:rsidRPr="00956EB6">
        <w:rPr>
          <w:rFonts w:ascii="Arial" w:hAnsi="Arial" w:cs="Arial"/>
          <w:b/>
        </w:rPr>
        <w:t>R.</w:t>
      </w:r>
      <w:r w:rsidRPr="00956EB6">
        <w:rPr>
          <w:rFonts w:ascii="Arial" w:hAnsi="Arial" w:cs="Arial"/>
        </w:rPr>
        <w:t xml:space="preserve"> Se confirma</w:t>
      </w:r>
    </w:p>
    <w:p w14:paraId="43F317DD" w14:textId="77777777" w:rsidR="00801965" w:rsidRPr="00956EB6" w:rsidRDefault="00801965" w:rsidP="00801965">
      <w:pPr>
        <w:pStyle w:val="Prrafodelista"/>
        <w:autoSpaceDE w:val="0"/>
        <w:autoSpaceDN w:val="0"/>
        <w:adjustRightInd w:val="0"/>
        <w:spacing w:after="0" w:line="240" w:lineRule="auto"/>
        <w:ind w:left="360"/>
        <w:jc w:val="both"/>
        <w:rPr>
          <w:rFonts w:ascii="Arial" w:hAnsi="Arial" w:cs="Arial"/>
        </w:rPr>
      </w:pPr>
    </w:p>
    <w:p w14:paraId="5FE75C57" w14:textId="77777777" w:rsidR="00801965" w:rsidRPr="00956EB6" w:rsidRDefault="00801965" w:rsidP="00801965">
      <w:pPr>
        <w:pStyle w:val="Prrafodelista"/>
        <w:numPr>
          <w:ilvl w:val="0"/>
          <w:numId w:val="18"/>
        </w:numPr>
        <w:autoSpaceDE w:val="0"/>
        <w:autoSpaceDN w:val="0"/>
        <w:adjustRightInd w:val="0"/>
        <w:spacing w:after="0" w:line="240" w:lineRule="auto"/>
        <w:jc w:val="both"/>
        <w:rPr>
          <w:rFonts w:ascii="Arial" w:hAnsi="Arial" w:cs="Arial"/>
          <w:b/>
          <w:bCs/>
        </w:rPr>
      </w:pPr>
      <w:r w:rsidRPr="00956EB6">
        <w:rPr>
          <w:rFonts w:ascii="Arial" w:hAnsi="Arial" w:cs="Arial"/>
          <w:b/>
          <w:bCs/>
        </w:rPr>
        <w:t xml:space="preserve">5.1.1 PROPUESTA TÉCNICA ADMINISTRATIVA Y LEGAL, DOCUMENTO 7. </w:t>
      </w:r>
      <w:r w:rsidRPr="00956EB6">
        <w:rPr>
          <w:rFonts w:ascii="Arial" w:hAnsi="Arial" w:cs="Arial"/>
        </w:rPr>
        <w:t xml:space="preserve">Solicitamos a la convocante eliminar este requisito, en razón de que la falta de éste no afecta la solvencia de la institución y de considerarlo indispensable para evaluar la proposición constituiría en </w:t>
      </w:r>
      <w:proofErr w:type="spellStart"/>
      <w:r w:rsidRPr="00956EB6">
        <w:rPr>
          <w:rFonts w:ascii="Arial" w:hAnsi="Arial" w:cs="Arial"/>
        </w:rPr>
        <w:t>si</w:t>
      </w:r>
      <w:proofErr w:type="spellEnd"/>
      <w:r w:rsidRPr="00956EB6">
        <w:rPr>
          <w:rFonts w:ascii="Arial" w:hAnsi="Arial" w:cs="Arial"/>
        </w:rPr>
        <w:t xml:space="preserve"> mismo un requisito que pudiera estar dirigido a favorecer a determinado licitante o licitantes, en términos de lo dispuesto por la fracción IV del </w:t>
      </w:r>
      <w:r w:rsidRPr="00956EB6">
        <w:rPr>
          <w:rFonts w:ascii="Arial" w:hAnsi="Arial" w:cs="Arial"/>
        </w:rPr>
        <w:lastRenderedPageBreak/>
        <w:t>artículo 39 y del último párrafo del artículo 40, ambos del Reglamento de la Ley de Adquisiciones, Arrendamientos y Servicios del Sector Público, además, como es de su conocimiento, la información que manejan las instituciones de seguros es de carácter confidencial, por lo que en caso de querer o requerir alguna información respecto a la experiencia de alguna institución consideramos que ésta puede ser requerida a la Comisión Nacional de Seguros y Fianzas y a la Comisión Nacional para la Protección y Defensa de los Usuarios de Servicios Financieros.</w:t>
      </w:r>
    </w:p>
    <w:p w14:paraId="49CE5464" w14:textId="77777777" w:rsidR="00801965" w:rsidRPr="00956EB6" w:rsidRDefault="00801965" w:rsidP="00801965">
      <w:pPr>
        <w:jc w:val="both"/>
        <w:rPr>
          <w:rFonts w:ascii="Arial" w:hAnsi="Arial" w:cs="Arial"/>
        </w:rPr>
      </w:pPr>
    </w:p>
    <w:p w14:paraId="0B88518E" w14:textId="77777777" w:rsidR="00801965" w:rsidRPr="00956EB6" w:rsidRDefault="00801965" w:rsidP="00801965">
      <w:pPr>
        <w:jc w:val="both"/>
        <w:rPr>
          <w:rFonts w:ascii="Arial" w:hAnsi="Arial" w:cs="Arial"/>
          <w:bCs/>
          <w:sz w:val="20"/>
          <w:szCs w:val="20"/>
        </w:rPr>
      </w:pPr>
      <w:r w:rsidRPr="00956EB6">
        <w:rPr>
          <w:rFonts w:ascii="Arial" w:hAnsi="Arial" w:cs="Arial"/>
          <w:b/>
          <w:bCs/>
        </w:rPr>
        <w:t xml:space="preserve">R. </w:t>
      </w:r>
      <w:r w:rsidRPr="00956EB6">
        <w:rPr>
          <w:rFonts w:ascii="Arial" w:hAnsi="Arial" w:cs="Arial"/>
          <w:bCs/>
          <w:sz w:val="20"/>
          <w:szCs w:val="20"/>
        </w:rPr>
        <w:t xml:space="preserve">Para el debido cumplimiento de este punto, se podrá presentar al menos tres contratos o caratulas de pólizas de seguro por montos iguales o similares a los del presente procedimiento suscritos con la Administración Pública Federal, Estatal o Municipal. </w:t>
      </w:r>
    </w:p>
    <w:p w14:paraId="07AD642B" w14:textId="77777777" w:rsidR="00801965" w:rsidRPr="00956EB6" w:rsidRDefault="00801965" w:rsidP="00801965">
      <w:pPr>
        <w:jc w:val="both"/>
        <w:rPr>
          <w:rFonts w:ascii="Arial" w:hAnsi="Arial" w:cs="Arial"/>
          <w:bCs/>
          <w:sz w:val="20"/>
          <w:szCs w:val="20"/>
        </w:rPr>
      </w:pPr>
    </w:p>
    <w:p w14:paraId="21E88636" w14:textId="77777777" w:rsidR="00801965" w:rsidRPr="00956EB6" w:rsidRDefault="00801965" w:rsidP="00801965">
      <w:pPr>
        <w:jc w:val="both"/>
        <w:rPr>
          <w:rFonts w:ascii="Arial" w:hAnsi="Arial" w:cs="Arial"/>
          <w:bCs/>
          <w:sz w:val="20"/>
          <w:szCs w:val="20"/>
        </w:rPr>
      </w:pPr>
      <w:r w:rsidRPr="00956EB6">
        <w:rPr>
          <w:rFonts w:ascii="Arial" w:hAnsi="Arial" w:cs="Arial"/>
          <w:bCs/>
          <w:sz w:val="20"/>
          <w:szCs w:val="20"/>
        </w:rPr>
        <w:t>En este tenor, para dar cumplimiento a este punto, de acuerdo a las bases de la licitación en que se actúa, el licitante podrá acreditar su experiencia anexando currículo Vitae (formato 5), o currículo empresarial en hoja membretada, debidamente firmada por la persona autorizada para ello y sellada, en el que se indique su experiencia mínima de 3 años en la prestación de servicios iguales o similares a los requeridos en las presentes bases.</w:t>
      </w:r>
    </w:p>
    <w:p w14:paraId="70718F1F" w14:textId="77777777" w:rsidR="00801965" w:rsidRPr="00956EB6" w:rsidRDefault="00801965" w:rsidP="00801965">
      <w:pPr>
        <w:pStyle w:val="Prrafodelista"/>
        <w:ind w:left="360"/>
        <w:jc w:val="both"/>
        <w:rPr>
          <w:rFonts w:ascii="Arial" w:hAnsi="Arial" w:cs="Arial"/>
          <w:b/>
          <w:bCs/>
        </w:rPr>
      </w:pPr>
    </w:p>
    <w:p w14:paraId="4F8C795E" w14:textId="77777777" w:rsidR="00801965" w:rsidRPr="00956EB6" w:rsidRDefault="00801965" w:rsidP="00801965">
      <w:pPr>
        <w:pStyle w:val="Prrafodelista"/>
        <w:ind w:left="360"/>
        <w:jc w:val="both"/>
        <w:rPr>
          <w:rFonts w:ascii="Arial" w:hAnsi="Arial" w:cs="Arial"/>
          <w:b/>
          <w:bCs/>
        </w:rPr>
      </w:pPr>
    </w:p>
    <w:p w14:paraId="5B18F492"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cs="Arial"/>
          <w:b/>
          <w:bCs/>
        </w:rPr>
        <w:t xml:space="preserve">5.1.1 PROPUESTA TÉCNICA ADMINISTRATIVA Y LEGAL, DOCUMENTO 7. </w:t>
      </w:r>
      <w:r w:rsidRPr="00956EB6">
        <w:rPr>
          <w:rFonts w:ascii="Arial" w:hAnsi="Arial" w:cs="Arial"/>
        </w:rPr>
        <w:t xml:space="preserve">En caso de que la anterior solicitud no sea aceptada, se solicita a la convocante confirme que mi mandante puede presentar copia de los escritos emitidos por Fitch México, S.A. de C.V. (Fitch Ratings) y Standard &amp; </w:t>
      </w:r>
      <w:proofErr w:type="spellStart"/>
      <w:r w:rsidRPr="00956EB6">
        <w:rPr>
          <w:rFonts w:ascii="Arial" w:hAnsi="Arial" w:cs="Arial"/>
        </w:rPr>
        <w:t>Poor’s</w:t>
      </w:r>
      <w:proofErr w:type="spellEnd"/>
      <w:r w:rsidRPr="00956EB6">
        <w:rPr>
          <w:rFonts w:ascii="Arial" w:hAnsi="Arial" w:cs="Arial"/>
        </w:rPr>
        <w:t xml:space="preserve"> (México), en donde se hace constar que dichas calificadoras han otorgado a mi poderdante las calificaciones “AAA(</w:t>
      </w:r>
      <w:proofErr w:type="spellStart"/>
      <w:r w:rsidRPr="00956EB6">
        <w:rPr>
          <w:rFonts w:ascii="Arial" w:hAnsi="Arial" w:cs="Arial"/>
        </w:rPr>
        <w:t>mex</w:t>
      </w:r>
      <w:proofErr w:type="spellEnd"/>
      <w:r w:rsidRPr="00956EB6">
        <w:rPr>
          <w:rFonts w:ascii="Arial" w:hAnsi="Arial" w:cs="Arial"/>
        </w:rPr>
        <w:t>)” y “</w:t>
      </w:r>
      <w:proofErr w:type="spellStart"/>
      <w:r w:rsidRPr="00956EB6">
        <w:rPr>
          <w:rFonts w:ascii="Arial" w:hAnsi="Arial" w:cs="Arial"/>
        </w:rPr>
        <w:t>mxAAA</w:t>
      </w:r>
      <w:proofErr w:type="spellEnd"/>
      <w:r w:rsidRPr="00956EB6">
        <w:rPr>
          <w:rFonts w:ascii="Arial" w:hAnsi="Arial" w:cs="Arial"/>
        </w:rPr>
        <w:t>”, respectivamente, lo cual significa que respecto a la primera calificación tiene la más alta fortaleza financiera para el cumplimiento de pólizas y otras obligaciones contractuales, es decir, es excepcionalmente fuerte, y por lo que hace a la segunda, significa que sobre la base de comparación relativa con otras aseguradoras mexicanas, tiene características financieras extremadamente fuertes.</w:t>
      </w:r>
    </w:p>
    <w:p w14:paraId="676B74AE" w14:textId="77777777" w:rsidR="00801965" w:rsidRPr="00956EB6" w:rsidRDefault="00801965" w:rsidP="00801965">
      <w:pPr>
        <w:jc w:val="both"/>
        <w:rPr>
          <w:rFonts w:ascii="Arial" w:hAnsi="Arial" w:cs="Arial"/>
        </w:rPr>
      </w:pPr>
      <w:r w:rsidRPr="00956EB6">
        <w:rPr>
          <w:rFonts w:ascii="Arial" w:hAnsi="Arial" w:cs="Arial"/>
          <w:b/>
        </w:rPr>
        <w:t>R.</w:t>
      </w:r>
      <w:r w:rsidRPr="00956EB6">
        <w:rPr>
          <w:rFonts w:ascii="Arial" w:hAnsi="Arial" w:cs="Arial"/>
        </w:rPr>
        <w:t xml:space="preserve"> Favor de apegarse a la respuesta de la pregunta anterior.</w:t>
      </w:r>
    </w:p>
    <w:p w14:paraId="206829C7"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cs="Arial"/>
          <w:b/>
          <w:bCs/>
        </w:rPr>
        <w:t>CONTRATO SEPTIMA GARANTIA DE CUMPLIMIENTO DEL CONTRATO “EL PROVEDOR”</w:t>
      </w:r>
      <w:r w:rsidRPr="00956EB6">
        <w:rPr>
          <w:rFonts w:ascii="Arial" w:hAnsi="Arial" w:cs="Arial"/>
        </w:rPr>
        <w:t xml:space="preserve"> </w:t>
      </w:r>
      <w:bookmarkStart w:id="6" w:name="_Hlk212648606"/>
      <w:r w:rsidRPr="00956EB6">
        <w:rPr>
          <w:rFonts w:ascii="Arial" w:hAnsi="Arial" w:cs="Arial"/>
        </w:rPr>
        <w:t xml:space="preserve">Se solicita amablemente a la convocante </w:t>
      </w:r>
      <w:bookmarkEnd w:id="6"/>
      <w:r w:rsidRPr="00956EB6">
        <w:rPr>
          <w:rFonts w:ascii="Arial" w:hAnsi="Arial" w:cs="Arial"/>
        </w:rPr>
        <w:t>de eliminarla, ya que en las bases se establece que no es requisito. Favor de pronunciarse al respecto.</w:t>
      </w:r>
    </w:p>
    <w:p w14:paraId="571786B7" w14:textId="77777777" w:rsidR="00801965" w:rsidRPr="00956EB6" w:rsidRDefault="00801965" w:rsidP="00801965">
      <w:pPr>
        <w:pStyle w:val="Prrafodelista"/>
        <w:ind w:left="360"/>
        <w:jc w:val="both"/>
        <w:rPr>
          <w:rFonts w:ascii="Arial" w:hAnsi="Arial" w:cs="Arial"/>
        </w:rPr>
      </w:pPr>
      <w:r w:rsidRPr="00956EB6">
        <w:rPr>
          <w:rFonts w:ascii="Arial" w:hAnsi="Arial" w:cs="Arial"/>
          <w:b/>
          <w:bCs/>
        </w:rPr>
        <w:t xml:space="preserve">R. </w:t>
      </w:r>
      <w:r w:rsidRPr="00956EB6">
        <w:rPr>
          <w:rFonts w:ascii="Arial" w:hAnsi="Arial" w:cs="Arial"/>
          <w:bCs/>
        </w:rPr>
        <w:t>El modelo de contrato que se adjunta en la presente licitación, es la base del contrato que se suscribirá con quien resulte adjudicado, mismo que se cumplimentará con las propuestas presentadas por los licitantes y ajustado de común acuerdo acorde a las disposiciones legales aplicables.</w:t>
      </w:r>
    </w:p>
    <w:p w14:paraId="3C980900" w14:textId="77777777" w:rsidR="00801965" w:rsidRPr="00956EB6" w:rsidRDefault="00801965" w:rsidP="00801965">
      <w:pPr>
        <w:pStyle w:val="Prrafodelista"/>
        <w:jc w:val="both"/>
        <w:rPr>
          <w:rFonts w:ascii="Arial" w:hAnsi="Arial" w:cs="Arial"/>
        </w:rPr>
      </w:pPr>
    </w:p>
    <w:p w14:paraId="2F9E1BC5"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cs="Arial"/>
          <w:b/>
          <w:bCs/>
        </w:rPr>
        <w:t>CONTRATO, DECIMA SEGUNDA PENA CONVENCIONAL</w:t>
      </w:r>
      <w:r w:rsidRPr="00956EB6">
        <w:rPr>
          <w:rFonts w:ascii="Arial" w:hAnsi="Arial" w:cs="Arial"/>
        </w:rPr>
        <w:t xml:space="preserve">, Se solicita a la convocante señalar como pena convencional por incumplimiento lo establecido en el </w:t>
      </w:r>
      <w:r w:rsidRPr="00956EB6">
        <w:rPr>
          <w:rFonts w:ascii="Arial" w:hAnsi="Arial" w:cs="Arial"/>
        </w:rPr>
        <w:lastRenderedPageBreak/>
        <w:t>art. 276 de la Ley de Instituciones de Seguros y de Fianzas, ya que dicho precepto legal es de observancia obligatoria para las instituciones de seguros. Favor de pronunciarse al respecto.</w:t>
      </w:r>
    </w:p>
    <w:p w14:paraId="5F9C1514" w14:textId="77777777" w:rsidR="00801965" w:rsidRPr="00956EB6" w:rsidRDefault="00801965" w:rsidP="00801965">
      <w:pPr>
        <w:pStyle w:val="Prrafodelista"/>
        <w:ind w:left="360"/>
        <w:jc w:val="both"/>
        <w:rPr>
          <w:rFonts w:ascii="Arial" w:hAnsi="Arial" w:cs="Arial"/>
        </w:rPr>
      </w:pPr>
      <w:r w:rsidRPr="00956EB6">
        <w:rPr>
          <w:rFonts w:ascii="Arial" w:hAnsi="Arial" w:cs="Arial"/>
          <w:b/>
          <w:bCs/>
        </w:rPr>
        <w:t xml:space="preserve">R. </w:t>
      </w:r>
      <w:r w:rsidRPr="00956EB6">
        <w:rPr>
          <w:rFonts w:ascii="Arial" w:hAnsi="Arial" w:cs="Arial"/>
          <w:bCs/>
        </w:rPr>
        <w:t>El modelo de contrato que se adjunta en la presente licitación, es la base del contrato que se suscribirá con quien resulte adjudicado, mismo que se cumplimentará con las propuestas presentadas por los licitantes y ajustado de común acuerdo acorde a las disposiciones legales aplicables.</w:t>
      </w:r>
    </w:p>
    <w:p w14:paraId="01E1892B" w14:textId="77777777" w:rsidR="00801965" w:rsidRPr="00956EB6" w:rsidRDefault="00801965" w:rsidP="00801965">
      <w:pPr>
        <w:pStyle w:val="Prrafodelista"/>
        <w:ind w:left="360"/>
        <w:jc w:val="both"/>
        <w:rPr>
          <w:rFonts w:ascii="Arial" w:hAnsi="Arial" w:cs="Arial"/>
        </w:rPr>
      </w:pPr>
    </w:p>
    <w:p w14:paraId="4457F57C" w14:textId="77777777" w:rsidR="00801965" w:rsidRPr="00956EB6" w:rsidRDefault="00801965" w:rsidP="00801965">
      <w:pPr>
        <w:pStyle w:val="Prrafodelista"/>
        <w:jc w:val="both"/>
        <w:rPr>
          <w:rFonts w:ascii="Arial" w:hAnsi="Arial" w:cs="Arial"/>
        </w:rPr>
      </w:pPr>
    </w:p>
    <w:p w14:paraId="7D717F18" w14:textId="77777777" w:rsidR="00801965" w:rsidRPr="00956EB6" w:rsidRDefault="00801965" w:rsidP="00801965">
      <w:pPr>
        <w:pStyle w:val="Prrafodelista"/>
        <w:numPr>
          <w:ilvl w:val="0"/>
          <w:numId w:val="18"/>
        </w:numPr>
        <w:spacing w:line="276" w:lineRule="auto"/>
        <w:jc w:val="both"/>
        <w:rPr>
          <w:rFonts w:ascii="Arial" w:hAnsi="Arial" w:cs="Arial"/>
        </w:rPr>
      </w:pPr>
      <w:r w:rsidRPr="00956EB6">
        <w:rPr>
          <w:rFonts w:ascii="Arial" w:hAnsi="Arial" w:cs="Arial"/>
          <w:b/>
          <w:bCs/>
        </w:rPr>
        <w:t>5.1.1 PROPUESTA TECNICA Y ADMINISTRATIVA Y LEGAL</w:t>
      </w:r>
      <w:r w:rsidRPr="00956EB6">
        <w:rPr>
          <w:rFonts w:ascii="Arial" w:hAnsi="Arial" w:cs="Arial"/>
        </w:rPr>
        <w:t xml:space="preserve"> Se solicita amablemente a la convocante Favor de proporcionar listado de participantes en formato Excel indicando:</w:t>
      </w:r>
    </w:p>
    <w:p w14:paraId="0625C5E4" w14:textId="77777777" w:rsidR="00801965" w:rsidRPr="00956EB6" w:rsidRDefault="00801965" w:rsidP="00801965">
      <w:pPr>
        <w:pStyle w:val="Prrafodelista"/>
        <w:numPr>
          <w:ilvl w:val="1"/>
          <w:numId w:val="20"/>
        </w:numPr>
        <w:spacing w:line="276" w:lineRule="auto"/>
        <w:ind w:left="851"/>
        <w:jc w:val="both"/>
        <w:rPr>
          <w:rFonts w:ascii="Arial" w:hAnsi="Arial" w:cs="Arial"/>
        </w:rPr>
      </w:pPr>
      <w:r w:rsidRPr="00956EB6">
        <w:rPr>
          <w:rFonts w:ascii="Arial" w:hAnsi="Arial" w:cs="Arial"/>
        </w:rPr>
        <w:t>Nombre</w:t>
      </w:r>
    </w:p>
    <w:p w14:paraId="72256D34" w14:textId="77777777" w:rsidR="00801965" w:rsidRPr="00956EB6" w:rsidRDefault="00801965" w:rsidP="00801965">
      <w:pPr>
        <w:pStyle w:val="Prrafodelista"/>
        <w:numPr>
          <w:ilvl w:val="1"/>
          <w:numId w:val="20"/>
        </w:numPr>
        <w:spacing w:line="276" w:lineRule="auto"/>
        <w:ind w:left="851"/>
        <w:jc w:val="both"/>
        <w:rPr>
          <w:rFonts w:ascii="Arial" w:hAnsi="Arial" w:cs="Arial"/>
        </w:rPr>
      </w:pPr>
      <w:r w:rsidRPr="00956EB6">
        <w:rPr>
          <w:rFonts w:ascii="Arial" w:hAnsi="Arial" w:cs="Arial"/>
        </w:rPr>
        <w:t>Sexo</w:t>
      </w:r>
    </w:p>
    <w:p w14:paraId="20DB58A2" w14:textId="77777777" w:rsidR="00801965" w:rsidRPr="00956EB6" w:rsidRDefault="00801965" w:rsidP="00801965">
      <w:pPr>
        <w:pStyle w:val="Prrafodelista"/>
        <w:numPr>
          <w:ilvl w:val="1"/>
          <w:numId w:val="20"/>
        </w:numPr>
        <w:spacing w:line="276" w:lineRule="auto"/>
        <w:ind w:left="851"/>
        <w:jc w:val="both"/>
        <w:rPr>
          <w:rFonts w:ascii="Arial" w:hAnsi="Arial" w:cs="Arial"/>
        </w:rPr>
      </w:pPr>
      <w:r w:rsidRPr="00956EB6">
        <w:rPr>
          <w:rFonts w:ascii="Arial" w:hAnsi="Arial" w:cs="Arial"/>
        </w:rPr>
        <w:t>El listado de activo y jubilado indicando la categoría</w:t>
      </w:r>
    </w:p>
    <w:p w14:paraId="19E3F254" w14:textId="77777777" w:rsidR="00801965" w:rsidRPr="00956EB6" w:rsidRDefault="00801965" w:rsidP="00801965">
      <w:pPr>
        <w:pStyle w:val="Prrafodelista"/>
        <w:numPr>
          <w:ilvl w:val="1"/>
          <w:numId w:val="20"/>
        </w:numPr>
        <w:spacing w:line="276" w:lineRule="auto"/>
        <w:ind w:left="851"/>
        <w:jc w:val="both"/>
        <w:rPr>
          <w:rFonts w:ascii="Arial" w:hAnsi="Arial" w:cs="Arial"/>
        </w:rPr>
      </w:pPr>
      <w:r w:rsidRPr="00956EB6">
        <w:rPr>
          <w:rFonts w:ascii="Arial" w:hAnsi="Arial" w:cs="Arial"/>
        </w:rPr>
        <w:t xml:space="preserve">Sueldo y pensión </w:t>
      </w:r>
    </w:p>
    <w:p w14:paraId="58D45230" w14:textId="77777777" w:rsidR="00801965" w:rsidRPr="00956EB6" w:rsidRDefault="00801965" w:rsidP="00801965">
      <w:pPr>
        <w:pStyle w:val="Prrafodelista"/>
        <w:spacing w:line="276" w:lineRule="auto"/>
        <w:ind w:left="851"/>
        <w:jc w:val="both"/>
        <w:rPr>
          <w:rFonts w:ascii="Arial" w:hAnsi="Arial" w:cs="Arial"/>
        </w:rPr>
      </w:pPr>
      <w:r w:rsidRPr="00956EB6">
        <w:rPr>
          <w:rFonts w:ascii="Arial" w:hAnsi="Arial" w:cs="Arial"/>
        </w:rPr>
        <w:t>Favor de pronunciarse al respecto</w:t>
      </w:r>
    </w:p>
    <w:p w14:paraId="6461D4D3" w14:textId="77777777" w:rsidR="00801965" w:rsidRPr="00956EB6" w:rsidRDefault="00801965" w:rsidP="00801965">
      <w:pPr>
        <w:pStyle w:val="Prrafodelista"/>
        <w:spacing w:line="276" w:lineRule="auto"/>
        <w:jc w:val="both"/>
        <w:rPr>
          <w:rFonts w:ascii="Arial" w:hAnsi="Arial" w:cs="Arial"/>
        </w:rPr>
      </w:pPr>
    </w:p>
    <w:p w14:paraId="182E973E" w14:textId="77777777" w:rsidR="00801965" w:rsidRPr="00956EB6" w:rsidRDefault="00801965" w:rsidP="00801965">
      <w:pPr>
        <w:pStyle w:val="Prrafodelista"/>
        <w:spacing w:line="276" w:lineRule="auto"/>
        <w:jc w:val="both"/>
        <w:rPr>
          <w:rFonts w:ascii="Arial" w:hAnsi="Arial" w:cs="Arial"/>
        </w:rPr>
      </w:pPr>
      <w:r w:rsidRPr="00956EB6">
        <w:rPr>
          <w:rFonts w:ascii="Arial" w:hAnsi="Arial" w:cs="Arial"/>
          <w:b/>
        </w:rPr>
        <w:t>R.</w:t>
      </w:r>
      <w:r w:rsidRPr="00956EB6">
        <w:rPr>
          <w:rFonts w:ascii="Arial" w:hAnsi="Arial" w:cs="Arial"/>
        </w:rPr>
        <w:t xml:space="preserve"> La información personal de los trabajadores asegurados será proporcionada a la aseguradora que resulte adjudicada, de conformidad con lo dispuesto en los artículos 5, fracciones VII, XVIII y XXIX; 119, 120 y 122 de la Ley de Transparencia y Acceso a la Información Pública, así como en los artículos 3, fracciones VIII y IX; 7 y 26 de la Ley de Protección de Datos Personales en Posesión de Sujetos Obligados, ambas aplicables en el Estado de Baja California Sur, por lo que se deberá apegar a las bases de la licitación en que se actúa.</w:t>
      </w:r>
    </w:p>
    <w:p w14:paraId="4E6CF146" w14:textId="77777777" w:rsidR="00801965" w:rsidRPr="00956EB6" w:rsidRDefault="00801965" w:rsidP="00801965">
      <w:pPr>
        <w:pStyle w:val="Prrafodelista"/>
        <w:spacing w:line="276" w:lineRule="auto"/>
        <w:jc w:val="both"/>
        <w:rPr>
          <w:rFonts w:ascii="Arial" w:hAnsi="Arial" w:cs="Arial"/>
        </w:rPr>
      </w:pPr>
    </w:p>
    <w:p w14:paraId="4470FCC5" w14:textId="77777777" w:rsidR="00801965" w:rsidRPr="00956EB6" w:rsidRDefault="00801965" w:rsidP="00801965">
      <w:pPr>
        <w:pStyle w:val="Prrafodelista"/>
        <w:numPr>
          <w:ilvl w:val="0"/>
          <w:numId w:val="18"/>
        </w:numPr>
        <w:spacing w:line="276" w:lineRule="auto"/>
        <w:jc w:val="both"/>
        <w:rPr>
          <w:rFonts w:ascii="Arial" w:hAnsi="Arial" w:cs="Arial"/>
        </w:rPr>
      </w:pPr>
      <w:r w:rsidRPr="00956EB6">
        <w:rPr>
          <w:rFonts w:ascii="Arial" w:hAnsi="Arial" w:cs="Arial"/>
          <w:b/>
          <w:bCs/>
        </w:rPr>
        <w:t>5.1.1 PROPUESTA TECNICA Y ADMINISTRATIVA Y LEGAL,</w:t>
      </w:r>
      <w:r w:rsidRPr="00956EB6">
        <w:rPr>
          <w:rFonts w:ascii="Arial" w:hAnsi="Arial" w:cs="Arial"/>
        </w:rPr>
        <w:t xml:space="preserve"> </w:t>
      </w:r>
      <w:r w:rsidRPr="00956EB6">
        <w:rPr>
          <w:rFonts w:ascii="Arial" w:hAnsi="Arial" w:cs="Arial"/>
          <w:b/>
          <w:bCs/>
        </w:rPr>
        <w:t>PARTIDA 1</w:t>
      </w:r>
      <w:r w:rsidRPr="00956EB6">
        <w:rPr>
          <w:rFonts w:ascii="Arial" w:hAnsi="Arial" w:cs="Arial"/>
        </w:rPr>
        <w:t>Se solicita amablemente a la convocante, indicar si para el cobro de la prima de pensionados es posible no otorgar el .7% sobre pensión. Favor de pronunciarse al respecto.</w:t>
      </w:r>
    </w:p>
    <w:p w14:paraId="3D9DF273" w14:textId="77777777" w:rsidR="00801965" w:rsidRPr="00956EB6" w:rsidRDefault="00801965" w:rsidP="00801965">
      <w:pPr>
        <w:pStyle w:val="Prrafodelista"/>
        <w:spacing w:line="276" w:lineRule="auto"/>
        <w:ind w:left="360"/>
        <w:jc w:val="both"/>
        <w:rPr>
          <w:rFonts w:ascii="Arial" w:hAnsi="Arial" w:cs="Arial"/>
        </w:rPr>
      </w:pPr>
      <w:r w:rsidRPr="009D4D9B">
        <w:rPr>
          <w:rFonts w:ascii="Arial" w:hAnsi="Arial" w:cs="Arial"/>
          <w:b/>
        </w:rPr>
        <w:t>R.</w:t>
      </w:r>
      <w:r w:rsidRPr="00956EB6">
        <w:rPr>
          <w:rFonts w:ascii="Arial" w:hAnsi="Arial" w:cs="Arial"/>
        </w:rPr>
        <w:t xml:space="preserve"> En función de la ambigüedad del contenido de la pregunta, se solicita amablemente apegarse a lo dispuesto en el anexo I Especificaciones Técnicas Requeridas de las bases del procedimiento en que se actúa.</w:t>
      </w:r>
    </w:p>
    <w:p w14:paraId="6F6AFA4B" w14:textId="77777777" w:rsidR="00801965" w:rsidRPr="00956EB6" w:rsidRDefault="00801965" w:rsidP="00801965">
      <w:pPr>
        <w:pStyle w:val="Prrafodelista"/>
        <w:spacing w:line="276" w:lineRule="auto"/>
        <w:ind w:left="360"/>
        <w:jc w:val="both"/>
        <w:rPr>
          <w:rFonts w:ascii="Arial" w:hAnsi="Arial" w:cs="Arial"/>
        </w:rPr>
      </w:pPr>
    </w:p>
    <w:p w14:paraId="76110B40" w14:textId="77777777" w:rsidR="00801965" w:rsidRPr="00956EB6" w:rsidRDefault="00801965" w:rsidP="00801965">
      <w:pPr>
        <w:pStyle w:val="Prrafodelista"/>
        <w:spacing w:line="276" w:lineRule="auto"/>
        <w:ind w:left="360"/>
        <w:jc w:val="both"/>
        <w:rPr>
          <w:rFonts w:ascii="Arial" w:hAnsi="Arial" w:cs="Arial"/>
        </w:rPr>
      </w:pPr>
    </w:p>
    <w:p w14:paraId="06E987C5" w14:textId="77777777" w:rsidR="00801965" w:rsidRPr="00956EB6" w:rsidRDefault="00801965" w:rsidP="00801965">
      <w:pPr>
        <w:pStyle w:val="Prrafodelista"/>
        <w:numPr>
          <w:ilvl w:val="0"/>
          <w:numId w:val="18"/>
        </w:numPr>
        <w:spacing w:line="276" w:lineRule="auto"/>
        <w:jc w:val="both"/>
        <w:rPr>
          <w:rFonts w:ascii="Arial" w:hAnsi="Arial" w:cs="Arial"/>
        </w:rPr>
      </w:pPr>
      <w:r w:rsidRPr="00956EB6">
        <w:rPr>
          <w:rFonts w:ascii="Arial" w:hAnsi="Arial" w:cs="Arial"/>
          <w:b/>
          <w:bCs/>
        </w:rPr>
        <w:t>5.1.1 PROPUESTA TECNICA Y ADMINISTRATIVA Y LEGAL, PARTIDA 1</w:t>
      </w:r>
      <w:r w:rsidRPr="00956EB6">
        <w:rPr>
          <w:rFonts w:ascii="Arial" w:hAnsi="Arial" w:cs="Arial"/>
        </w:rPr>
        <w:t xml:space="preserve"> Se solicita amablemente a la convocante, Dado que será una póliza auto administrada, favor de confirmar que el término de la vigencia se obtendrá la diferencia con el importe de la Suma Asegurada total reportada en el periodo finalizado, a la que se le aplicará la cuota </w:t>
      </w:r>
      <w:r w:rsidRPr="00956EB6">
        <w:rPr>
          <w:rFonts w:ascii="Arial" w:hAnsi="Arial" w:cs="Arial"/>
        </w:rPr>
        <w:lastRenderedPageBreak/>
        <w:t>media mensual por un periodo igual a la mitad del período anterior, dando como resultado el importe del recibo (deudor o acreedor), correspondiente a este concepto, que incluye lo que corresponda a modificaciones en la Sumas Aseguradas y bajas o alas de Asegurados.</w:t>
      </w:r>
    </w:p>
    <w:p w14:paraId="480A4B3C" w14:textId="77777777" w:rsidR="00801965" w:rsidRPr="00956EB6" w:rsidRDefault="00801965" w:rsidP="00801965">
      <w:pPr>
        <w:spacing w:line="276" w:lineRule="auto"/>
        <w:jc w:val="both"/>
        <w:rPr>
          <w:rFonts w:ascii="Arial" w:hAnsi="Arial" w:cs="Arial"/>
        </w:rPr>
      </w:pPr>
      <w:r w:rsidRPr="00956EB6">
        <w:rPr>
          <w:rFonts w:ascii="Arial" w:hAnsi="Arial" w:cs="Arial"/>
        </w:rPr>
        <w:t>Favor de pronunciarse al respecto</w:t>
      </w:r>
    </w:p>
    <w:p w14:paraId="4DF51F41" w14:textId="77777777" w:rsidR="00801965" w:rsidRPr="00956EB6" w:rsidRDefault="00801965" w:rsidP="00801965">
      <w:pPr>
        <w:spacing w:line="276" w:lineRule="auto"/>
        <w:jc w:val="both"/>
        <w:rPr>
          <w:rFonts w:ascii="Arial" w:hAnsi="Arial" w:cs="Arial"/>
        </w:rPr>
      </w:pPr>
      <w:r w:rsidRPr="00956EB6">
        <w:rPr>
          <w:rFonts w:ascii="Arial" w:hAnsi="Arial" w:cs="Arial"/>
        </w:rPr>
        <w:tab/>
      </w:r>
      <w:r w:rsidRPr="00956EB6">
        <w:rPr>
          <w:rFonts w:ascii="Arial" w:hAnsi="Arial" w:cs="Arial"/>
          <w:b/>
        </w:rPr>
        <w:t>R.</w:t>
      </w:r>
      <w:r w:rsidRPr="00956EB6">
        <w:rPr>
          <w:rFonts w:ascii="Arial" w:hAnsi="Arial" w:cs="Arial"/>
        </w:rPr>
        <w:t xml:space="preserve"> Por ser una póliza auto administrada, donde, los movimiento de altas y bajas que ocurran durante la vigencia de la póliza quedan cubiertos de forma automática hasta la “Suma Asegurada Máxima Sin Requisitos de Asegurabilidad”, siempre y cuando, cumplan con la definición de grupo asegurable, por lo que no será necesario su reporte, sin embargo, una vez concluida la vigencia de la póliza, el contratante deberá proporcionar nuevamente la nómina actualizada a la fecha, con el fin de realizar el ajuste de primas dando como resultado el importe del recibo (deudor o acreedor).</w:t>
      </w:r>
    </w:p>
    <w:p w14:paraId="4FBCCE03" w14:textId="77777777" w:rsidR="00801965" w:rsidRPr="00956EB6" w:rsidRDefault="00801965" w:rsidP="00801965">
      <w:pPr>
        <w:pStyle w:val="Prrafodelista"/>
        <w:spacing w:line="276" w:lineRule="auto"/>
        <w:ind w:left="360"/>
        <w:jc w:val="both"/>
        <w:rPr>
          <w:rFonts w:ascii="Arial" w:hAnsi="Arial" w:cs="Arial"/>
        </w:rPr>
      </w:pPr>
    </w:p>
    <w:p w14:paraId="19383B49" w14:textId="77777777" w:rsidR="00801965" w:rsidRPr="00956EB6" w:rsidRDefault="00801965" w:rsidP="00801965">
      <w:pPr>
        <w:pStyle w:val="Prrafodelista"/>
        <w:ind w:left="360"/>
        <w:jc w:val="both"/>
        <w:rPr>
          <w:rFonts w:ascii="Arial" w:hAnsi="Arial" w:cs="Arial"/>
        </w:rPr>
      </w:pPr>
    </w:p>
    <w:p w14:paraId="1D470C1B"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cs="Arial"/>
          <w:b/>
          <w:bCs/>
        </w:rPr>
        <w:t>5.1.1 PROPUESTA TECNICA Y ADMINISTRATIVA Y LEGAL, PARTIDA 1</w:t>
      </w:r>
      <w:r w:rsidRPr="00956EB6">
        <w:rPr>
          <w:rFonts w:ascii="Arial" w:hAnsi="Arial" w:cs="Arial"/>
        </w:rPr>
        <w:t xml:space="preserve"> Se solicita amablemente a la convocante, indicar presupuesto asignado. Favor de pronunciarse al respecto</w:t>
      </w:r>
    </w:p>
    <w:p w14:paraId="49A81E35" w14:textId="77777777" w:rsidR="00801965" w:rsidRPr="00956EB6" w:rsidRDefault="00801965" w:rsidP="00801965">
      <w:pPr>
        <w:pStyle w:val="Prrafodelista"/>
        <w:ind w:left="360"/>
        <w:jc w:val="both"/>
        <w:rPr>
          <w:rFonts w:ascii="Arial" w:hAnsi="Arial" w:cs="Arial"/>
          <w:b/>
          <w:bCs/>
        </w:rPr>
      </w:pPr>
    </w:p>
    <w:p w14:paraId="519BAC26" w14:textId="77777777" w:rsidR="00801965" w:rsidRPr="00956EB6" w:rsidRDefault="00801965" w:rsidP="00801965">
      <w:pPr>
        <w:pStyle w:val="Prrafodelista"/>
        <w:ind w:left="360"/>
        <w:jc w:val="both"/>
        <w:rPr>
          <w:rFonts w:ascii="Arial" w:hAnsi="Arial" w:cs="Arial"/>
        </w:rPr>
      </w:pPr>
      <w:r w:rsidRPr="00956EB6">
        <w:rPr>
          <w:rFonts w:ascii="Arial" w:hAnsi="Arial" w:cs="Arial"/>
          <w:b/>
        </w:rPr>
        <w:t>R.</w:t>
      </w:r>
      <w:r w:rsidRPr="00956EB6">
        <w:rPr>
          <w:rFonts w:ascii="Arial" w:hAnsi="Arial" w:cs="Arial"/>
        </w:rPr>
        <w:t xml:space="preserve"> El monto presupuestado se considera información reservada hasta la conclusión del procedimiento de licitación, con el propósito de garantizar la libre competencia entre los participantes. Excepto para la partida 2. </w:t>
      </w:r>
    </w:p>
    <w:p w14:paraId="5C27FFED" w14:textId="77777777" w:rsidR="00801965" w:rsidRPr="00956EB6" w:rsidRDefault="00801965" w:rsidP="00801965">
      <w:pPr>
        <w:pStyle w:val="Prrafodelista"/>
        <w:ind w:left="360"/>
        <w:jc w:val="both"/>
        <w:rPr>
          <w:rFonts w:ascii="Arial" w:hAnsi="Arial" w:cs="Arial"/>
          <w:b/>
          <w:bCs/>
        </w:rPr>
      </w:pPr>
    </w:p>
    <w:p w14:paraId="059203F0"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cs="Arial"/>
          <w:b/>
          <w:bCs/>
        </w:rPr>
        <w:t>5.1.1 PROPUESTA TECNICA Y ADMINISTRATIVA Y LEGAL, PARTIDA 1</w:t>
      </w:r>
      <w:r w:rsidRPr="00956EB6">
        <w:rPr>
          <w:rFonts w:ascii="Arial" w:hAnsi="Arial" w:cs="Arial"/>
        </w:rPr>
        <w:t xml:space="preserve"> Se solicita amablemente a la convocante Favor de indicar si el pago de prima quedara a cargo del contratante. Favor de pronunciarse al respecto.</w:t>
      </w:r>
    </w:p>
    <w:p w14:paraId="4DADC3B0" w14:textId="77777777" w:rsidR="00801965" w:rsidRPr="00956EB6" w:rsidRDefault="00801965" w:rsidP="00801965">
      <w:pPr>
        <w:pStyle w:val="Prrafodelista"/>
        <w:rPr>
          <w:rFonts w:ascii="Arial" w:hAnsi="Arial" w:cs="Arial"/>
        </w:rPr>
      </w:pPr>
    </w:p>
    <w:p w14:paraId="1E3904F1" w14:textId="77777777" w:rsidR="00801965" w:rsidRPr="00956EB6" w:rsidRDefault="00801965" w:rsidP="00801965">
      <w:pPr>
        <w:pStyle w:val="Prrafodelista"/>
        <w:ind w:left="360"/>
        <w:jc w:val="both"/>
        <w:rPr>
          <w:rFonts w:ascii="Arial" w:hAnsi="Arial" w:cs="Arial"/>
        </w:rPr>
      </w:pPr>
      <w:r w:rsidRPr="009D4D9B">
        <w:rPr>
          <w:rFonts w:ascii="Arial" w:hAnsi="Arial" w:cs="Arial"/>
          <w:b/>
        </w:rPr>
        <w:t>R.</w:t>
      </w:r>
      <w:r w:rsidRPr="00956EB6">
        <w:rPr>
          <w:rFonts w:ascii="Arial" w:hAnsi="Arial" w:cs="Arial"/>
        </w:rPr>
        <w:t xml:space="preserve"> Se confirma.</w:t>
      </w:r>
    </w:p>
    <w:p w14:paraId="0C7F4867" w14:textId="77777777" w:rsidR="00801965" w:rsidRPr="00956EB6" w:rsidRDefault="00801965" w:rsidP="00801965">
      <w:pPr>
        <w:pStyle w:val="Prrafodelista"/>
        <w:jc w:val="both"/>
        <w:rPr>
          <w:rFonts w:ascii="Arial" w:hAnsi="Arial" w:cs="Arial"/>
        </w:rPr>
      </w:pPr>
    </w:p>
    <w:p w14:paraId="0A094966" w14:textId="77777777" w:rsidR="00801965" w:rsidRPr="00956EB6" w:rsidRDefault="00801965" w:rsidP="00801965">
      <w:pPr>
        <w:pStyle w:val="Prrafodelista"/>
        <w:numPr>
          <w:ilvl w:val="0"/>
          <w:numId w:val="18"/>
        </w:numPr>
        <w:spacing w:line="276" w:lineRule="auto"/>
        <w:jc w:val="both"/>
        <w:rPr>
          <w:rFonts w:ascii="Arial" w:hAnsi="Arial" w:cs="Arial"/>
        </w:rPr>
      </w:pPr>
      <w:r w:rsidRPr="00956EB6">
        <w:rPr>
          <w:rFonts w:ascii="Arial" w:hAnsi="Arial" w:cs="Arial"/>
          <w:b/>
          <w:bCs/>
        </w:rPr>
        <w:t>5.1.1 PROPUESTA TECNICA Y ADMINISTRATIVA Y LEGAL, PARTIDA 1</w:t>
      </w:r>
      <w:r w:rsidRPr="00956EB6">
        <w:rPr>
          <w:rFonts w:ascii="Arial" w:hAnsi="Arial" w:cs="Arial"/>
        </w:rPr>
        <w:t xml:space="preserve"> Se solicita amablemente a la convocante, Favor de confirmar que la cobertura solicitada es únicamente VIDA. Favor de pronunciarse al respecto</w:t>
      </w:r>
    </w:p>
    <w:p w14:paraId="21518774" w14:textId="77777777" w:rsidR="00801965" w:rsidRPr="00956EB6" w:rsidRDefault="00801965" w:rsidP="00801965">
      <w:pPr>
        <w:pStyle w:val="Prrafodelista"/>
        <w:jc w:val="both"/>
        <w:rPr>
          <w:rFonts w:ascii="Arial" w:hAnsi="Arial" w:cs="Arial"/>
        </w:rPr>
      </w:pPr>
      <w:r w:rsidRPr="009D4D9B">
        <w:rPr>
          <w:rFonts w:ascii="Arial" w:hAnsi="Arial" w:cs="Arial"/>
          <w:b/>
        </w:rPr>
        <w:t>R.</w:t>
      </w:r>
      <w:r w:rsidRPr="00956EB6">
        <w:rPr>
          <w:rFonts w:ascii="Arial" w:hAnsi="Arial" w:cs="Arial"/>
        </w:rPr>
        <w:t xml:space="preserve"> Cubrir fallecimiento por cualquier causa</w:t>
      </w:r>
    </w:p>
    <w:p w14:paraId="4FC625DC" w14:textId="77777777" w:rsidR="00801965" w:rsidRPr="00956EB6" w:rsidRDefault="00801965" w:rsidP="00801965">
      <w:pPr>
        <w:pStyle w:val="Prrafodelista"/>
        <w:spacing w:line="276" w:lineRule="auto"/>
        <w:ind w:left="360"/>
        <w:jc w:val="both"/>
        <w:rPr>
          <w:rFonts w:ascii="Arial" w:hAnsi="Arial" w:cs="Arial"/>
        </w:rPr>
      </w:pPr>
    </w:p>
    <w:p w14:paraId="7FA75604" w14:textId="77777777" w:rsidR="00801965" w:rsidRPr="00956EB6" w:rsidRDefault="00801965" w:rsidP="00801965">
      <w:pPr>
        <w:pStyle w:val="Prrafodelista"/>
        <w:numPr>
          <w:ilvl w:val="0"/>
          <w:numId w:val="18"/>
        </w:numPr>
        <w:spacing w:line="276" w:lineRule="auto"/>
        <w:jc w:val="both"/>
        <w:rPr>
          <w:rFonts w:ascii="Arial" w:hAnsi="Arial" w:cs="Arial"/>
        </w:rPr>
      </w:pPr>
      <w:r w:rsidRPr="00956EB6">
        <w:rPr>
          <w:rFonts w:ascii="Arial" w:hAnsi="Arial" w:cs="Arial"/>
          <w:b/>
          <w:bCs/>
        </w:rPr>
        <w:t>5.1.1 PROPUESTA TECNICA Y ADMINISTRATIVA Y LEGAL, PARTIDA 1</w:t>
      </w:r>
      <w:r w:rsidRPr="00956EB6">
        <w:rPr>
          <w:rFonts w:ascii="Arial" w:hAnsi="Arial" w:cs="Arial"/>
        </w:rPr>
        <w:t xml:space="preserve"> Favor indicar si no es motivo de descalificación establecer un límite de edad de aceptación. Favor de pronunciarse.</w:t>
      </w:r>
    </w:p>
    <w:p w14:paraId="519BC346" w14:textId="77777777" w:rsidR="00801965" w:rsidRPr="00956EB6" w:rsidRDefault="00801965" w:rsidP="00801965">
      <w:pPr>
        <w:pStyle w:val="Prrafodelista"/>
        <w:jc w:val="both"/>
        <w:rPr>
          <w:rFonts w:ascii="Arial" w:hAnsi="Arial" w:cs="Arial"/>
        </w:rPr>
      </w:pPr>
    </w:p>
    <w:p w14:paraId="5F9F3CF4" w14:textId="77777777" w:rsidR="00801965" w:rsidRPr="00956EB6" w:rsidRDefault="00801965" w:rsidP="00801965">
      <w:pPr>
        <w:pStyle w:val="Prrafodelista"/>
        <w:jc w:val="both"/>
        <w:rPr>
          <w:rFonts w:ascii="Arial" w:hAnsi="Arial" w:cs="Arial"/>
        </w:rPr>
      </w:pPr>
      <w:r w:rsidRPr="00956EB6">
        <w:rPr>
          <w:rFonts w:ascii="Arial" w:hAnsi="Arial" w:cs="Arial"/>
          <w:b/>
        </w:rPr>
        <w:lastRenderedPageBreak/>
        <w:t>R.</w:t>
      </w:r>
      <w:r w:rsidRPr="00956EB6">
        <w:rPr>
          <w:rFonts w:ascii="Arial" w:hAnsi="Arial" w:cs="Arial"/>
        </w:rPr>
        <w:t xml:space="preserve"> Todo el personal relacionado de confianza, base y eventual en activo que presten sus servicios a la Universidad Autónoma de Baja California Sur, así como jubilados, </w:t>
      </w:r>
      <w:r w:rsidRPr="00956EB6">
        <w:rPr>
          <w:rFonts w:ascii="Arial" w:hAnsi="Arial" w:cs="Arial"/>
          <w:u w:val="single"/>
        </w:rPr>
        <w:t>cualquiera que sea su edad</w:t>
      </w:r>
      <w:r w:rsidRPr="00956EB6">
        <w:rPr>
          <w:rFonts w:ascii="Arial" w:hAnsi="Arial" w:cs="Arial"/>
        </w:rPr>
        <w:t>, sexo, o puesto y sin necesidad de examen médico, quedarán asegurados a partir de la fecha de inicio de la contratación de la póliza que se licita.</w:t>
      </w:r>
    </w:p>
    <w:p w14:paraId="7AF24563" w14:textId="77777777" w:rsidR="00801965" w:rsidRPr="00956EB6" w:rsidRDefault="00801965" w:rsidP="00801965">
      <w:pPr>
        <w:pStyle w:val="Prrafodelista"/>
        <w:spacing w:line="276" w:lineRule="auto"/>
        <w:ind w:left="360"/>
        <w:jc w:val="both"/>
        <w:rPr>
          <w:rFonts w:ascii="Arial" w:hAnsi="Arial" w:cs="Arial"/>
        </w:rPr>
      </w:pPr>
    </w:p>
    <w:p w14:paraId="3B5CE49F"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cs="Arial"/>
          <w:b/>
          <w:bCs/>
        </w:rPr>
        <w:t>5.1.1 PROPUESTA TECNICA Y ADMINISTRATIVA Y LEGAL, PARTIDA 1</w:t>
      </w:r>
      <w:r w:rsidRPr="00956EB6">
        <w:rPr>
          <w:rFonts w:ascii="Arial" w:hAnsi="Arial" w:cs="Arial"/>
        </w:rPr>
        <w:t xml:space="preserve"> Se solicita amablemente a la convocante proporcionar prima pagada de los últimos 5 años. Favor de pronunciarse al respecto.</w:t>
      </w:r>
    </w:p>
    <w:p w14:paraId="75BB72C3" w14:textId="77777777" w:rsidR="00801965" w:rsidRPr="00956EB6" w:rsidRDefault="00801965" w:rsidP="00801965">
      <w:pPr>
        <w:pStyle w:val="Prrafodelista"/>
        <w:ind w:left="360"/>
        <w:jc w:val="both"/>
        <w:rPr>
          <w:rFonts w:ascii="Arial" w:hAnsi="Arial" w:cs="Arial"/>
        </w:rPr>
      </w:pPr>
      <w:r w:rsidRPr="00956EB6">
        <w:rPr>
          <w:rFonts w:ascii="Arial" w:hAnsi="Arial" w:cs="Arial"/>
          <w:b/>
          <w:bCs/>
        </w:rPr>
        <w:t xml:space="preserve">R. </w:t>
      </w:r>
    </w:p>
    <w:tbl>
      <w:tblPr>
        <w:tblW w:w="0" w:type="auto"/>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728"/>
        <w:gridCol w:w="2439"/>
      </w:tblGrid>
      <w:tr w:rsidR="00801965" w:rsidRPr="00956EB6" w14:paraId="1E2C1A70" w14:textId="77777777" w:rsidTr="00BF3792">
        <w:tc>
          <w:tcPr>
            <w:tcW w:w="6941" w:type="dxa"/>
            <w:gridSpan w:val="3"/>
            <w:shd w:val="clear" w:color="auto" w:fill="D9D9D9" w:themeFill="background1" w:themeFillShade="D9"/>
          </w:tcPr>
          <w:p w14:paraId="332E9C3A" w14:textId="77777777" w:rsidR="00801965" w:rsidRPr="00956EB6" w:rsidRDefault="00801965" w:rsidP="00BF3792">
            <w:pPr>
              <w:jc w:val="center"/>
              <w:rPr>
                <w:rFonts w:ascii="Arial" w:hAnsi="Arial" w:cs="Arial"/>
                <w:b/>
                <w:sz w:val="16"/>
                <w:szCs w:val="16"/>
                <w:lang w:val="es-ES"/>
              </w:rPr>
            </w:pPr>
            <w:r w:rsidRPr="00956EB6">
              <w:rPr>
                <w:rFonts w:ascii="Arial" w:hAnsi="Arial" w:cs="Arial"/>
                <w:b/>
                <w:sz w:val="16"/>
                <w:szCs w:val="16"/>
                <w:lang w:val="es-ES"/>
              </w:rPr>
              <w:t>Partida 1</w:t>
            </w:r>
          </w:p>
        </w:tc>
      </w:tr>
      <w:tr w:rsidR="00801965" w:rsidRPr="00956EB6" w14:paraId="5F6531B3" w14:textId="77777777" w:rsidTr="00BF3792">
        <w:tc>
          <w:tcPr>
            <w:tcW w:w="1774" w:type="dxa"/>
            <w:shd w:val="clear" w:color="auto" w:fill="D9D9D9" w:themeFill="background1" w:themeFillShade="D9"/>
          </w:tcPr>
          <w:p w14:paraId="1CFF0B76" w14:textId="77777777" w:rsidR="00801965" w:rsidRPr="00956EB6" w:rsidRDefault="00801965" w:rsidP="00BF3792">
            <w:pPr>
              <w:jc w:val="center"/>
              <w:rPr>
                <w:rFonts w:ascii="Arial" w:hAnsi="Arial" w:cs="Arial"/>
                <w:b/>
                <w:sz w:val="16"/>
                <w:szCs w:val="16"/>
                <w:lang w:val="es-ES"/>
              </w:rPr>
            </w:pPr>
            <w:r w:rsidRPr="00956EB6">
              <w:rPr>
                <w:rFonts w:ascii="Arial" w:hAnsi="Arial" w:cs="Arial"/>
                <w:b/>
                <w:sz w:val="16"/>
                <w:szCs w:val="16"/>
                <w:lang w:val="es-ES"/>
              </w:rPr>
              <w:t>Año</w:t>
            </w:r>
          </w:p>
        </w:tc>
        <w:tc>
          <w:tcPr>
            <w:tcW w:w="2728" w:type="dxa"/>
            <w:shd w:val="clear" w:color="auto" w:fill="D9D9D9" w:themeFill="background1" w:themeFillShade="D9"/>
          </w:tcPr>
          <w:p w14:paraId="7F67805C" w14:textId="77777777" w:rsidR="00801965" w:rsidRPr="00956EB6" w:rsidRDefault="00801965" w:rsidP="00BF3792">
            <w:pPr>
              <w:jc w:val="center"/>
              <w:rPr>
                <w:rFonts w:ascii="Arial" w:hAnsi="Arial" w:cs="Arial"/>
                <w:b/>
                <w:sz w:val="16"/>
                <w:szCs w:val="16"/>
                <w:lang w:val="es-ES"/>
              </w:rPr>
            </w:pPr>
            <w:r w:rsidRPr="00956EB6">
              <w:rPr>
                <w:rFonts w:ascii="Arial" w:hAnsi="Arial" w:cs="Arial"/>
                <w:b/>
                <w:sz w:val="16"/>
                <w:szCs w:val="16"/>
                <w:lang w:val="es-ES"/>
              </w:rPr>
              <w:t>No de asegurados</w:t>
            </w:r>
          </w:p>
        </w:tc>
        <w:tc>
          <w:tcPr>
            <w:tcW w:w="2439" w:type="dxa"/>
            <w:shd w:val="clear" w:color="auto" w:fill="D9D9D9" w:themeFill="background1" w:themeFillShade="D9"/>
          </w:tcPr>
          <w:p w14:paraId="40B4491A" w14:textId="77777777" w:rsidR="00801965" w:rsidRPr="00956EB6" w:rsidRDefault="00801965" w:rsidP="00BF3792">
            <w:pPr>
              <w:jc w:val="center"/>
              <w:rPr>
                <w:rFonts w:ascii="Arial" w:hAnsi="Arial" w:cs="Arial"/>
                <w:b/>
                <w:sz w:val="16"/>
                <w:szCs w:val="16"/>
                <w:lang w:val="es-ES"/>
              </w:rPr>
            </w:pPr>
            <w:r w:rsidRPr="00956EB6">
              <w:rPr>
                <w:rFonts w:ascii="Arial" w:hAnsi="Arial" w:cs="Arial"/>
                <w:b/>
                <w:sz w:val="16"/>
                <w:szCs w:val="16"/>
                <w:lang w:val="es-ES"/>
              </w:rPr>
              <w:t>Suma asegurada</w:t>
            </w:r>
          </w:p>
        </w:tc>
      </w:tr>
      <w:tr w:rsidR="00801965" w:rsidRPr="00956EB6" w14:paraId="5A49C9C9" w14:textId="77777777" w:rsidTr="00BF3792">
        <w:tc>
          <w:tcPr>
            <w:tcW w:w="1774" w:type="dxa"/>
          </w:tcPr>
          <w:p w14:paraId="48309644"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2025</w:t>
            </w:r>
          </w:p>
        </w:tc>
        <w:tc>
          <w:tcPr>
            <w:tcW w:w="2728" w:type="dxa"/>
          </w:tcPr>
          <w:p w14:paraId="0B017A4F"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791</w:t>
            </w:r>
          </w:p>
        </w:tc>
        <w:tc>
          <w:tcPr>
            <w:tcW w:w="2439" w:type="dxa"/>
          </w:tcPr>
          <w:p w14:paraId="52BDE6BD"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13,925,284.20</w:t>
            </w:r>
          </w:p>
        </w:tc>
      </w:tr>
      <w:tr w:rsidR="00801965" w:rsidRPr="00956EB6" w14:paraId="58BAB079" w14:textId="77777777" w:rsidTr="00BF3792">
        <w:tc>
          <w:tcPr>
            <w:tcW w:w="1774" w:type="dxa"/>
          </w:tcPr>
          <w:p w14:paraId="5BCEF7CA"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2024</w:t>
            </w:r>
          </w:p>
        </w:tc>
        <w:tc>
          <w:tcPr>
            <w:tcW w:w="2728" w:type="dxa"/>
          </w:tcPr>
          <w:p w14:paraId="2E04DD12"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795</w:t>
            </w:r>
          </w:p>
        </w:tc>
        <w:tc>
          <w:tcPr>
            <w:tcW w:w="2439" w:type="dxa"/>
          </w:tcPr>
          <w:p w14:paraId="0BA1C978"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19,866,836.28</w:t>
            </w:r>
          </w:p>
        </w:tc>
      </w:tr>
      <w:tr w:rsidR="00801965" w:rsidRPr="00956EB6" w14:paraId="2C4C2DAF" w14:textId="77777777" w:rsidTr="00BF3792">
        <w:tc>
          <w:tcPr>
            <w:tcW w:w="1774" w:type="dxa"/>
          </w:tcPr>
          <w:p w14:paraId="0D10EE6C"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2023</w:t>
            </w:r>
          </w:p>
        </w:tc>
        <w:tc>
          <w:tcPr>
            <w:tcW w:w="2728" w:type="dxa"/>
          </w:tcPr>
          <w:p w14:paraId="5D975E41"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802</w:t>
            </w:r>
          </w:p>
        </w:tc>
        <w:tc>
          <w:tcPr>
            <w:tcW w:w="2439" w:type="dxa"/>
          </w:tcPr>
          <w:p w14:paraId="1307C639"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18,941,369.46</w:t>
            </w:r>
          </w:p>
        </w:tc>
      </w:tr>
      <w:tr w:rsidR="00801965" w:rsidRPr="00956EB6" w14:paraId="7A3C28E9" w14:textId="77777777" w:rsidTr="00BF3792">
        <w:tc>
          <w:tcPr>
            <w:tcW w:w="1774" w:type="dxa"/>
          </w:tcPr>
          <w:p w14:paraId="0181562A"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2022</w:t>
            </w:r>
          </w:p>
        </w:tc>
        <w:tc>
          <w:tcPr>
            <w:tcW w:w="2728" w:type="dxa"/>
          </w:tcPr>
          <w:p w14:paraId="59D33697"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839</w:t>
            </w:r>
          </w:p>
        </w:tc>
        <w:tc>
          <w:tcPr>
            <w:tcW w:w="2439" w:type="dxa"/>
          </w:tcPr>
          <w:p w14:paraId="16E21494"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19,496,451.83</w:t>
            </w:r>
          </w:p>
        </w:tc>
      </w:tr>
      <w:tr w:rsidR="00801965" w:rsidRPr="00956EB6" w14:paraId="683D2B28" w14:textId="77777777" w:rsidTr="00BF3792">
        <w:tc>
          <w:tcPr>
            <w:tcW w:w="1774" w:type="dxa"/>
          </w:tcPr>
          <w:p w14:paraId="70FA66DB"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2021</w:t>
            </w:r>
          </w:p>
        </w:tc>
        <w:tc>
          <w:tcPr>
            <w:tcW w:w="2728" w:type="dxa"/>
          </w:tcPr>
          <w:p w14:paraId="5148D545"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839</w:t>
            </w:r>
          </w:p>
        </w:tc>
        <w:tc>
          <w:tcPr>
            <w:tcW w:w="2439" w:type="dxa"/>
          </w:tcPr>
          <w:p w14:paraId="722A9FB1" w14:textId="77777777" w:rsidR="00801965" w:rsidRPr="00956EB6" w:rsidRDefault="00801965" w:rsidP="00BF3792">
            <w:pPr>
              <w:jc w:val="center"/>
              <w:rPr>
                <w:rFonts w:ascii="Arial" w:hAnsi="Arial" w:cs="Arial"/>
                <w:sz w:val="16"/>
                <w:szCs w:val="16"/>
                <w:lang w:val="es-ES"/>
              </w:rPr>
            </w:pPr>
            <w:r w:rsidRPr="00956EB6">
              <w:rPr>
                <w:rFonts w:ascii="Arial" w:hAnsi="Arial" w:cs="Arial"/>
                <w:sz w:val="16"/>
                <w:szCs w:val="16"/>
                <w:lang w:val="es-ES"/>
              </w:rPr>
              <w:t>8,800,000.00</w:t>
            </w:r>
          </w:p>
        </w:tc>
      </w:tr>
    </w:tbl>
    <w:p w14:paraId="0DAD8011" w14:textId="77777777" w:rsidR="00801965" w:rsidRPr="00956EB6" w:rsidRDefault="00801965" w:rsidP="00801965">
      <w:pPr>
        <w:pStyle w:val="Prrafodelista"/>
        <w:ind w:left="360"/>
        <w:jc w:val="both"/>
        <w:rPr>
          <w:rFonts w:ascii="Arial" w:hAnsi="Arial" w:cs="Arial"/>
        </w:rPr>
      </w:pPr>
    </w:p>
    <w:p w14:paraId="5416BA2E" w14:textId="77777777" w:rsidR="00801965" w:rsidRPr="00956EB6" w:rsidRDefault="00801965" w:rsidP="00801965">
      <w:pPr>
        <w:pStyle w:val="Prrafodelista"/>
        <w:ind w:left="360"/>
        <w:jc w:val="both"/>
        <w:rPr>
          <w:rFonts w:ascii="Arial" w:hAnsi="Arial" w:cs="Arial"/>
        </w:rPr>
      </w:pPr>
    </w:p>
    <w:p w14:paraId="06F164C9"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cs="Arial"/>
          <w:b/>
          <w:bCs/>
        </w:rPr>
        <w:t>5.1.1 PROPUESTA TECNICA Y ADMINISTRATIVA Y LEGAL, PARTIDA 1</w:t>
      </w:r>
      <w:r w:rsidRPr="00956EB6">
        <w:rPr>
          <w:rFonts w:ascii="Arial" w:hAnsi="Arial" w:cs="Arial"/>
        </w:rPr>
        <w:t xml:space="preserve"> Se solicita amablemente a la convocante confirmar que todos los siniestros ocurridos antes del inicio de vigencia de la presente licitación quedaran a cargo y serán pagados por la aseguradora que actualmente tiene el programa, sea dentro de la vigencia y/o prorroga. Favor de pronunciarse</w:t>
      </w:r>
    </w:p>
    <w:p w14:paraId="75B41FF9" w14:textId="77777777" w:rsidR="00801965" w:rsidRPr="00956EB6" w:rsidRDefault="00801965" w:rsidP="00801965">
      <w:pPr>
        <w:pStyle w:val="Prrafodelista"/>
        <w:rPr>
          <w:rFonts w:ascii="Arial" w:hAnsi="Arial" w:cs="Arial"/>
        </w:rPr>
      </w:pPr>
    </w:p>
    <w:p w14:paraId="1A3B9310" w14:textId="77777777" w:rsidR="00801965" w:rsidRPr="00956EB6" w:rsidRDefault="00801965" w:rsidP="00801965">
      <w:pPr>
        <w:jc w:val="both"/>
        <w:rPr>
          <w:rFonts w:ascii="Arial" w:hAnsi="Arial" w:cs="Arial"/>
        </w:rPr>
      </w:pPr>
      <w:r w:rsidRPr="00956EB6">
        <w:rPr>
          <w:rFonts w:ascii="Arial" w:hAnsi="Arial" w:cs="Arial"/>
          <w:b/>
        </w:rPr>
        <w:t>R.</w:t>
      </w:r>
      <w:r w:rsidRPr="00956EB6">
        <w:rPr>
          <w:rFonts w:ascii="Arial" w:hAnsi="Arial" w:cs="Arial"/>
        </w:rPr>
        <w:t xml:space="preserve"> Se confirma</w:t>
      </w:r>
    </w:p>
    <w:p w14:paraId="7A858D2C" w14:textId="77777777" w:rsidR="00801965" w:rsidRPr="00956EB6" w:rsidRDefault="00801965" w:rsidP="00801965">
      <w:pPr>
        <w:pStyle w:val="Prrafodelista"/>
        <w:rPr>
          <w:rFonts w:ascii="Arial" w:hAnsi="Arial" w:cs="Arial"/>
        </w:rPr>
      </w:pPr>
    </w:p>
    <w:p w14:paraId="7085D24F"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b/>
          <w:bCs/>
        </w:rPr>
        <w:t xml:space="preserve">ESPECIFICACIONES TECNICAS Y ALCANCES DEL SERVICIO DE LA PARTIDA 4 </w:t>
      </w:r>
      <w:r w:rsidRPr="00956EB6">
        <w:rPr>
          <w:rFonts w:ascii="Arial" w:hAnsi="Arial"/>
        </w:rPr>
        <w:t>Se solicita a la convocante indicar el límite máximo de responsabilidad de cada casco. favor de pronunciarse</w:t>
      </w:r>
    </w:p>
    <w:p w14:paraId="58E20E51" w14:textId="77777777" w:rsidR="00801965" w:rsidRPr="00956EB6" w:rsidRDefault="00801965" w:rsidP="00801965">
      <w:pPr>
        <w:pStyle w:val="Prrafodelista"/>
        <w:ind w:left="360"/>
        <w:jc w:val="both"/>
        <w:rPr>
          <w:rFonts w:ascii="Arial" w:hAnsi="Arial" w:cs="Arial"/>
        </w:rPr>
      </w:pPr>
      <w:r w:rsidRPr="00956EB6">
        <w:rPr>
          <w:rFonts w:ascii="Arial" w:hAnsi="Arial"/>
          <w:b/>
          <w:bCs/>
        </w:rPr>
        <w:t xml:space="preserve">R. </w:t>
      </w:r>
      <w:r w:rsidRPr="009D4D9B">
        <w:rPr>
          <w:rFonts w:ascii="Arial" w:hAnsi="Arial"/>
          <w:bCs/>
        </w:rPr>
        <w:t>El seguro que se solicita es para el valor total de las embarcaciones, por lo que se deberá apegar en lo estipulado en el anexo 1 partida 4.</w:t>
      </w:r>
    </w:p>
    <w:p w14:paraId="734C2FBC" w14:textId="77777777" w:rsidR="00801965" w:rsidRPr="00956EB6" w:rsidRDefault="00801965" w:rsidP="00801965">
      <w:pPr>
        <w:pStyle w:val="Prrafodelista"/>
        <w:rPr>
          <w:rFonts w:ascii="Arial" w:hAnsi="Arial" w:cs="Arial"/>
        </w:rPr>
      </w:pPr>
    </w:p>
    <w:p w14:paraId="4CD0383B" w14:textId="77777777" w:rsidR="00801965" w:rsidRPr="00956EB6" w:rsidRDefault="00801965" w:rsidP="00801965">
      <w:pPr>
        <w:pStyle w:val="Prrafodelista"/>
        <w:numPr>
          <w:ilvl w:val="0"/>
          <w:numId w:val="18"/>
        </w:numPr>
        <w:spacing w:line="278" w:lineRule="auto"/>
        <w:jc w:val="both"/>
        <w:rPr>
          <w:rFonts w:ascii="Arial" w:hAnsi="Arial" w:cs="Arial"/>
        </w:rPr>
      </w:pPr>
      <w:r w:rsidRPr="00956EB6">
        <w:rPr>
          <w:rFonts w:ascii="Arial" w:hAnsi="Arial"/>
          <w:b/>
          <w:bCs/>
        </w:rPr>
        <w:t xml:space="preserve">ESPECIFICACIONES TECNICAS Y ALCANCES DEL SERVICIO DE LA PARTIDA 4 </w:t>
      </w:r>
      <w:r w:rsidRPr="00956EB6">
        <w:rPr>
          <w:rFonts w:ascii="Arial" w:hAnsi="Arial"/>
        </w:rPr>
        <w:t>Se solicita amablemente a la convocante indicar el uso de las embarcaciones, favor de pronunciarse.</w:t>
      </w:r>
    </w:p>
    <w:p w14:paraId="6B0A0FDD" w14:textId="77777777" w:rsidR="00801965" w:rsidRPr="00956EB6" w:rsidRDefault="00801965" w:rsidP="00801965">
      <w:pPr>
        <w:pStyle w:val="Prrafodelista"/>
        <w:ind w:left="360"/>
        <w:jc w:val="both"/>
        <w:rPr>
          <w:rFonts w:ascii="Arial" w:hAnsi="Arial" w:cs="Arial"/>
        </w:rPr>
      </w:pPr>
      <w:r w:rsidRPr="00956EB6">
        <w:rPr>
          <w:rFonts w:ascii="Arial" w:hAnsi="Arial"/>
          <w:b/>
          <w:bCs/>
        </w:rPr>
        <w:t xml:space="preserve">R. </w:t>
      </w:r>
      <w:r w:rsidRPr="00956EB6">
        <w:rPr>
          <w:rFonts w:ascii="Arial" w:hAnsi="Arial"/>
          <w:bCs/>
        </w:rPr>
        <w:t>Académico y de investigación.</w:t>
      </w:r>
    </w:p>
    <w:p w14:paraId="7C0F88B8" w14:textId="77777777" w:rsidR="00801965" w:rsidRPr="00956EB6" w:rsidRDefault="00801965" w:rsidP="00801965">
      <w:pPr>
        <w:pStyle w:val="Prrafodelista"/>
        <w:rPr>
          <w:rFonts w:ascii="Arial" w:hAnsi="Arial" w:cs="Arial"/>
        </w:rPr>
      </w:pPr>
    </w:p>
    <w:p w14:paraId="7AFCE95C"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 la convocante conocer si se desea asegurar el P&amp;A (</w:t>
      </w:r>
      <w:proofErr w:type="spellStart"/>
      <w:r w:rsidRPr="00956EB6">
        <w:rPr>
          <w:rFonts w:ascii="Arial" w:hAnsi="Arial"/>
        </w:rPr>
        <w:t>pandi</w:t>
      </w:r>
      <w:proofErr w:type="spellEnd"/>
      <w:r w:rsidRPr="00956EB6">
        <w:rPr>
          <w:rFonts w:ascii="Arial" w:hAnsi="Arial"/>
        </w:rPr>
        <w:t xml:space="preserve">), de ser </w:t>
      </w:r>
      <w:r w:rsidRPr="00956EB6">
        <w:rPr>
          <w:rFonts w:ascii="Arial" w:hAnsi="Arial"/>
        </w:rPr>
        <w:lastRenderedPageBreak/>
        <w:t>afirmativo, favor de proporcionar suma asegurada por cada embarcación. Favor de pronunciarse.</w:t>
      </w:r>
    </w:p>
    <w:p w14:paraId="53916BA0" w14:textId="2DAF4E60" w:rsidR="00801965" w:rsidRPr="00956EB6" w:rsidRDefault="00801965" w:rsidP="00801965">
      <w:pPr>
        <w:pStyle w:val="Prrafodelista"/>
        <w:ind w:left="360"/>
        <w:rPr>
          <w:rFonts w:ascii="Arial" w:hAnsi="Arial"/>
        </w:rPr>
      </w:pPr>
      <w:r w:rsidRPr="00956EB6">
        <w:rPr>
          <w:rFonts w:ascii="Arial" w:hAnsi="Arial"/>
          <w:b/>
          <w:bCs/>
        </w:rPr>
        <w:t xml:space="preserve">R. </w:t>
      </w:r>
      <w:r w:rsidRPr="009D4D9B">
        <w:rPr>
          <w:rFonts w:ascii="Arial" w:hAnsi="Arial"/>
          <w:bCs/>
        </w:rPr>
        <w:t xml:space="preserve">Si se desea asegurar el </w:t>
      </w:r>
      <w:r w:rsidRPr="009D4D9B">
        <w:rPr>
          <w:rFonts w:ascii="Arial" w:hAnsi="Arial"/>
        </w:rPr>
        <w:t>P&amp;I</w:t>
      </w:r>
      <w:r w:rsidRPr="00956EB6">
        <w:rPr>
          <w:rFonts w:ascii="Arial" w:hAnsi="Arial"/>
        </w:rPr>
        <w:t xml:space="preserve"> o PANDI, </w:t>
      </w:r>
      <w:r w:rsidR="00BF3792" w:rsidRPr="00BF3792">
        <w:rPr>
          <w:rFonts w:ascii="Arial" w:hAnsi="Arial"/>
        </w:rPr>
        <w:t>dicho proceso deberá realizarse con base en las características, dimensiones y uso de las embarcaciones, a fin de garantizar una cobertura adecuada conforme a las condiciones establecidas por la aseguradora.</w:t>
      </w:r>
    </w:p>
    <w:p w14:paraId="0CDAC70C" w14:textId="77777777" w:rsidR="00801965" w:rsidRPr="00956EB6" w:rsidRDefault="00801965" w:rsidP="00801965">
      <w:pPr>
        <w:pStyle w:val="Prrafodelista"/>
        <w:rPr>
          <w:rFonts w:ascii="Arial" w:hAnsi="Arial"/>
        </w:rPr>
      </w:pPr>
    </w:p>
    <w:p w14:paraId="4012DCBE"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amablemente a la convocante nos indique el material del casco de las embarcaciones, favor de pronunciarse.</w:t>
      </w:r>
    </w:p>
    <w:p w14:paraId="2EAB4682" w14:textId="77777777" w:rsidR="00801965" w:rsidRPr="00956EB6" w:rsidRDefault="00801965" w:rsidP="00801965">
      <w:pPr>
        <w:pStyle w:val="Prrafodelista"/>
        <w:rPr>
          <w:rFonts w:ascii="Arial" w:hAnsi="Arial"/>
        </w:rPr>
      </w:pPr>
    </w:p>
    <w:p w14:paraId="7BBCA8C3" w14:textId="77777777" w:rsidR="00801965" w:rsidRPr="00956EB6" w:rsidRDefault="00801965" w:rsidP="00801965">
      <w:pPr>
        <w:pStyle w:val="Prrafodelista"/>
        <w:ind w:left="360"/>
        <w:rPr>
          <w:rFonts w:ascii="Arial" w:hAnsi="Arial"/>
        </w:rPr>
      </w:pPr>
      <w:r w:rsidRPr="00956EB6">
        <w:rPr>
          <w:rFonts w:ascii="Arial" w:hAnsi="Arial"/>
        </w:rPr>
        <w:t>R. Fibra de vidrio y policarbonato.</w:t>
      </w:r>
    </w:p>
    <w:p w14:paraId="0FA3423F" w14:textId="77777777" w:rsidR="00801965" w:rsidRPr="00956EB6" w:rsidRDefault="00801965" w:rsidP="00801965">
      <w:pPr>
        <w:pStyle w:val="Prrafodelista"/>
        <w:rPr>
          <w:rFonts w:ascii="Arial" w:hAnsi="Arial"/>
        </w:rPr>
      </w:pPr>
    </w:p>
    <w:p w14:paraId="053112AD"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 la convocante nos indique marca y modelos correspondientes de cada lancha, favor de pronunciarse.</w:t>
      </w:r>
    </w:p>
    <w:p w14:paraId="46A63BA2" w14:textId="77777777" w:rsidR="00801965" w:rsidRPr="00956EB6" w:rsidRDefault="00801965" w:rsidP="00801965">
      <w:pPr>
        <w:pStyle w:val="Prrafodelista"/>
        <w:ind w:left="360"/>
        <w:rPr>
          <w:rFonts w:ascii="Arial" w:hAnsi="Arial"/>
          <w:b/>
        </w:rPr>
      </w:pPr>
      <w:r w:rsidRPr="00956EB6">
        <w:rPr>
          <w:rFonts w:ascii="Arial" w:hAnsi="Arial"/>
          <w:b/>
        </w:rPr>
        <w:t>R.</w:t>
      </w:r>
    </w:p>
    <w:tbl>
      <w:tblPr>
        <w:tblStyle w:val="Tablaconcuadrcula"/>
        <w:tblW w:w="0" w:type="auto"/>
        <w:tblInd w:w="922" w:type="dxa"/>
        <w:tblLook w:val="04A0" w:firstRow="1" w:lastRow="0" w:firstColumn="1" w:lastColumn="0" w:noHBand="0" w:noVBand="1"/>
      </w:tblPr>
      <w:tblGrid>
        <w:gridCol w:w="3028"/>
        <w:gridCol w:w="1743"/>
        <w:gridCol w:w="3135"/>
      </w:tblGrid>
      <w:tr w:rsidR="00801965" w:rsidRPr="00956EB6" w14:paraId="600697B2" w14:textId="77777777" w:rsidTr="00BF3792">
        <w:tc>
          <w:tcPr>
            <w:tcW w:w="3132" w:type="dxa"/>
            <w:shd w:val="clear" w:color="auto" w:fill="D9D9D9" w:themeFill="background1" w:themeFillShade="D9"/>
          </w:tcPr>
          <w:p w14:paraId="724A85F2" w14:textId="77777777" w:rsidR="00801965" w:rsidRPr="00956EB6" w:rsidRDefault="00801965" w:rsidP="00BF3792">
            <w:pPr>
              <w:spacing w:line="20" w:lineRule="atLeast"/>
              <w:jc w:val="center"/>
              <w:rPr>
                <w:rFonts w:ascii="Arial" w:hAnsi="Arial" w:cs="Arial"/>
                <w:b/>
                <w:bCs/>
                <w:sz w:val="18"/>
                <w:szCs w:val="18"/>
                <w:shd w:val="clear" w:color="auto" w:fill="FFFFFF"/>
              </w:rPr>
            </w:pPr>
            <w:r w:rsidRPr="00956EB6">
              <w:rPr>
                <w:rFonts w:ascii="Arial" w:hAnsi="Arial" w:cs="Arial"/>
                <w:b/>
                <w:bCs/>
                <w:sz w:val="18"/>
                <w:szCs w:val="18"/>
                <w:shd w:val="clear" w:color="auto" w:fill="FFFFFF"/>
              </w:rPr>
              <w:t>EMBARCACIÓN</w:t>
            </w:r>
          </w:p>
        </w:tc>
        <w:tc>
          <w:tcPr>
            <w:tcW w:w="1825" w:type="dxa"/>
            <w:shd w:val="clear" w:color="auto" w:fill="D9D9D9" w:themeFill="background1" w:themeFillShade="D9"/>
          </w:tcPr>
          <w:p w14:paraId="30019BC9" w14:textId="77777777" w:rsidR="00801965" w:rsidRPr="00956EB6" w:rsidRDefault="00801965" w:rsidP="00BF3792">
            <w:pPr>
              <w:spacing w:line="20" w:lineRule="atLeast"/>
              <w:jc w:val="center"/>
              <w:rPr>
                <w:rFonts w:ascii="Arial" w:hAnsi="Arial" w:cs="Arial"/>
                <w:b/>
                <w:bCs/>
                <w:sz w:val="18"/>
                <w:szCs w:val="18"/>
                <w:shd w:val="clear" w:color="auto" w:fill="FFFFFF"/>
              </w:rPr>
            </w:pPr>
            <w:r w:rsidRPr="00956EB6">
              <w:rPr>
                <w:rFonts w:ascii="Arial" w:hAnsi="Arial" w:cs="Arial"/>
                <w:b/>
                <w:bCs/>
                <w:sz w:val="18"/>
                <w:szCs w:val="18"/>
                <w:shd w:val="clear" w:color="auto" w:fill="FFFFFF"/>
              </w:rPr>
              <w:t>AÑO</w:t>
            </w:r>
          </w:p>
        </w:tc>
        <w:tc>
          <w:tcPr>
            <w:tcW w:w="3260" w:type="dxa"/>
            <w:shd w:val="clear" w:color="auto" w:fill="D9D9D9" w:themeFill="background1" w:themeFillShade="D9"/>
          </w:tcPr>
          <w:p w14:paraId="48C2460F" w14:textId="77777777" w:rsidR="00801965" w:rsidRPr="00956EB6" w:rsidRDefault="00801965" w:rsidP="00BF3792">
            <w:pPr>
              <w:spacing w:line="20" w:lineRule="atLeast"/>
              <w:jc w:val="center"/>
              <w:rPr>
                <w:rFonts w:ascii="Arial" w:hAnsi="Arial" w:cs="Arial"/>
                <w:b/>
                <w:bCs/>
                <w:sz w:val="18"/>
                <w:szCs w:val="18"/>
                <w:shd w:val="clear" w:color="auto" w:fill="FFFFFF"/>
              </w:rPr>
            </w:pPr>
            <w:r w:rsidRPr="00956EB6">
              <w:rPr>
                <w:rFonts w:ascii="Arial" w:hAnsi="Arial" w:cs="Arial"/>
                <w:b/>
                <w:bCs/>
                <w:sz w:val="18"/>
                <w:szCs w:val="18"/>
                <w:shd w:val="clear" w:color="auto" w:fill="FFFFFF"/>
              </w:rPr>
              <w:t>MARCA</w:t>
            </w:r>
          </w:p>
        </w:tc>
      </w:tr>
      <w:tr w:rsidR="00801965" w:rsidRPr="00956EB6" w14:paraId="4FEFC5EC" w14:textId="77777777" w:rsidTr="00BF3792">
        <w:tc>
          <w:tcPr>
            <w:tcW w:w="3132" w:type="dxa"/>
          </w:tcPr>
          <w:p w14:paraId="77F6773B" w14:textId="77777777" w:rsidR="00801965" w:rsidRPr="00956EB6" w:rsidRDefault="00801965" w:rsidP="00BF3792">
            <w:pPr>
              <w:spacing w:line="20" w:lineRule="atLeast"/>
              <w:jc w:val="both"/>
              <w:rPr>
                <w:rFonts w:ascii="Arial" w:hAnsi="Arial" w:cs="Arial"/>
                <w:bCs/>
                <w:sz w:val="18"/>
                <w:szCs w:val="18"/>
                <w:shd w:val="clear" w:color="auto" w:fill="FFFFFF"/>
              </w:rPr>
            </w:pPr>
            <w:r w:rsidRPr="00956EB6">
              <w:rPr>
                <w:rFonts w:ascii="Arial" w:hAnsi="Arial" w:cs="Arial"/>
                <w:bCs/>
                <w:sz w:val="18"/>
                <w:szCs w:val="18"/>
                <w:shd w:val="clear" w:color="auto" w:fill="FFFFFF"/>
              </w:rPr>
              <w:t>MAR III TIPO LANCHA SIN CUBIERTA</w:t>
            </w:r>
          </w:p>
        </w:tc>
        <w:tc>
          <w:tcPr>
            <w:tcW w:w="1825" w:type="dxa"/>
          </w:tcPr>
          <w:p w14:paraId="4548FE08"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Arial" w:hAnsi="Arial" w:cs="Arial"/>
                <w:bCs/>
                <w:sz w:val="18"/>
                <w:szCs w:val="18"/>
                <w:shd w:val="clear" w:color="auto" w:fill="FFFFFF"/>
              </w:rPr>
              <w:t>2006</w:t>
            </w:r>
          </w:p>
        </w:tc>
        <w:tc>
          <w:tcPr>
            <w:tcW w:w="3260" w:type="dxa"/>
          </w:tcPr>
          <w:p w14:paraId="1C464C74"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Arial" w:hAnsi="Arial" w:cs="Arial"/>
                <w:bCs/>
                <w:sz w:val="18"/>
                <w:szCs w:val="18"/>
                <w:shd w:val="clear" w:color="auto" w:fill="FFFFFF"/>
              </w:rPr>
              <w:t>SIN ESPECIFICAR</w:t>
            </w:r>
          </w:p>
        </w:tc>
      </w:tr>
      <w:tr w:rsidR="00801965" w:rsidRPr="00956EB6" w14:paraId="2A7EDFB1" w14:textId="77777777" w:rsidTr="00BF3792">
        <w:tc>
          <w:tcPr>
            <w:tcW w:w="3132" w:type="dxa"/>
          </w:tcPr>
          <w:p w14:paraId="3C88C906" w14:textId="77777777" w:rsidR="00801965" w:rsidRPr="00956EB6" w:rsidRDefault="00801965" w:rsidP="00BF3792">
            <w:pPr>
              <w:spacing w:line="20" w:lineRule="atLeast"/>
              <w:jc w:val="both"/>
              <w:rPr>
                <w:rFonts w:ascii="Arial" w:hAnsi="Arial" w:cs="Arial"/>
                <w:bCs/>
                <w:sz w:val="18"/>
                <w:szCs w:val="18"/>
                <w:shd w:val="clear" w:color="auto" w:fill="FFFFFF"/>
              </w:rPr>
            </w:pPr>
            <w:r w:rsidRPr="00956EB6">
              <w:rPr>
                <w:rFonts w:ascii="Arial" w:hAnsi="Arial" w:cs="Arial"/>
                <w:bCs/>
                <w:sz w:val="18"/>
                <w:szCs w:val="18"/>
                <w:shd w:val="clear" w:color="auto" w:fill="FFFFFF"/>
              </w:rPr>
              <w:t>MAR IV TIPO LANCHA SIN CUBIERTA</w:t>
            </w:r>
          </w:p>
        </w:tc>
        <w:tc>
          <w:tcPr>
            <w:tcW w:w="1825" w:type="dxa"/>
          </w:tcPr>
          <w:p w14:paraId="6694C04C"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Arial" w:hAnsi="Arial" w:cs="Arial"/>
                <w:bCs/>
                <w:sz w:val="18"/>
                <w:szCs w:val="18"/>
                <w:shd w:val="clear" w:color="auto" w:fill="FFFFFF"/>
              </w:rPr>
              <w:t>2007</w:t>
            </w:r>
          </w:p>
        </w:tc>
        <w:tc>
          <w:tcPr>
            <w:tcW w:w="3260" w:type="dxa"/>
          </w:tcPr>
          <w:p w14:paraId="73A20AA2"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Arial" w:hAnsi="Arial" w:cs="Arial"/>
                <w:bCs/>
                <w:sz w:val="18"/>
                <w:szCs w:val="18"/>
                <w:shd w:val="clear" w:color="auto" w:fill="FFFFFF"/>
              </w:rPr>
              <w:t>SIN ESPECIFICAR</w:t>
            </w:r>
          </w:p>
        </w:tc>
      </w:tr>
      <w:tr w:rsidR="00801965" w:rsidRPr="00956EB6" w14:paraId="2484AC69" w14:textId="77777777" w:rsidTr="00BF3792">
        <w:tc>
          <w:tcPr>
            <w:tcW w:w="3132" w:type="dxa"/>
          </w:tcPr>
          <w:p w14:paraId="60584012" w14:textId="77777777" w:rsidR="00801965" w:rsidRPr="00956EB6" w:rsidRDefault="00801965" w:rsidP="00BF3792">
            <w:pPr>
              <w:spacing w:line="20" w:lineRule="atLeast"/>
              <w:jc w:val="both"/>
              <w:rPr>
                <w:rFonts w:ascii="Arial" w:hAnsi="Arial" w:cs="Arial"/>
                <w:bCs/>
                <w:sz w:val="18"/>
                <w:szCs w:val="18"/>
                <w:shd w:val="clear" w:color="auto" w:fill="FFFFFF"/>
              </w:rPr>
            </w:pPr>
            <w:r w:rsidRPr="00956EB6">
              <w:rPr>
                <w:rFonts w:ascii="Arial" w:hAnsi="Arial" w:cs="Arial"/>
                <w:bCs/>
                <w:sz w:val="18"/>
                <w:szCs w:val="18"/>
                <w:shd w:val="clear" w:color="auto" w:fill="FFFFFF"/>
              </w:rPr>
              <w:t>MAR VIII TIPO LANCHA SIN CUBIERTA</w:t>
            </w:r>
          </w:p>
        </w:tc>
        <w:tc>
          <w:tcPr>
            <w:tcW w:w="1825" w:type="dxa"/>
          </w:tcPr>
          <w:p w14:paraId="349EEA47"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Arial" w:hAnsi="Arial" w:cs="Arial"/>
                <w:bCs/>
                <w:sz w:val="18"/>
                <w:szCs w:val="18"/>
                <w:shd w:val="clear" w:color="auto" w:fill="FFFFFF"/>
              </w:rPr>
              <w:t>2025</w:t>
            </w:r>
          </w:p>
        </w:tc>
        <w:tc>
          <w:tcPr>
            <w:tcW w:w="3260" w:type="dxa"/>
          </w:tcPr>
          <w:p w14:paraId="4F8E634F"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Arial" w:hAnsi="Arial" w:cs="Arial"/>
                <w:bCs/>
                <w:sz w:val="18"/>
                <w:szCs w:val="18"/>
                <w:shd w:val="clear" w:color="auto" w:fill="FFFFFF"/>
              </w:rPr>
              <w:t>SIN ESPECIFICAR</w:t>
            </w:r>
          </w:p>
        </w:tc>
      </w:tr>
    </w:tbl>
    <w:p w14:paraId="10D70267" w14:textId="77777777" w:rsidR="00801965" w:rsidRPr="00956EB6" w:rsidRDefault="00801965" w:rsidP="00801965">
      <w:pPr>
        <w:pStyle w:val="Prrafodelista"/>
        <w:ind w:left="360"/>
        <w:rPr>
          <w:rFonts w:ascii="Arial" w:hAnsi="Arial"/>
        </w:rPr>
      </w:pPr>
    </w:p>
    <w:p w14:paraId="2383DD1F"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 xml:space="preserve">Se solicita a la convocante informar el número de matrícula de la lancha con nombre </w:t>
      </w:r>
      <w:r w:rsidRPr="00956EB6">
        <w:rPr>
          <w:rFonts w:ascii="Arial" w:hAnsi="Arial" w:cs="Arial"/>
          <w:bCs/>
          <w:color w:val="222222"/>
          <w:shd w:val="clear" w:color="auto" w:fill="FFFFFF"/>
        </w:rPr>
        <w:t>MAR VIII, favor de pronunciarse.</w:t>
      </w:r>
    </w:p>
    <w:p w14:paraId="14C6AE7A" w14:textId="77777777" w:rsidR="00801965" w:rsidRPr="00956EB6" w:rsidRDefault="00801965" w:rsidP="00801965">
      <w:pPr>
        <w:pStyle w:val="Prrafodelista"/>
        <w:ind w:left="360"/>
        <w:rPr>
          <w:rFonts w:ascii="Arial" w:hAnsi="Arial"/>
          <w:bCs/>
        </w:rPr>
      </w:pPr>
      <w:r w:rsidRPr="00956EB6">
        <w:rPr>
          <w:rFonts w:ascii="Arial" w:hAnsi="Arial"/>
          <w:b/>
          <w:bCs/>
        </w:rPr>
        <w:t xml:space="preserve">R. </w:t>
      </w:r>
      <w:r w:rsidRPr="00956EB6">
        <w:rPr>
          <w:rFonts w:ascii="Arial" w:hAnsi="Arial"/>
          <w:bCs/>
        </w:rPr>
        <w:t>Debido a que la embarcación es de nueva adquisición, el número de matrícula aún no ha sido asignado. El procedimiento de registro marítimo se efectuará una vez concluido el proceso de entrega, programado para diciembre de 2025.</w:t>
      </w:r>
    </w:p>
    <w:p w14:paraId="25204B59" w14:textId="77777777" w:rsidR="00801965" w:rsidRPr="00956EB6" w:rsidRDefault="00801965" w:rsidP="00801965">
      <w:pPr>
        <w:pStyle w:val="Prrafodelista"/>
        <w:ind w:left="360"/>
        <w:rPr>
          <w:rFonts w:ascii="Arial" w:hAnsi="Arial"/>
        </w:rPr>
      </w:pPr>
    </w:p>
    <w:p w14:paraId="62F764AE"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 la convocante nos indique el número de serie correspondiente de cada embarcación.</w:t>
      </w:r>
      <w:r w:rsidRPr="00956EB6">
        <w:rPr>
          <w:rFonts w:ascii="Arial" w:hAnsi="Arial" w:cs="Arial"/>
          <w:bCs/>
          <w:color w:val="222222"/>
          <w:shd w:val="clear" w:color="auto" w:fill="FFFFFF"/>
        </w:rPr>
        <w:t xml:space="preserve"> favor de pronunciarse</w:t>
      </w:r>
    </w:p>
    <w:p w14:paraId="47DE4EC3" w14:textId="77777777" w:rsidR="00801965" w:rsidRPr="00956EB6" w:rsidRDefault="00801965" w:rsidP="00801965">
      <w:pPr>
        <w:pStyle w:val="Prrafodelista"/>
        <w:ind w:left="360"/>
        <w:rPr>
          <w:rFonts w:ascii="Arial" w:hAnsi="Arial"/>
          <w:b/>
        </w:rPr>
      </w:pPr>
      <w:r w:rsidRPr="00956EB6">
        <w:rPr>
          <w:rFonts w:ascii="Arial" w:hAnsi="Arial"/>
          <w:b/>
        </w:rPr>
        <w:t>R.</w:t>
      </w:r>
    </w:p>
    <w:tbl>
      <w:tblPr>
        <w:tblStyle w:val="Tablaconcuadrcula"/>
        <w:tblW w:w="0" w:type="auto"/>
        <w:tblInd w:w="922" w:type="dxa"/>
        <w:tblLook w:val="04A0" w:firstRow="1" w:lastRow="0" w:firstColumn="1" w:lastColumn="0" w:noHBand="0" w:noVBand="1"/>
      </w:tblPr>
      <w:tblGrid>
        <w:gridCol w:w="3021"/>
        <w:gridCol w:w="1739"/>
        <w:gridCol w:w="3146"/>
      </w:tblGrid>
      <w:tr w:rsidR="00801965" w:rsidRPr="00956EB6" w14:paraId="560D99E9" w14:textId="77777777" w:rsidTr="00BF3792">
        <w:tc>
          <w:tcPr>
            <w:tcW w:w="3132" w:type="dxa"/>
            <w:shd w:val="clear" w:color="auto" w:fill="D9D9D9" w:themeFill="background1" w:themeFillShade="D9"/>
          </w:tcPr>
          <w:p w14:paraId="368069BB" w14:textId="77777777" w:rsidR="00801965" w:rsidRPr="00956EB6" w:rsidRDefault="00801965" w:rsidP="00BF3792">
            <w:pPr>
              <w:spacing w:line="20" w:lineRule="atLeast"/>
              <w:jc w:val="center"/>
              <w:rPr>
                <w:rFonts w:ascii="Arial" w:hAnsi="Arial" w:cs="Arial"/>
                <w:b/>
                <w:bCs/>
                <w:sz w:val="18"/>
                <w:szCs w:val="18"/>
                <w:shd w:val="clear" w:color="auto" w:fill="FFFFFF"/>
              </w:rPr>
            </w:pPr>
            <w:r w:rsidRPr="00956EB6">
              <w:rPr>
                <w:rFonts w:ascii="Arial" w:hAnsi="Arial" w:cs="Arial"/>
                <w:b/>
                <w:bCs/>
                <w:sz w:val="18"/>
                <w:szCs w:val="18"/>
                <w:shd w:val="clear" w:color="auto" w:fill="FFFFFF"/>
              </w:rPr>
              <w:t>EMBARCACIÓN</w:t>
            </w:r>
          </w:p>
        </w:tc>
        <w:tc>
          <w:tcPr>
            <w:tcW w:w="1825" w:type="dxa"/>
            <w:shd w:val="clear" w:color="auto" w:fill="D9D9D9" w:themeFill="background1" w:themeFillShade="D9"/>
          </w:tcPr>
          <w:p w14:paraId="7764EB12" w14:textId="77777777" w:rsidR="00801965" w:rsidRPr="00956EB6" w:rsidRDefault="00801965" w:rsidP="00BF3792">
            <w:pPr>
              <w:spacing w:line="20" w:lineRule="atLeast"/>
              <w:jc w:val="center"/>
              <w:rPr>
                <w:rFonts w:ascii="Arial" w:hAnsi="Arial" w:cs="Arial"/>
                <w:b/>
                <w:bCs/>
                <w:sz w:val="18"/>
                <w:szCs w:val="18"/>
                <w:shd w:val="clear" w:color="auto" w:fill="FFFFFF"/>
              </w:rPr>
            </w:pPr>
            <w:r w:rsidRPr="00956EB6">
              <w:rPr>
                <w:rFonts w:ascii="Arial" w:hAnsi="Arial" w:cs="Arial"/>
                <w:b/>
                <w:bCs/>
                <w:sz w:val="18"/>
                <w:szCs w:val="18"/>
                <w:shd w:val="clear" w:color="auto" w:fill="FFFFFF"/>
              </w:rPr>
              <w:t>AÑO</w:t>
            </w:r>
          </w:p>
        </w:tc>
        <w:tc>
          <w:tcPr>
            <w:tcW w:w="3260" w:type="dxa"/>
            <w:shd w:val="clear" w:color="auto" w:fill="D9D9D9" w:themeFill="background1" w:themeFillShade="D9"/>
            <w:vAlign w:val="center"/>
          </w:tcPr>
          <w:p w14:paraId="759AFDF5" w14:textId="77777777" w:rsidR="00801965" w:rsidRPr="00956EB6" w:rsidRDefault="00801965" w:rsidP="00BF3792">
            <w:pPr>
              <w:spacing w:line="20" w:lineRule="atLeast"/>
              <w:jc w:val="center"/>
              <w:rPr>
                <w:rFonts w:ascii="Arial" w:hAnsi="Arial" w:cs="Arial"/>
                <w:b/>
                <w:bCs/>
                <w:sz w:val="18"/>
                <w:szCs w:val="18"/>
                <w:shd w:val="clear" w:color="auto" w:fill="FFFFFF"/>
              </w:rPr>
            </w:pPr>
            <w:r w:rsidRPr="00956EB6">
              <w:rPr>
                <w:rFonts w:ascii="Calibri" w:hAnsi="Calibri" w:cs="Calibri"/>
                <w:b/>
                <w:bCs/>
              </w:rPr>
              <w:t>Número de serie</w:t>
            </w:r>
          </w:p>
        </w:tc>
      </w:tr>
      <w:tr w:rsidR="00801965" w:rsidRPr="00956EB6" w14:paraId="4C8F122D" w14:textId="77777777" w:rsidTr="00BF3792">
        <w:tc>
          <w:tcPr>
            <w:tcW w:w="3132" w:type="dxa"/>
          </w:tcPr>
          <w:p w14:paraId="62D66DDD" w14:textId="77777777" w:rsidR="00801965" w:rsidRPr="00956EB6" w:rsidRDefault="00801965" w:rsidP="00BF3792">
            <w:pPr>
              <w:spacing w:line="20" w:lineRule="atLeast"/>
              <w:jc w:val="both"/>
              <w:rPr>
                <w:rFonts w:ascii="Arial" w:hAnsi="Arial" w:cs="Arial"/>
                <w:bCs/>
                <w:sz w:val="18"/>
                <w:szCs w:val="18"/>
                <w:shd w:val="clear" w:color="auto" w:fill="FFFFFF"/>
              </w:rPr>
            </w:pPr>
            <w:r w:rsidRPr="00956EB6">
              <w:rPr>
                <w:rFonts w:ascii="Arial" w:hAnsi="Arial" w:cs="Arial"/>
                <w:bCs/>
                <w:sz w:val="18"/>
                <w:szCs w:val="18"/>
                <w:shd w:val="clear" w:color="auto" w:fill="FFFFFF"/>
              </w:rPr>
              <w:t>MAR III TIPO LANCHA SIN CUBIERTA</w:t>
            </w:r>
          </w:p>
        </w:tc>
        <w:tc>
          <w:tcPr>
            <w:tcW w:w="1825" w:type="dxa"/>
          </w:tcPr>
          <w:p w14:paraId="5741988A"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Arial" w:hAnsi="Arial" w:cs="Arial"/>
                <w:bCs/>
                <w:sz w:val="18"/>
                <w:szCs w:val="18"/>
                <w:shd w:val="clear" w:color="auto" w:fill="FFFFFF"/>
              </w:rPr>
              <w:t>2006</w:t>
            </w:r>
          </w:p>
        </w:tc>
        <w:tc>
          <w:tcPr>
            <w:tcW w:w="3260" w:type="dxa"/>
            <w:vAlign w:val="bottom"/>
          </w:tcPr>
          <w:p w14:paraId="0A85DD7F"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Calibri" w:hAnsi="Calibri" w:cs="Calibri"/>
              </w:rPr>
              <w:t>EAV25003251106</w:t>
            </w:r>
          </w:p>
        </w:tc>
      </w:tr>
      <w:tr w:rsidR="00801965" w:rsidRPr="00956EB6" w14:paraId="75CA83A9" w14:textId="77777777" w:rsidTr="00BF3792">
        <w:tc>
          <w:tcPr>
            <w:tcW w:w="3132" w:type="dxa"/>
          </w:tcPr>
          <w:p w14:paraId="27B9154D" w14:textId="77777777" w:rsidR="00801965" w:rsidRPr="00956EB6" w:rsidRDefault="00801965" w:rsidP="00BF3792">
            <w:pPr>
              <w:spacing w:line="20" w:lineRule="atLeast"/>
              <w:jc w:val="both"/>
              <w:rPr>
                <w:rFonts w:ascii="Arial" w:hAnsi="Arial" w:cs="Arial"/>
                <w:bCs/>
                <w:sz w:val="18"/>
                <w:szCs w:val="18"/>
                <w:shd w:val="clear" w:color="auto" w:fill="FFFFFF"/>
              </w:rPr>
            </w:pPr>
            <w:r w:rsidRPr="00956EB6">
              <w:rPr>
                <w:rFonts w:ascii="Arial" w:hAnsi="Arial" w:cs="Arial"/>
                <w:bCs/>
                <w:sz w:val="18"/>
                <w:szCs w:val="18"/>
                <w:shd w:val="clear" w:color="auto" w:fill="FFFFFF"/>
              </w:rPr>
              <w:t>MAR IV TIPO LANCHA SIN CUBIERTA</w:t>
            </w:r>
          </w:p>
        </w:tc>
        <w:tc>
          <w:tcPr>
            <w:tcW w:w="1825" w:type="dxa"/>
          </w:tcPr>
          <w:p w14:paraId="0272F35C"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Arial" w:hAnsi="Arial" w:cs="Arial"/>
                <w:bCs/>
                <w:sz w:val="18"/>
                <w:szCs w:val="18"/>
                <w:shd w:val="clear" w:color="auto" w:fill="FFFFFF"/>
              </w:rPr>
              <w:t>2007</w:t>
            </w:r>
          </w:p>
        </w:tc>
        <w:tc>
          <w:tcPr>
            <w:tcW w:w="3260" w:type="dxa"/>
            <w:vAlign w:val="bottom"/>
          </w:tcPr>
          <w:p w14:paraId="0EEEAF5F"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Calibri" w:hAnsi="Calibri" w:cs="Calibri"/>
              </w:rPr>
              <w:t>EAV25004150107</w:t>
            </w:r>
          </w:p>
        </w:tc>
      </w:tr>
      <w:tr w:rsidR="00801965" w:rsidRPr="00956EB6" w14:paraId="68387E78" w14:textId="77777777" w:rsidTr="00BF3792">
        <w:tc>
          <w:tcPr>
            <w:tcW w:w="3132" w:type="dxa"/>
          </w:tcPr>
          <w:p w14:paraId="7529EB6B" w14:textId="77777777" w:rsidR="00801965" w:rsidRPr="00956EB6" w:rsidRDefault="00801965" w:rsidP="00BF3792">
            <w:pPr>
              <w:spacing w:line="20" w:lineRule="atLeast"/>
              <w:jc w:val="both"/>
              <w:rPr>
                <w:rFonts w:ascii="Arial" w:hAnsi="Arial" w:cs="Arial"/>
                <w:bCs/>
                <w:sz w:val="18"/>
                <w:szCs w:val="18"/>
                <w:shd w:val="clear" w:color="auto" w:fill="FFFFFF"/>
              </w:rPr>
            </w:pPr>
            <w:r w:rsidRPr="00956EB6">
              <w:rPr>
                <w:rFonts w:ascii="Arial" w:hAnsi="Arial" w:cs="Arial"/>
                <w:bCs/>
                <w:sz w:val="18"/>
                <w:szCs w:val="18"/>
                <w:shd w:val="clear" w:color="auto" w:fill="FFFFFF"/>
              </w:rPr>
              <w:lastRenderedPageBreak/>
              <w:t>MAR VIII TIPO LANCHA SIN CUBIERTA</w:t>
            </w:r>
          </w:p>
        </w:tc>
        <w:tc>
          <w:tcPr>
            <w:tcW w:w="1825" w:type="dxa"/>
          </w:tcPr>
          <w:p w14:paraId="64395FFB" w14:textId="77777777" w:rsidR="00801965" w:rsidRPr="00956EB6" w:rsidRDefault="00801965" w:rsidP="00BF3792">
            <w:pPr>
              <w:spacing w:line="20" w:lineRule="atLeast"/>
              <w:jc w:val="center"/>
              <w:rPr>
                <w:rFonts w:ascii="Arial" w:hAnsi="Arial" w:cs="Arial"/>
                <w:bCs/>
                <w:sz w:val="18"/>
                <w:szCs w:val="18"/>
                <w:shd w:val="clear" w:color="auto" w:fill="FFFFFF"/>
              </w:rPr>
            </w:pPr>
            <w:r w:rsidRPr="00956EB6">
              <w:rPr>
                <w:rFonts w:ascii="Arial" w:hAnsi="Arial" w:cs="Arial"/>
                <w:bCs/>
                <w:sz w:val="18"/>
                <w:szCs w:val="18"/>
                <w:shd w:val="clear" w:color="auto" w:fill="FFFFFF"/>
              </w:rPr>
              <w:t>2025</w:t>
            </w:r>
          </w:p>
        </w:tc>
        <w:tc>
          <w:tcPr>
            <w:tcW w:w="3260" w:type="dxa"/>
            <w:vAlign w:val="center"/>
          </w:tcPr>
          <w:p w14:paraId="0824009F" w14:textId="77777777" w:rsidR="00801965" w:rsidRPr="00956EB6" w:rsidRDefault="00801965" w:rsidP="00BF3792">
            <w:pPr>
              <w:spacing w:line="20" w:lineRule="atLeast"/>
              <w:jc w:val="center"/>
              <w:rPr>
                <w:rFonts w:ascii="Arial" w:hAnsi="Arial" w:cs="Arial"/>
                <w:bCs/>
                <w:sz w:val="18"/>
                <w:szCs w:val="18"/>
                <w:shd w:val="clear" w:color="auto" w:fill="FFFFFF"/>
              </w:rPr>
            </w:pPr>
          </w:p>
        </w:tc>
      </w:tr>
    </w:tbl>
    <w:p w14:paraId="5A58AFF6" w14:textId="77777777" w:rsidR="00801965" w:rsidRPr="00956EB6" w:rsidRDefault="00801965" w:rsidP="00801965">
      <w:pPr>
        <w:pStyle w:val="Prrafodelista"/>
        <w:ind w:left="360"/>
        <w:rPr>
          <w:rFonts w:ascii="Arial" w:hAnsi="Arial"/>
          <w:b/>
        </w:rPr>
      </w:pPr>
    </w:p>
    <w:p w14:paraId="17635F90"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 xml:space="preserve">Se solicita amablemente a la convocante indicar la eslora de cada embarcación </w:t>
      </w:r>
      <w:r w:rsidRPr="00956EB6">
        <w:rPr>
          <w:rFonts w:ascii="Arial" w:hAnsi="Arial" w:cs="Arial"/>
          <w:bCs/>
          <w:color w:val="222222"/>
          <w:shd w:val="clear" w:color="auto" w:fill="FFFFFF"/>
        </w:rPr>
        <w:t>favor de pronunciarse</w:t>
      </w:r>
    </w:p>
    <w:p w14:paraId="5A55E011" w14:textId="77777777" w:rsidR="00801965" w:rsidRPr="00956EB6" w:rsidRDefault="00801965" w:rsidP="00801965">
      <w:pPr>
        <w:pStyle w:val="Prrafodelista"/>
        <w:ind w:left="360"/>
        <w:rPr>
          <w:rFonts w:ascii="Arial" w:hAnsi="Arial"/>
        </w:rPr>
      </w:pPr>
      <w:r w:rsidRPr="00956EB6">
        <w:rPr>
          <w:rFonts w:ascii="Arial" w:hAnsi="Arial"/>
          <w:b/>
          <w:bCs/>
        </w:rPr>
        <w:t xml:space="preserve">R. </w:t>
      </w:r>
    </w:p>
    <w:tbl>
      <w:tblPr>
        <w:tblW w:w="6946" w:type="dxa"/>
        <w:jc w:val="center"/>
        <w:tblLook w:val="04A0" w:firstRow="1" w:lastRow="0" w:firstColumn="1" w:lastColumn="0" w:noHBand="0" w:noVBand="1"/>
      </w:tblPr>
      <w:tblGrid>
        <w:gridCol w:w="2835"/>
        <w:gridCol w:w="1418"/>
        <w:gridCol w:w="1134"/>
        <w:gridCol w:w="1559"/>
      </w:tblGrid>
      <w:tr w:rsidR="00801965" w:rsidRPr="00956EB6" w14:paraId="70734370" w14:textId="77777777" w:rsidTr="00BF3792">
        <w:trPr>
          <w:trHeight w:val="252"/>
          <w:jc w:val="center"/>
        </w:trPr>
        <w:tc>
          <w:tcPr>
            <w:tcW w:w="2835"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2B81D454" w14:textId="77777777" w:rsidR="00801965" w:rsidRPr="00956EB6" w:rsidRDefault="00801965" w:rsidP="00BF3792">
            <w:pPr>
              <w:jc w:val="center"/>
              <w:rPr>
                <w:rFonts w:ascii="Calibri" w:eastAsia="Times New Roman" w:hAnsi="Calibri" w:cs="Calibri"/>
                <w:b/>
                <w:bCs/>
                <w:color w:val="FFFFFF"/>
                <w:sz w:val="20"/>
                <w:szCs w:val="20"/>
                <w:lang w:val="en-US"/>
              </w:rPr>
            </w:pPr>
            <w:r w:rsidRPr="00956EB6">
              <w:rPr>
                <w:rFonts w:ascii="Calibri" w:hAnsi="Calibri" w:cs="Calibri"/>
                <w:b/>
                <w:bCs/>
                <w:color w:val="FFFFFF"/>
                <w:sz w:val="20"/>
                <w:szCs w:val="20"/>
              </w:rPr>
              <w:t>NOMBRE DE LA EMBARCACIÓN</w:t>
            </w:r>
          </w:p>
        </w:tc>
        <w:tc>
          <w:tcPr>
            <w:tcW w:w="1418"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2EBB606D" w14:textId="77777777" w:rsidR="00801965" w:rsidRPr="00956EB6" w:rsidRDefault="00801965" w:rsidP="00BF3792">
            <w:pPr>
              <w:jc w:val="center"/>
              <w:rPr>
                <w:rFonts w:ascii="Calibri" w:eastAsia="Times New Roman" w:hAnsi="Calibri" w:cs="Calibri"/>
                <w:b/>
                <w:bCs/>
                <w:color w:val="FFFFFF"/>
                <w:sz w:val="20"/>
                <w:szCs w:val="20"/>
                <w:lang w:val="en-US"/>
              </w:rPr>
            </w:pPr>
            <w:r w:rsidRPr="00956EB6">
              <w:rPr>
                <w:rFonts w:ascii="Calibri" w:eastAsia="Times New Roman" w:hAnsi="Calibri" w:cs="Calibri"/>
                <w:b/>
                <w:bCs/>
                <w:color w:val="FFFFFF"/>
                <w:sz w:val="20"/>
                <w:szCs w:val="20"/>
                <w:lang w:val="en-US"/>
              </w:rPr>
              <w:t>MANGA</w:t>
            </w:r>
          </w:p>
        </w:tc>
        <w:tc>
          <w:tcPr>
            <w:tcW w:w="1134" w:type="dxa"/>
            <w:tcBorders>
              <w:top w:val="single" w:sz="4" w:space="0" w:color="BFBFBF"/>
              <w:left w:val="nil"/>
              <w:bottom w:val="single" w:sz="4" w:space="0" w:color="BFBFBF"/>
              <w:right w:val="single" w:sz="4" w:space="0" w:color="BFBFBF"/>
            </w:tcBorders>
            <w:shd w:val="clear" w:color="000000" w:fill="C65911"/>
            <w:vAlign w:val="center"/>
            <w:hideMark/>
          </w:tcPr>
          <w:p w14:paraId="656EFB21" w14:textId="77777777" w:rsidR="00801965" w:rsidRPr="00956EB6" w:rsidRDefault="00801965" w:rsidP="00BF3792">
            <w:pPr>
              <w:jc w:val="center"/>
              <w:rPr>
                <w:rFonts w:ascii="Calibri" w:eastAsia="Times New Roman" w:hAnsi="Calibri" w:cs="Calibri"/>
                <w:b/>
                <w:bCs/>
                <w:color w:val="FFFFFF"/>
                <w:sz w:val="20"/>
                <w:szCs w:val="20"/>
                <w:lang w:val="en-US"/>
              </w:rPr>
            </w:pPr>
            <w:r w:rsidRPr="00956EB6">
              <w:rPr>
                <w:rFonts w:ascii="Calibri" w:eastAsia="Times New Roman" w:hAnsi="Calibri" w:cs="Calibri"/>
                <w:b/>
                <w:bCs/>
                <w:color w:val="FFFFFF"/>
                <w:sz w:val="20"/>
                <w:szCs w:val="20"/>
                <w:lang w:val="en-US"/>
              </w:rPr>
              <w:t>ESLORA</w:t>
            </w:r>
          </w:p>
        </w:tc>
        <w:tc>
          <w:tcPr>
            <w:tcW w:w="1559" w:type="dxa"/>
            <w:tcBorders>
              <w:top w:val="single" w:sz="4" w:space="0" w:color="BFBFBF"/>
              <w:left w:val="nil"/>
              <w:bottom w:val="single" w:sz="4" w:space="0" w:color="BFBFBF"/>
              <w:right w:val="single" w:sz="4" w:space="0" w:color="BFBFBF"/>
            </w:tcBorders>
            <w:shd w:val="clear" w:color="000000" w:fill="C65911"/>
            <w:vAlign w:val="center"/>
            <w:hideMark/>
          </w:tcPr>
          <w:p w14:paraId="6DA51067" w14:textId="77777777" w:rsidR="00801965" w:rsidRPr="00956EB6" w:rsidRDefault="00801965" w:rsidP="00BF3792">
            <w:pPr>
              <w:jc w:val="center"/>
              <w:rPr>
                <w:rFonts w:ascii="Calibri" w:eastAsia="Times New Roman" w:hAnsi="Calibri" w:cs="Calibri"/>
                <w:b/>
                <w:bCs/>
                <w:color w:val="FFFFFF"/>
                <w:sz w:val="20"/>
                <w:szCs w:val="20"/>
                <w:lang w:val="en-US"/>
              </w:rPr>
            </w:pPr>
            <w:r w:rsidRPr="00956EB6">
              <w:rPr>
                <w:rFonts w:ascii="Calibri" w:eastAsia="Times New Roman" w:hAnsi="Calibri" w:cs="Calibri"/>
                <w:b/>
                <w:bCs/>
                <w:color w:val="FFFFFF"/>
                <w:sz w:val="20"/>
                <w:szCs w:val="20"/>
                <w:lang w:val="en-US"/>
              </w:rPr>
              <w:t>PUNTUAL</w:t>
            </w:r>
          </w:p>
        </w:tc>
      </w:tr>
      <w:tr w:rsidR="00801965" w:rsidRPr="00956EB6" w14:paraId="34C5F273" w14:textId="77777777" w:rsidTr="00BF3792">
        <w:trPr>
          <w:trHeight w:val="269"/>
          <w:jc w:val="center"/>
        </w:trPr>
        <w:tc>
          <w:tcPr>
            <w:tcW w:w="2835" w:type="dxa"/>
            <w:tcBorders>
              <w:top w:val="nil"/>
              <w:left w:val="nil"/>
              <w:bottom w:val="nil"/>
              <w:right w:val="nil"/>
            </w:tcBorders>
            <w:vAlign w:val="bottom"/>
          </w:tcPr>
          <w:p w14:paraId="10EF21FE"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hAnsi="Calibri" w:cs="Calibri"/>
                <w:color w:val="000000"/>
                <w:sz w:val="20"/>
                <w:szCs w:val="20"/>
              </w:rPr>
              <w:t>MAR III</w:t>
            </w:r>
          </w:p>
        </w:tc>
        <w:tc>
          <w:tcPr>
            <w:tcW w:w="1418" w:type="dxa"/>
            <w:tcBorders>
              <w:top w:val="nil"/>
              <w:left w:val="nil"/>
              <w:bottom w:val="nil"/>
              <w:right w:val="nil"/>
            </w:tcBorders>
            <w:shd w:val="clear" w:color="auto" w:fill="auto"/>
            <w:noWrap/>
            <w:vAlign w:val="bottom"/>
            <w:hideMark/>
          </w:tcPr>
          <w:p w14:paraId="40F7BBF4"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2.300</w:t>
            </w:r>
          </w:p>
        </w:tc>
        <w:tc>
          <w:tcPr>
            <w:tcW w:w="1134" w:type="dxa"/>
            <w:tcBorders>
              <w:top w:val="nil"/>
              <w:left w:val="nil"/>
              <w:bottom w:val="nil"/>
              <w:right w:val="nil"/>
            </w:tcBorders>
            <w:shd w:val="clear" w:color="auto" w:fill="auto"/>
            <w:noWrap/>
            <w:vAlign w:val="bottom"/>
            <w:hideMark/>
          </w:tcPr>
          <w:p w14:paraId="7AF25FB2"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7.75</w:t>
            </w:r>
          </w:p>
        </w:tc>
        <w:tc>
          <w:tcPr>
            <w:tcW w:w="1559" w:type="dxa"/>
            <w:tcBorders>
              <w:top w:val="nil"/>
              <w:left w:val="nil"/>
              <w:bottom w:val="nil"/>
              <w:right w:val="nil"/>
            </w:tcBorders>
            <w:shd w:val="clear" w:color="auto" w:fill="auto"/>
            <w:noWrap/>
            <w:vAlign w:val="bottom"/>
            <w:hideMark/>
          </w:tcPr>
          <w:p w14:paraId="3F4E2A9F"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0.980</w:t>
            </w:r>
          </w:p>
        </w:tc>
      </w:tr>
      <w:tr w:rsidR="00801965" w:rsidRPr="00956EB6" w14:paraId="4869CD05" w14:textId="77777777" w:rsidTr="00BF3792">
        <w:trPr>
          <w:trHeight w:val="282"/>
          <w:jc w:val="center"/>
        </w:trPr>
        <w:tc>
          <w:tcPr>
            <w:tcW w:w="2835" w:type="dxa"/>
            <w:tcBorders>
              <w:top w:val="nil"/>
              <w:left w:val="nil"/>
              <w:bottom w:val="nil"/>
              <w:right w:val="nil"/>
            </w:tcBorders>
            <w:vAlign w:val="bottom"/>
          </w:tcPr>
          <w:p w14:paraId="28F2F3B4"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hAnsi="Calibri" w:cs="Calibri"/>
                <w:color w:val="000000"/>
                <w:sz w:val="20"/>
                <w:szCs w:val="20"/>
              </w:rPr>
              <w:t>MAR IV</w:t>
            </w:r>
          </w:p>
        </w:tc>
        <w:tc>
          <w:tcPr>
            <w:tcW w:w="1418" w:type="dxa"/>
            <w:tcBorders>
              <w:top w:val="nil"/>
              <w:left w:val="nil"/>
              <w:bottom w:val="nil"/>
              <w:right w:val="nil"/>
            </w:tcBorders>
            <w:shd w:val="clear" w:color="auto" w:fill="auto"/>
            <w:noWrap/>
            <w:vAlign w:val="bottom"/>
            <w:hideMark/>
          </w:tcPr>
          <w:p w14:paraId="0B7C16A3"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2.30</w:t>
            </w:r>
          </w:p>
        </w:tc>
        <w:tc>
          <w:tcPr>
            <w:tcW w:w="1134" w:type="dxa"/>
            <w:tcBorders>
              <w:top w:val="nil"/>
              <w:left w:val="nil"/>
              <w:bottom w:val="nil"/>
              <w:right w:val="nil"/>
            </w:tcBorders>
            <w:shd w:val="clear" w:color="auto" w:fill="auto"/>
            <w:noWrap/>
            <w:vAlign w:val="bottom"/>
            <w:hideMark/>
          </w:tcPr>
          <w:p w14:paraId="327D2150"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7.75</w:t>
            </w:r>
          </w:p>
        </w:tc>
        <w:tc>
          <w:tcPr>
            <w:tcW w:w="1559" w:type="dxa"/>
            <w:tcBorders>
              <w:top w:val="nil"/>
              <w:left w:val="nil"/>
              <w:bottom w:val="nil"/>
              <w:right w:val="nil"/>
            </w:tcBorders>
            <w:shd w:val="clear" w:color="auto" w:fill="auto"/>
            <w:noWrap/>
            <w:vAlign w:val="bottom"/>
            <w:hideMark/>
          </w:tcPr>
          <w:p w14:paraId="0573D973"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0.98</w:t>
            </w:r>
          </w:p>
        </w:tc>
      </w:tr>
      <w:tr w:rsidR="00801965" w:rsidRPr="00956EB6" w14:paraId="0F50F53D" w14:textId="77777777" w:rsidTr="00BF3792">
        <w:trPr>
          <w:trHeight w:val="287"/>
          <w:jc w:val="center"/>
        </w:trPr>
        <w:tc>
          <w:tcPr>
            <w:tcW w:w="2835" w:type="dxa"/>
            <w:tcBorders>
              <w:top w:val="nil"/>
              <w:left w:val="nil"/>
              <w:bottom w:val="nil"/>
              <w:right w:val="nil"/>
            </w:tcBorders>
            <w:vAlign w:val="bottom"/>
          </w:tcPr>
          <w:p w14:paraId="1DEB1428"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hAnsi="Calibri" w:cs="Calibri"/>
                <w:color w:val="000000"/>
                <w:sz w:val="20"/>
                <w:szCs w:val="20"/>
              </w:rPr>
              <w:t>MAR VIII</w:t>
            </w:r>
          </w:p>
        </w:tc>
        <w:tc>
          <w:tcPr>
            <w:tcW w:w="1418" w:type="dxa"/>
            <w:tcBorders>
              <w:top w:val="nil"/>
              <w:left w:val="nil"/>
              <w:bottom w:val="nil"/>
              <w:right w:val="nil"/>
            </w:tcBorders>
            <w:shd w:val="clear" w:color="auto" w:fill="auto"/>
            <w:noWrap/>
            <w:vAlign w:val="bottom"/>
            <w:hideMark/>
          </w:tcPr>
          <w:p w14:paraId="5E71061D"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2.20</w:t>
            </w:r>
          </w:p>
        </w:tc>
        <w:tc>
          <w:tcPr>
            <w:tcW w:w="1134" w:type="dxa"/>
            <w:tcBorders>
              <w:top w:val="nil"/>
              <w:left w:val="nil"/>
              <w:bottom w:val="nil"/>
              <w:right w:val="nil"/>
            </w:tcBorders>
            <w:shd w:val="clear" w:color="auto" w:fill="auto"/>
            <w:noWrap/>
            <w:vAlign w:val="bottom"/>
            <w:hideMark/>
          </w:tcPr>
          <w:p w14:paraId="31048098"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7.80</w:t>
            </w:r>
          </w:p>
        </w:tc>
        <w:tc>
          <w:tcPr>
            <w:tcW w:w="1559" w:type="dxa"/>
            <w:tcBorders>
              <w:top w:val="nil"/>
              <w:left w:val="nil"/>
              <w:bottom w:val="nil"/>
              <w:right w:val="nil"/>
            </w:tcBorders>
            <w:shd w:val="clear" w:color="auto" w:fill="auto"/>
            <w:noWrap/>
            <w:vAlign w:val="bottom"/>
            <w:hideMark/>
          </w:tcPr>
          <w:p w14:paraId="14C61CF1"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1.20</w:t>
            </w:r>
          </w:p>
        </w:tc>
      </w:tr>
    </w:tbl>
    <w:p w14:paraId="2FDCD4AA" w14:textId="77777777" w:rsidR="00801965" w:rsidRPr="00956EB6" w:rsidRDefault="00801965" w:rsidP="00801965">
      <w:pPr>
        <w:pStyle w:val="Prrafodelista"/>
        <w:ind w:left="360"/>
        <w:rPr>
          <w:rFonts w:ascii="Arial" w:hAnsi="Arial"/>
        </w:rPr>
      </w:pPr>
    </w:p>
    <w:p w14:paraId="45D75DBE"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ESPECIFICACIONES TECNICAS Y ALCANCES DEL SERVICIO DE LA PARTIDA 4</w:t>
      </w:r>
      <w:r w:rsidRPr="00956EB6">
        <w:rPr>
          <w:rFonts w:ascii="Arial" w:hAnsi="Arial"/>
        </w:rPr>
        <w:t>Se solicita amablemente a la convocante indicar la manga de cada embarcación.</w:t>
      </w:r>
      <w:r w:rsidRPr="00956EB6">
        <w:rPr>
          <w:rFonts w:ascii="Arial" w:hAnsi="Arial" w:cs="Arial"/>
          <w:bCs/>
          <w:color w:val="222222"/>
          <w:shd w:val="clear" w:color="auto" w:fill="FFFFFF"/>
        </w:rPr>
        <w:t xml:space="preserve"> favor de pronunciarse</w:t>
      </w:r>
    </w:p>
    <w:p w14:paraId="72340FA5" w14:textId="77777777" w:rsidR="00801965" w:rsidRPr="00956EB6" w:rsidRDefault="00801965" w:rsidP="00801965">
      <w:pPr>
        <w:pStyle w:val="Prrafodelista"/>
        <w:ind w:left="360"/>
        <w:rPr>
          <w:rFonts w:ascii="Arial" w:hAnsi="Arial"/>
        </w:rPr>
      </w:pPr>
      <w:r w:rsidRPr="00956EB6">
        <w:rPr>
          <w:rFonts w:ascii="Arial" w:hAnsi="Arial"/>
          <w:b/>
          <w:bCs/>
        </w:rPr>
        <w:t>R.</w:t>
      </w:r>
    </w:p>
    <w:tbl>
      <w:tblPr>
        <w:tblW w:w="6946" w:type="dxa"/>
        <w:jc w:val="center"/>
        <w:tblLook w:val="04A0" w:firstRow="1" w:lastRow="0" w:firstColumn="1" w:lastColumn="0" w:noHBand="0" w:noVBand="1"/>
      </w:tblPr>
      <w:tblGrid>
        <w:gridCol w:w="2835"/>
        <w:gridCol w:w="1418"/>
        <w:gridCol w:w="1134"/>
        <w:gridCol w:w="1559"/>
      </w:tblGrid>
      <w:tr w:rsidR="00801965" w:rsidRPr="00956EB6" w14:paraId="5375C30E" w14:textId="77777777" w:rsidTr="00BF3792">
        <w:trPr>
          <w:trHeight w:val="252"/>
          <w:jc w:val="center"/>
        </w:trPr>
        <w:tc>
          <w:tcPr>
            <w:tcW w:w="2835"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52493409" w14:textId="77777777" w:rsidR="00801965" w:rsidRPr="00956EB6" w:rsidRDefault="00801965" w:rsidP="00BF3792">
            <w:pPr>
              <w:jc w:val="center"/>
              <w:rPr>
                <w:rFonts w:ascii="Calibri" w:eastAsia="Times New Roman" w:hAnsi="Calibri" w:cs="Calibri"/>
                <w:b/>
                <w:bCs/>
                <w:color w:val="FFFFFF"/>
                <w:sz w:val="20"/>
                <w:szCs w:val="20"/>
                <w:lang w:val="en-US"/>
              </w:rPr>
            </w:pPr>
            <w:r w:rsidRPr="00956EB6">
              <w:rPr>
                <w:rFonts w:ascii="Calibri" w:hAnsi="Calibri" w:cs="Calibri"/>
                <w:b/>
                <w:bCs/>
                <w:color w:val="FFFFFF"/>
                <w:sz w:val="20"/>
                <w:szCs w:val="20"/>
              </w:rPr>
              <w:t>NOMBRE DE LA EMBARCACIÓN</w:t>
            </w:r>
          </w:p>
        </w:tc>
        <w:tc>
          <w:tcPr>
            <w:tcW w:w="1418"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5D5E2A4A" w14:textId="77777777" w:rsidR="00801965" w:rsidRPr="00956EB6" w:rsidRDefault="00801965" w:rsidP="00BF3792">
            <w:pPr>
              <w:jc w:val="center"/>
              <w:rPr>
                <w:rFonts w:ascii="Calibri" w:eastAsia="Times New Roman" w:hAnsi="Calibri" w:cs="Calibri"/>
                <w:b/>
                <w:bCs/>
                <w:color w:val="FFFFFF"/>
                <w:sz w:val="20"/>
                <w:szCs w:val="20"/>
                <w:lang w:val="en-US"/>
              </w:rPr>
            </w:pPr>
            <w:r w:rsidRPr="00956EB6">
              <w:rPr>
                <w:rFonts w:ascii="Calibri" w:eastAsia="Times New Roman" w:hAnsi="Calibri" w:cs="Calibri"/>
                <w:b/>
                <w:bCs/>
                <w:color w:val="FFFFFF"/>
                <w:sz w:val="20"/>
                <w:szCs w:val="20"/>
                <w:lang w:val="en-US"/>
              </w:rPr>
              <w:t>MANGA</w:t>
            </w:r>
          </w:p>
        </w:tc>
        <w:tc>
          <w:tcPr>
            <w:tcW w:w="1134" w:type="dxa"/>
            <w:tcBorders>
              <w:top w:val="single" w:sz="4" w:space="0" w:color="BFBFBF"/>
              <w:left w:val="nil"/>
              <w:bottom w:val="single" w:sz="4" w:space="0" w:color="BFBFBF"/>
              <w:right w:val="single" w:sz="4" w:space="0" w:color="BFBFBF"/>
            </w:tcBorders>
            <w:shd w:val="clear" w:color="000000" w:fill="C65911"/>
            <w:vAlign w:val="center"/>
            <w:hideMark/>
          </w:tcPr>
          <w:p w14:paraId="00893DBE" w14:textId="77777777" w:rsidR="00801965" w:rsidRPr="00956EB6" w:rsidRDefault="00801965" w:rsidP="00BF3792">
            <w:pPr>
              <w:jc w:val="center"/>
              <w:rPr>
                <w:rFonts w:ascii="Calibri" w:eastAsia="Times New Roman" w:hAnsi="Calibri" w:cs="Calibri"/>
                <w:b/>
                <w:bCs/>
                <w:color w:val="FFFFFF"/>
                <w:sz w:val="20"/>
                <w:szCs w:val="20"/>
                <w:lang w:val="en-US"/>
              </w:rPr>
            </w:pPr>
            <w:r w:rsidRPr="00956EB6">
              <w:rPr>
                <w:rFonts w:ascii="Calibri" w:eastAsia="Times New Roman" w:hAnsi="Calibri" w:cs="Calibri"/>
                <w:b/>
                <w:bCs/>
                <w:color w:val="FFFFFF"/>
                <w:sz w:val="20"/>
                <w:szCs w:val="20"/>
                <w:lang w:val="en-US"/>
              </w:rPr>
              <w:t>ESLORA</w:t>
            </w:r>
          </w:p>
        </w:tc>
        <w:tc>
          <w:tcPr>
            <w:tcW w:w="1559" w:type="dxa"/>
            <w:tcBorders>
              <w:top w:val="single" w:sz="4" w:space="0" w:color="BFBFBF"/>
              <w:left w:val="nil"/>
              <w:bottom w:val="single" w:sz="4" w:space="0" w:color="BFBFBF"/>
              <w:right w:val="single" w:sz="4" w:space="0" w:color="BFBFBF"/>
            </w:tcBorders>
            <w:shd w:val="clear" w:color="000000" w:fill="C65911"/>
            <w:vAlign w:val="center"/>
            <w:hideMark/>
          </w:tcPr>
          <w:p w14:paraId="2C1241DF" w14:textId="77777777" w:rsidR="00801965" w:rsidRPr="00956EB6" w:rsidRDefault="00801965" w:rsidP="00BF3792">
            <w:pPr>
              <w:jc w:val="center"/>
              <w:rPr>
                <w:rFonts w:ascii="Calibri" w:eastAsia="Times New Roman" w:hAnsi="Calibri" w:cs="Calibri"/>
                <w:b/>
                <w:bCs/>
                <w:color w:val="FFFFFF"/>
                <w:sz w:val="20"/>
                <w:szCs w:val="20"/>
                <w:lang w:val="en-US"/>
              </w:rPr>
            </w:pPr>
            <w:r w:rsidRPr="00956EB6">
              <w:rPr>
                <w:rFonts w:ascii="Calibri" w:eastAsia="Times New Roman" w:hAnsi="Calibri" w:cs="Calibri"/>
                <w:b/>
                <w:bCs/>
                <w:color w:val="FFFFFF"/>
                <w:sz w:val="20"/>
                <w:szCs w:val="20"/>
                <w:lang w:val="en-US"/>
              </w:rPr>
              <w:t>PUNTUAL</w:t>
            </w:r>
          </w:p>
        </w:tc>
      </w:tr>
      <w:tr w:rsidR="00801965" w:rsidRPr="00956EB6" w14:paraId="0E700486" w14:textId="77777777" w:rsidTr="00BF3792">
        <w:trPr>
          <w:trHeight w:val="269"/>
          <w:jc w:val="center"/>
        </w:trPr>
        <w:tc>
          <w:tcPr>
            <w:tcW w:w="2835" w:type="dxa"/>
            <w:tcBorders>
              <w:top w:val="nil"/>
              <w:left w:val="nil"/>
              <w:bottom w:val="nil"/>
              <w:right w:val="nil"/>
            </w:tcBorders>
            <w:vAlign w:val="bottom"/>
          </w:tcPr>
          <w:p w14:paraId="67C8DA85"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hAnsi="Calibri" w:cs="Calibri"/>
                <w:color w:val="000000"/>
                <w:sz w:val="20"/>
                <w:szCs w:val="20"/>
              </w:rPr>
              <w:t>MAR III</w:t>
            </w:r>
          </w:p>
        </w:tc>
        <w:tc>
          <w:tcPr>
            <w:tcW w:w="1418" w:type="dxa"/>
            <w:tcBorders>
              <w:top w:val="nil"/>
              <w:left w:val="nil"/>
              <w:bottom w:val="nil"/>
              <w:right w:val="nil"/>
            </w:tcBorders>
            <w:shd w:val="clear" w:color="auto" w:fill="auto"/>
            <w:noWrap/>
            <w:vAlign w:val="bottom"/>
            <w:hideMark/>
          </w:tcPr>
          <w:p w14:paraId="1F740E2A"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2.300</w:t>
            </w:r>
          </w:p>
        </w:tc>
        <w:tc>
          <w:tcPr>
            <w:tcW w:w="1134" w:type="dxa"/>
            <w:tcBorders>
              <w:top w:val="nil"/>
              <w:left w:val="nil"/>
              <w:bottom w:val="nil"/>
              <w:right w:val="nil"/>
            </w:tcBorders>
            <w:shd w:val="clear" w:color="auto" w:fill="auto"/>
            <w:noWrap/>
            <w:vAlign w:val="bottom"/>
            <w:hideMark/>
          </w:tcPr>
          <w:p w14:paraId="42501FAC"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7.75</w:t>
            </w:r>
          </w:p>
        </w:tc>
        <w:tc>
          <w:tcPr>
            <w:tcW w:w="1559" w:type="dxa"/>
            <w:tcBorders>
              <w:top w:val="nil"/>
              <w:left w:val="nil"/>
              <w:bottom w:val="nil"/>
              <w:right w:val="nil"/>
            </w:tcBorders>
            <w:shd w:val="clear" w:color="auto" w:fill="auto"/>
            <w:noWrap/>
            <w:vAlign w:val="bottom"/>
            <w:hideMark/>
          </w:tcPr>
          <w:p w14:paraId="16DBEF17"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0.980</w:t>
            </w:r>
          </w:p>
        </w:tc>
      </w:tr>
      <w:tr w:rsidR="00801965" w:rsidRPr="00956EB6" w14:paraId="381EED7E" w14:textId="77777777" w:rsidTr="00BF3792">
        <w:trPr>
          <w:trHeight w:val="282"/>
          <w:jc w:val="center"/>
        </w:trPr>
        <w:tc>
          <w:tcPr>
            <w:tcW w:w="2835" w:type="dxa"/>
            <w:tcBorders>
              <w:top w:val="nil"/>
              <w:left w:val="nil"/>
              <w:bottom w:val="nil"/>
              <w:right w:val="nil"/>
            </w:tcBorders>
            <w:vAlign w:val="bottom"/>
          </w:tcPr>
          <w:p w14:paraId="7A6A40DF"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hAnsi="Calibri" w:cs="Calibri"/>
                <w:color w:val="000000"/>
                <w:sz w:val="20"/>
                <w:szCs w:val="20"/>
              </w:rPr>
              <w:t>MAR IV</w:t>
            </w:r>
          </w:p>
        </w:tc>
        <w:tc>
          <w:tcPr>
            <w:tcW w:w="1418" w:type="dxa"/>
            <w:tcBorders>
              <w:top w:val="nil"/>
              <w:left w:val="nil"/>
              <w:bottom w:val="nil"/>
              <w:right w:val="nil"/>
            </w:tcBorders>
            <w:shd w:val="clear" w:color="auto" w:fill="auto"/>
            <w:noWrap/>
            <w:vAlign w:val="bottom"/>
            <w:hideMark/>
          </w:tcPr>
          <w:p w14:paraId="5947B40E"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2.30</w:t>
            </w:r>
          </w:p>
        </w:tc>
        <w:tc>
          <w:tcPr>
            <w:tcW w:w="1134" w:type="dxa"/>
            <w:tcBorders>
              <w:top w:val="nil"/>
              <w:left w:val="nil"/>
              <w:bottom w:val="nil"/>
              <w:right w:val="nil"/>
            </w:tcBorders>
            <w:shd w:val="clear" w:color="auto" w:fill="auto"/>
            <w:noWrap/>
            <w:vAlign w:val="bottom"/>
            <w:hideMark/>
          </w:tcPr>
          <w:p w14:paraId="2ED35F78"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7.75</w:t>
            </w:r>
          </w:p>
        </w:tc>
        <w:tc>
          <w:tcPr>
            <w:tcW w:w="1559" w:type="dxa"/>
            <w:tcBorders>
              <w:top w:val="nil"/>
              <w:left w:val="nil"/>
              <w:bottom w:val="nil"/>
              <w:right w:val="nil"/>
            </w:tcBorders>
            <w:shd w:val="clear" w:color="auto" w:fill="auto"/>
            <w:noWrap/>
            <w:vAlign w:val="bottom"/>
            <w:hideMark/>
          </w:tcPr>
          <w:p w14:paraId="7E024506"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0.98</w:t>
            </w:r>
          </w:p>
        </w:tc>
      </w:tr>
      <w:tr w:rsidR="00801965" w:rsidRPr="00956EB6" w14:paraId="48354A73" w14:textId="77777777" w:rsidTr="00BF3792">
        <w:trPr>
          <w:trHeight w:val="287"/>
          <w:jc w:val="center"/>
        </w:trPr>
        <w:tc>
          <w:tcPr>
            <w:tcW w:w="2835" w:type="dxa"/>
            <w:tcBorders>
              <w:top w:val="nil"/>
              <w:left w:val="nil"/>
              <w:bottom w:val="nil"/>
              <w:right w:val="nil"/>
            </w:tcBorders>
            <w:vAlign w:val="bottom"/>
          </w:tcPr>
          <w:p w14:paraId="1589CD6C"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hAnsi="Calibri" w:cs="Calibri"/>
                <w:color w:val="000000"/>
                <w:sz w:val="20"/>
                <w:szCs w:val="20"/>
              </w:rPr>
              <w:t>MAR VIII</w:t>
            </w:r>
          </w:p>
        </w:tc>
        <w:tc>
          <w:tcPr>
            <w:tcW w:w="1418" w:type="dxa"/>
            <w:tcBorders>
              <w:top w:val="nil"/>
              <w:left w:val="nil"/>
              <w:bottom w:val="nil"/>
              <w:right w:val="nil"/>
            </w:tcBorders>
            <w:shd w:val="clear" w:color="auto" w:fill="auto"/>
            <w:noWrap/>
            <w:vAlign w:val="bottom"/>
            <w:hideMark/>
          </w:tcPr>
          <w:p w14:paraId="629A691F"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2.20</w:t>
            </w:r>
          </w:p>
        </w:tc>
        <w:tc>
          <w:tcPr>
            <w:tcW w:w="1134" w:type="dxa"/>
            <w:tcBorders>
              <w:top w:val="nil"/>
              <w:left w:val="nil"/>
              <w:bottom w:val="nil"/>
              <w:right w:val="nil"/>
            </w:tcBorders>
            <w:shd w:val="clear" w:color="auto" w:fill="auto"/>
            <w:noWrap/>
            <w:vAlign w:val="bottom"/>
            <w:hideMark/>
          </w:tcPr>
          <w:p w14:paraId="58BFAFA3"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7.80</w:t>
            </w:r>
          </w:p>
        </w:tc>
        <w:tc>
          <w:tcPr>
            <w:tcW w:w="1559" w:type="dxa"/>
            <w:tcBorders>
              <w:top w:val="nil"/>
              <w:left w:val="nil"/>
              <w:bottom w:val="nil"/>
              <w:right w:val="nil"/>
            </w:tcBorders>
            <w:shd w:val="clear" w:color="auto" w:fill="auto"/>
            <w:noWrap/>
            <w:vAlign w:val="bottom"/>
            <w:hideMark/>
          </w:tcPr>
          <w:p w14:paraId="4CC1F733" w14:textId="77777777" w:rsidR="00801965" w:rsidRPr="00956EB6" w:rsidRDefault="00801965" w:rsidP="00BF3792">
            <w:pPr>
              <w:jc w:val="right"/>
              <w:rPr>
                <w:rFonts w:ascii="Calibri" w:eastAsia="Times New Roman" w:hAnsi="Calibri" w:cs="Calibri"/>
                <w:color w:val="000000"/>
                <w:sz w:val="20"/>
                <w:szCs w:val="20"/>
                <w:lang w:val="en-US"/>
              </w:rPr>
            </w:pPr>
            <w:r w:rsidRPr="00956EB6">
              <w:rPr>
                <w:rFonts w:ascii="Calibri" w:eastAsia="Times New Roman" w:hAnsi="Calibri" w:cs="Calibri"/>
                <w:color w:val="000000"/>
                <w:sz w:val="20"/>
                <w:szCs w:val="20"/>
                <w:lang w:val="en-US"/>
              </w:rPr>
              <w:t>1.20</w:t>
            </w:r>
          </w:p>
        </w:tc>
      </w:tr>
    </w:tbl>
    <w:p w14:paraId="3F75FF56" w14:textId="77777777" w:rsidR="00801965" w:rsidRPr="00956EB6" w:rsidRDefault="00801965" w:rsidP="00801965">
      <w:pPr>
        <w:pStyle w:val="Prrafodelista"/>
        <w:ind w:left="360"/>
        <w:rPr>
          <w:rFonts w:ascii="Arial" w:hAnsi="Arial"/>
        </w:rPr>
      </w:pPr>
    </w:p>
    <w:p w14:paraId="2CD14CC0"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 la convocante dar a conocer la marca, modelo y año de los motores de cada embarcación.</w:t>
      </w:r>
      <w:r w:rsidRPr="00956EB6">
        <w:rPr>
          <w:rFonts w:ascii="Arial" w:hAnsi="Arial" w:cs="Arial"/>
          <w:bCs/>
          <w:color w:val="222222"/>
          <w:shd w:val="clear" w:color="auto" w:fill="FFFFFF"/>
        </w:rPr>
        <w:t xml:space="preserve"> favor de pronunciarse</w:t>
      </w:r>
    </w:p>
    <w:p w14:paraId="747A38AA" w14:textId="77777777" w:rsidR="00801965" w:rsidRPr="00956EB6" w:rsidRDefault="00801965" w:rsidP="00801965">
      <w:pPr>
        <w:pStyle w:val="Prrafodelista"/>
        <w:ind w:left="360"/>
        <w:rPr>
          <w:rFonts w:ascii="Arial" w:hAnsi="Arial"/>
          <w:b/>
        </w:rPr>
      </w:pPr>
      <w:r w:rsidRPr="00956EB6">
        <w:rPr>
          <w:rFonts w:ascii="Arial" w:hAnsi="Arial"/>
          <w:b/>
        </w:rPr>
        <w:t>R.</w:t>
      </w:r>
    </w:p>
    <w:tbl>
      <w:tblPr>
        <w:tblW w:w="5671" w:type="dxa"/>
        <w:jc w:val="center"/>
        <w:tblLook w:val="04A0" w:firstRow="1" w:lastRow="0" w:firstColumn="1" w:lastColumn="0" w:noHBand="0" w:noVBand="1"/>
      </w:tblPr>
      <w:tblGrid>
        <w:gridCol w:w="2835"/>
        <w:gridCol w:w="1418"/>
        <w:gridCol w:w="1418"/>
      </w:tblGrid>
      <w:tr w:rsidR="00801965" w:rsidRPr="00956EB6" w14:paraId="383E507A" w14:textId="77777777" w:rsidTr="00BF3792">
        <w:trPr>
          <w:trHeight w:val="252"/>
          <w:jc w:val="center"/>
        </w:trPr>
        <w:tc>
          <w:tcPr>
            <w:tcW w:w="2835"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0FDCC693" w14:textId="77777777" w:rsidR="00801965" w:rsidRPr="00956EB6" w:rsidRDefault="00801965" w:rsidP="00BF3792">
            <w:pPr>
              <w:jc w:val="center"/>
              <w:rPr>
                <w:rFonts w:ascii="Calibri" w:eastAsia="Times New Roman" w:hAnsi="Calibri" w:cs="Calibri"/>
                <w:b/>
                <w:bCs/>
                <w:color w:val="FFFFFF" w:themeColor="background1"/>
                <w:sz w:val="20"/>
                <w:szCs w:val="20"/>
                <w:lang w:val="en-US"/>
              </w:rPr>
            </w:pPr>
            <w:r w:rsidRPr="00956EB6">
              <w:rPr>
                <w:rFonts w:ascii="Calibri" w:hAnsi="Calibri" w:cs="Calibri"/>
                <w:b/>
                <w:bCs/>
                <w:color w:val="FFFFFF" w:themeColor="background1"/>
                <w:sz w:val="20"/>
                <w:szCs w:val="20"/>
              </w:rPr>
              <w:t>NOMBRE DE LA EMBARCACIÓN</w:t>
            </w:r>
          </w:p>
        </w:tc>
        <w:tc>
          <w:tcPr>
            <w:tcW w:w="1418"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23BAAFC6" w14:textId="77777777" w:rsidR="00801965" w:rsidRPr="00956EB6" w:rsidRDefault="00801965" w:rsidP="00BF3792">
            <w:pPr>
              <w:jc w:val="center"/>
              <w:rPr>
                <w:rFonts w:ascii="Calibri" w:eastAsia="Times New Roman" w:hAnsi="Calibri" w:cs="Calibri"/>
                <w:b/>
                <w:bCs/>
                <w:color w:val="FFFFFF" w:themeColor="background1"/>
                <w:sz w:val="20"/>
                <w:szCs w:val="20"/>
                <w:lang w:val="en-US"/>
              </w:rPr>
            </w:pPr>
            <w:r w:rsidRPr="00956EB6">
              <w:rPr>
                <w:rFonts w:ascii="Calibri" w:eastAsia="Times New Roman" w:hAnsi="Calibri" w:cs="Calibri"/>
                <w:b/>
                <w:bCs/>
                <w:color w:val="FFFFFF" w:themeColor="background1"/>
                <w:sz w:val="20"/>
                <w:szCs w:val="20"/>
                <w:lang w:val="en-US"/>
              </w:rPr>
              <w:t>AÑO</w:t>
            </w:r>
          </w:p>
        </w:tc>
        <w:tc>
          <w:tcPr>
            <w:tcW w:w="1418"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4BF60583" w14:textId="77777777" w:rsidR="00801965" w:rsidRPr="00956EB6" w:rsidRDefault="00801965" w:rsidP="00BF3792">
            <w:pPr>
              <w:jc w:val="center"/>
              <w:rPr>
                <w:rFonts w:ascii="Calibri" w:eastAsia="Times New Roman" w:hAnsi="Calibri" w:cs="Calibri"/>
                <w:b/>
                <w:bCs/>
                <w:color w:val="FFFFFF" w:themeColor="background1"/>
                <w:sz w:val="20"/>
                <w:szCs w:val="20"/>
                <w:lang w:val="en-US"/>
              </w:rPr>
            </w:pPr>
            <w:r w:rsidRPr="00956EB6">
              <w:rPr>
                <w:rFonts w:ascii="Calibri" w:eastAsia="Times New Roman" w:hAnsi="Calibri" w:cs="Calibri"/>
                <w:b/>
                <w:bCs/>
                <w:color w:val="FFFFFF" w:themeColor="background1"/>
                <w:sz w:val="20"/>
                <w:szCs w:val="20"/>
                <w:lang w:val="en-US"/>
              </w:rPr>
              <w:t>MARCA</w:t>
            </w:r>
          </w:p>
        </w:tc>
      </w:tr>
      <w:tr w:rsidR="00801965" w:rsidRPr="00956EB6" w14:paraId="169E6495" w14:textId="77777777" w:rsidTr="00BF3792">
        <w:trPr>
          <w:trHeight w:val="269"/>
          <w:jc w:val="center"/>
        </w:trPr>
        <w:tc>
          <w:tcPr>
            <w:tcW w:w="2835" w:type="dxa"/>
            <w:tcBorders>
              <w:top w:val="nil"/>
              <w:left w:val="nil"/>
              <w:bottom w:val="nil"/>
              <w:right w:val="nil"/>
            </w:tcBorders>
            <w:vAlign w:val="bottom"/>
          </w:tcPr>
          <w:p w14:paraId="49A222A6" w14:textId="77777777" w:rsidR="00801965" w:rsidRPr="00956EB6" w:rsidRDefault="00801965" w:rsidP="00BF3792">
            <w:pPr>
              <w:jc w:val="center"/>
              <w:rPr>
                <w:rFonts w:ascii="Calibri" w:eastAsia="Times New Roman" w:hAnsi="Calibri" w:cs="Calibri"/>
                <w:sz w:val="20"/>
                <w:szCs w:val="20"/>
                <w:lang w:val="en-US"/>
              </w:rPr>
            </w:pPr>
            <w:r w:rsidRPr="00956EB6">
              <w:rPr>
                <w:rFonts w:ascii="Calibri" w:hAnsi="Calibri" w:cs="Calibri"/>
                <w:sz w:val="20"/>
                <w:szCs w:val="20"/>
              </w:rPr>
              <w:t>MAR III</w:t>
            </w:r>
          </w:p>
        </w:tc>
        <w:tc>
          <w:tcPr>
            <w:tcW w:w="1418" w:type="dxa"/>
            <w:tcBorders>
              <w:top w:val="nil"/>
              <w:left w:val="nil"/>
              <w:bottom w:val="nil"/>
              <w:right w:val="nil"/>
            </w:tcBorders>
          </w:tcPr>
          <w:p w14:paraId="6C181B56" w14:textId="77777777" w:rsidR="00801965" w:rsidRPr="00956EB6" w:rsidRDefault="00801965" w:rsidP="00BF3792">
            <w:pPr>
              <w:jc w:val="right"/>
              <w:rPr>
                <w:rFonts w:ascii="Calibri" w:eastAsia="Times New Roman" w:hAnsi="Calibri" w:cs="Calibri"/>
                <w:sz w:val="20"/>
                <w:szCs w:val="20"/>
                <w:lang w:val="en-US"/>
              </w:rPr>
            </w:pPr>
            <w:r w:rsidRPr="00956EB6">
              <w:rPr>
                <w:rFonts w:ascii="Arial" w:hAnsi="Arial" w:cs="Arial"/>
                <w:bCs/>
                <w:sz w:val="18"/>
                <w:szCs w:val="18"/>
                <w:shd w:val="clear" w:color="auto" w:fill="FFFFFF"/>
              </w:rPr>
              <w:t>2006</w:t>
            </w:r>
          </w:p>
        </w:tc>
        <w:tc>
          <w:tcPr>
            <w:tcW w:w="1418" w:type="dxa"/>
            <w:tcBorders>
              <w:top w:val="nil"/>
              <w:left w:val="nil"/>
              <w:bottom w:val="nil"/>
              <w:right w:val="nil"/>
            </w:tcBorders>
            <w:shd w:val="clear" w:color="auto" w:fill="auto"/>
            <w:noWrap/>
            <w:vAlign w:val="bottom"/>
            <w:hideMark/>
          </w:tcPr>
          <w:p w14:paraId="73DD94B2" w14:textId="77777777" w:rsidR="00801965" w:rsidRPr="00956EB6" w:rsidRDefault="00801965" w:rsidP="00BF3792">
            <w:pPr>
              <w:jc w:val="right"/>
              <w:rPr>
                <w:rFonts w:ascii="Calibri" w:eastAsia="Times New Roman" w:hAnsi="Calibri" w:cs="Calibri"/>
                <w:sz w:val="20"/>
                <w:szCs w:val="20"/>
                <w:lang w:val="en-US"/>
              </w:rPr>
            </w:pPr>
            <w:r w:rsidRPr="00956EB6">
              <w:rPr>
                <w:rFonts w:ascii="Calibri" w:hAnsi="Calibri" w:cs="Calibri"/>
                <w:sz w:val="20"/>
                <w:szCs w:val="20"/>
              </w:rPr>
              <w:t>YAMAHA</w:t>
            </w:r>
          </w:p>
        </w:tc>
      </w:tr>
      <w:tr w:rsidR="00801965" w:rsidRPr="00956EB6" w14:paraId="761A1DB3" w14:textId="77777777" w:rsidTr="00BF3792">
        <w:trPr>
          <w:trHeight w:val="282"/>
          <w:jc w:val="center"/>
        </w:trPr>
        <w:tc>
          <w:tcPr>
            <w:tcW w:w="2835" w:type="dxa"/>
            <w:tcBorders>
              <w:top w:val="nil"/>
              <w:left w:val="nil"/>
              <w:bottom w:val="nil"/>
              <w:right w:val="nil"/>
            </w:tcBorders>
            <w:vAlign w:val="bottom"/>
          </w:tcPr>
          <w:p w14:paraId="55855B9B" w14:textId="77777777" w:rsidR="00801965" w:rsidRPr="00956EB6" w:rsidRDefault="00801965" w:rsidP="00BF3792">
            <w:pPr>
              <w:jc w:val="center"/>
              <w:rPr>
                <w:rFonts w:ascii="Calibri" w:eastAsia="Times New Roman" w:hAnsi="Calibri" w:cs="Calibri"/>
                <w:sz w:val="20"/>
                <w:szCs w:val="20"/>
                <w:lang w:val="en-US"/>
              </w:rPr>
            </w:pPr>
            <w:r w:rsidRPr="00956EB6">
              <w:rPr>
                <w:rFonts w:ascii="Calibri" w:hAnsi="Calibri" w:cs="Calibri"/>
                <w:sz w:val="20"/>
                <w:szCs w:val="20"/>
              </w:rPr>
              <w:t>MAR IV</w:t>
            </w:r>
          </w:p>
        </w:tc>
        <w:tc>
          <w:tcPr>
            <w:tcW w:w="1418" w:type="dxa"/>
            <w:tcBorders>
              <w:top w:val="nil"/>
              <w:left w:val="nil"/>
              <w:bottom w:val="nil"/>
              <w:right w:val="nil"/>
            </w:tcBorders>
          </w:tcPr>
          <w:p w14:paraId="78181AFA" w14:textId="77777777" w:rsidR="00801965" w:rsidRPr="00956EB6" w:rsidRDefault="00801965" w:rsidP="00BF3792">
            <w:pPr>
              <w:jc w:val="right"/>
              <w:rPr>
                <w:rFonts w:ascii="Calibri" w:eastAsia="Times New Roman" w:hAnsi="Calibri" w:cs="Calibri"/>
                <w:sz w:val="20"/>
                <w:szCs w:val="20"/>
                <w:lang w:val="en-US"/>
              </w:rPr>
            </w:pPr>
            <w:r w:rsidRPr="00956EB6">
              <w:rPr>
                <w:rFonts w:ascii="Arial" w:hAnsi="Arial" w:cs="Arial"/>
                <w:bCs/>
                <w:sz w:val="18"/>
                <w:szCs w:val="18"/>
                <w:shd w:val="clear" w:color="auto" w:fill="FFFFFF"/>
              </w:rPr>
              <w:t>2007</w:t>
            </w:r>
          </w:p>
        </w:tc>
        <w:tc>
          <w:tcPr>
            <w:tcW w:w="1418" w:type="dxa"/>
            <w:tcBorders>
              <w:top w:val="nil"/>
              <w:left w:val="nil"/>
              <w:bottom w:val="nil"/>
              <w:right w:val="nil"/>
            </w:tcBorders>
            <w:shd w:val="clear" w:color="auto" w:fill="auto"/>
            <w:noWrap/>
            <w:vAlign w:val="bottom"/>
            <w:hideMark/>
          </w:tcPr>
          <w:p w14:paraId="4FCFE893" w14:textId="77777777" w:rsidR="00801965" w:rsidRPr="00956EB6" w:rsidRDefault="00801965" w:rsidP="00BF3792">
            <w:pPr>
              <w:jc w:val="right"/>
              <w:rPr>
                <w:rFonts w:ascii="Calibri" w:eastAsia="Times New Roman" w:hAnsi="Calibri" w:cs="Calibri"/>
                <w:sz w:val="20"/>
                <w:szCs w:val="20"/>
                <w:lang w:val="en-US"/>
              </w:rPr>
            </w:pPr>
            <w:r w:rsidRPr="00956EB6">
              <w:rPr>
                <w:rFonts w:ascii="Calibri" w:hAnsi="Calibri" w:cs="Calibri"/>
                <w:sz w:val="20"/>
                <w:szCs w:val="20"/>
              </w:rPr>
              <w:t>HONDA</w:t>
            </w:r>
          </w:p>
        </w:tc>
      </w:tr>
      <w:tr w:rsidR="00801965" w:rsidRPr="00956EB6" w14:paraId="2C465D7E" w14:textId="77777777" w:rsidTr="00BF3792">
        <w:trPr>
          <w:trHeight w:val="287"/>
          <w:jc w:val="center"/>
        </w:trPr>
        <w:tc>
          <w:tcPr>
            <w:tcW w:w="2835" w:type="dxa"/>
            <w:tcBorders>
              <w:top w:val="nil"/>
              <w:left w:val="nil"/>
              <w:bottom w:val="nil"/>
              <w:right w:val="nil"/>
            </w:tcBorders>
            <w:vAlign w:val="bottom"/>
          </w:tcPr>
          <w:p w14:paraId="62F2551C" w14:textId="77777777" w:rsidR="00801965" w:rsidRPr="00956EB6" w:rsidRDefault="00801965" w:rsidP="00BF3792">
            <w:pPr>
              <w:jc w:val="center"/>
              <w:rPr>
                <w:rFonts w:ascii="Calibri" w:eastAsia="Times New Roman" w:hAnsi="Calibri" w:cs="Calibri"/>
                <w:sz w:val="20"/>
                <w:szCs w:val="20"/>
                <w:lang w:val="en-US"/>
              </w:rPr>
            </w:pPr>
            <w:r w:rsidRPr="00956EB6">
              <w:rPr>
                <w:rFonts w:ascii="Calibri" w:hAnsi="Calibri" w:cs="Calibri"/>
                <w:sz w:val="20"/>
                <w:szCs w:val="20"/>
              </w:rPr>
              <w:t>MAR VIII</w:t>
            </w:r>
          </w:p>
        </w:tc>
        <w:tc>
          <w:tcPr>
            <w:tcW w:w="1418" w:type="dxa"/>
            <w:tcBorders>
              <w:top w:val="nil"/>
              <w:left w:val="nil"/>
              <w:bottom w:val="nil"/>
              <w:right w:val="nil"/>
            </w:tcBorders>
          </w:tcPr>
          <w:p w14:paraId="05B80165" w14:textId="77777777" w:rsidR="00801965" w:rsidRPr="00956EB6" w:rsidRDefault="00801965" w:rsidP="00BF3792">
            <w:pPr>
              <w:jc w:val="right"/>
              <w:rPr>
                <w:rFonts w:ascii="Calibri" w:eastAsia="Times New Roman" w:hAnsi="Calibri" w:cs="Calibri"/>
                <w:sz w:val="20"/>
                <w:szCs w:val="20"/>
                <w:lang w:val="en-US"/>
              </w:rPr>
            </w:pPr>
            <w:r w:rsidRPr="00956EB6">
              <w:rPr>
                <w:rFonts w:ascii="Arial" w:hAnsi="Arial" w:cs="Arial"/>
                <w:bCs/>
                <w:sz w:val="18"/>
                <w:szCs w:val="18"/>
                <w:shd w:val="clear" w:color="auto" w:fill="FFFFFF"/>
              </w:rPr>
              <w:t>2025</w:t>
            </w:r>
          </w:p>
        </w:tc>
        <w:tc>
          <w:tcPr>
            <w:tcW w:w="1418" w:type="dxa"/>
            <w:tcBorders>
              <w:top w:val="nil"/>
              <w:left w:val="nil"/>
              <w:bottom w:val="nil"/>
              <w:right w:val="nil"/>
            </w:tcBorders>
            <w:shd w:val="clear" w:color="auto" w:fill="auto"/>
            <w:noWrap/>
            <w:vAlign w:val="bottom"/>
            <w:hideMark/>
          </w:tcPr>
          <w:p w14:paraId="7F1A3A95" w14:textId="77777777" w:rsidR="00801965" w:rsidRPr="00956EB6" w:rsidRDefault="00801965" w:rsidP="00BF3792">
            <w:pPr>
              <w:jc w:val="right"/>
              <w:rPr>
                <w:rFonts w:ascii="Calibri" w:eastAsia="Times New Roman" w:hAnsi="Calibri" w:cs="Calibri"/>
                <w:sz w:val="20"/>
                <w:szCs w:val="20"/>
                <w:lang w:val="en-US"/>
              </w:rPr>
            </w:pPr>
            <w:r w:rsidRPr="00956EB6">
              <w:rPr>
                <w:rFonts w:ascii="Calibri" w:hAnsi="Calibri" w:cs="Calibri"/>
                <w:sz w:val="20"/>
                <w:szCs w:val="20"/>
              </w:rPr>
              <w:t>SUZUKI</w:t>
            </w:r>
          </w:p>
        </w:tc>
      </w:tr>
    </w:tbl>
    <w:p w14:paraId="227D6BE3" w14:textId="77777777" w:rsidR="00801965" w:rsidRPr="00956EB6" w:rsidRDefault="00801965" w:rsidP="00801965">
      <w:pPr>
        <w:pStyle w:val="Prrafodelista"/>
        <w:ind w:left="360"/>
        <w:rPr>
          <w:rFonts w:ascii="Arial" w:hAnsi="Arial"/>
        </w:rPr>
      </w:pPr>
    </w:p>
    <w:p w14:paraId="40A0B763" w14:textId="77777777" w:rsidR="00801965" w:rsidRPr="00956EB6" w:rsidRDefault="00801965" w:rsidP="00801965">
      <w:pPr>
        <w:pStyle w:val="Prrafodelista"/>
        <w:ind w:left="360"/>
        <w:rPr>
          <w:rFonts w:ascii="Arial" w:hAnsi="Arial"/>
        </w:rPr>
      </w:pPr>
    </w:p>
    <w:p w14:paraId="70A81539"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w:t>
      </w:r>
      <w:proofErr w:type="gramStart"/>
      <w:r w:rsidRPr="00956EB6">
        <w:rPr>
          <w:rFonts w:ascii="Arial" w:hAnsi="Arial"/>
          <w:b/>
          <w:bCs/>
        </w:rPr>
        <w:t xml:space="preserve">4  </w:t>
      </w:r>
      <w:r w:rsidRPr="00956EB6">
        <w:rPr>
          <w:rFonts w:ascii="Arial" w:hAnsi="Arial"/>
        </w:rPr>
        <w:t>Se</w:t>
      </w:r>
      <w:proofErr w:type="gramEnd"/>
      <w:r w:rsidRPr="00956EB6">
        <w:rPr>
          <w:rFonts w:ascii="Arial" w:hAnsi="Arial"/>
        </w:rPr>
        <w:t xml:space="preserve"> solicita a la convocante indicar el tipo de combustible que ocupan las embarcaciones, favor de pronunciarse.</w:t>
      </w:r>
    </w:p>
    <w:p w14:paraId="7B4317C0" w14:textId="77777777" w:rsidR="00801965" w:rsidRPr="00956EB6" w:rsidRDefault="00801965" w:rsidP="00801965">
      <w:pPr>
        <w:pStyle w:val="Prrafodelista"/>
        <w:ind w:left="360"/>
        <w:rPr>
          <w:rFonts w:ascii="Arial" w:hAnsi="Arial"/>
          <w:bCs/>
        </w:rPr>
      </w:pPr>
      <w:r w:rsidRPr="00956EB6">
        <w:rPr>
          <w:rFonts w:ascii="Arial" w:hAnsi="Arial"/>
          <w:b/>
          <w:bCs/>
        </w:rPr>
        <w:t xml:space="preserve">R. </w:t>
      </w:r>
      <w:r w:rsidRPr="00956EB6">
        <w:rPr>
          <w:rFonts w:ascii="Arial" w:hAnsi="Arial"/>
          <w:bCs/>
        </w:rPr>
        <w:t>Gasolina.</w:t>
      </w:r>
    </w:p>
    <w:p w14:paraId="57F31E41" w14:textId="77777777" w:rsidR="00801965" w:rsidRPr="00956EB6" w:rsidRDefault="00801965" w:rsidP="00801965">
      <w:pPr>
        <w:pStyle w:val="Prrafodelista"/>
        <w:ind w:left="360"/>
        <w:rPr>
          <w:rFonts w:ascii="Arial" w:hAnsi="Arial"/>
        </w:rPr>
      </w:pPr>
    </w:p>
    <w:p w14:paraId="24DC870C"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lastRenderedPageBreak/>
        <w:t xml:space="preserve">ESPECIFICACIONES TECNICAS Y ALCANCES DEL SERVICIO DE LA PARTIDA 4 </w:t>
      </w:r>
      <w:r w:rsidRPr="00956EB6">
        <w:rPr>
          <w:rFonts w:ascii="Arial" w:hAnsi="Arial"/>
        </w:rPr>
        <w:t>Se solicita a la convocante indicar el tipo de combustible que ocupan las embarcaciones, favor de pronunciarse.</w:t>
      </w:r>
    </w:p>
    <w:p w14:paraId="3B358C42" w14:textId="77777777" w:rsidR="00801965" w:rsidRPr="00956EB6" w:rsidRDefault="00801965" w:rsidP="00801965">
      <w:pPr>
        <w:pStyle w:val="Prrafodelista"/>
        <w:ind w:left="360"/>
        <w:rPr>
          <w:rFonts w:ascii="Arial" w:hAnsi="Arial"/>
        </w:rPr>
      </w:pPr>
      <w:r w:rsidRPr="00956EB6">
        <w:rPr>
          <w:rFonts w:ascii="Arial" w:hAnsi="Arial"/>
          <w:b/>
        </w:rPr>
        <w:t>R.</w:t>
      </w:r>
      <w:r w:rsidRPr="00956EB6">
        <w:rPr>
          <w:rFonts w:ascii="Arial" w:hAnsi="Arial"/>
        </w:rPr>
        <w:t xml:space="preserve"> Gasolina.</w:t>
      </w:r>
    </w:p>
    <w:p w14:paraId="1052A2F6" w14:textId="77777777" w:rsidR="00801965" w:rsidRPr="00956EB6" w:rsidRDefault="00801965" w:rsidP="00801965">
      <w:pPr>
        <w:pStyle w:val="Prrafodelista"/>
        <w:ind w:left="360"/>
        <w:rPr>
          <w:rFonts w:ascii="Arial" w:hAnsi="Arial"/>
        </w:rPr>
      </w:pPr>
    </w:p>
    <w:p w14:paraId="4D4268D2"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 la convocante dar a conocer si las embarcaciones cuentan con bandera, favor de pronunciarse.</w:t>
      </w:r>
    </w:p>
    <w:p w14:paraId="07BC15A3" w14:textId="77777777" w:rsidR="00801965" w:rsidRPr="00956EB6" w:rsidRDefault="00801965" w:rsidP="00801965">
      <w:pPr>
        <w:pStyle w:val="Prrafodelista"/>
        <w:ind w:left="360"/>
        <w:rPr>
          <w:rFonts w:ascii="Arial" w:hAnsi="Arial"/>
        </w:rPr>
      </w:pPr>
      <w:r w:rsidRPr="00956EB6">
        <w:rPr>
          <w:rFonts w:ascii="Arial" w:hAnsi="Arial"/>
          <w:b/>
        </w:rPr>
        <w:t>R.</w:t>
      </w:r>
      <w:r w:rsidRPr="00956EB6">
        <w:rPr>
          <w:rFonts w:ascii="Arial" w:hAnsi="Arial"/>
        </w:rPr>
        <w:t xml:space="preserve"> No</w:t>
      </w:r>
    </w:p>
    <w:p w14:paraId="5596BD6B" w14:textId="77777777" w:rsidR="00801965" w:rsidRPr="00956EB6" w:rsidRDefault="00801965" w:rsidP="00801965">
      <w:pPr>
        <w:pStyle w:val="Prrafodelista"/>
        <w:ind w:left="360"/>
        <w:rPr>
          <w:rFonts w:ascii="Arial" w:hAnsi="Arial"/>
        </w:rPr>
      </w:pPr>
    </w:p>
    <w:p w14:paraId="12ED9C59"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 la convocante en caso de ser afirmativa la respuesta anterior indicar la bandera de cada embarcación. favor de pronunciarse.</w:t>
      </w:r>
    </w:p>
    <w:p w14:paraId="4093BA14" w14:textId="6BC759B9" w:rsidR="00801965" w:rsidRPr="00956EB6" w:rsidRDefault="00801965" w:rsidP="00801965">
      <w:pPr>
        <w:pStyle w:val="Prrafodelista"/>
        <w:ind w:left="360"/>
        <w:rPr>
          <w:rFonts w:ascii="Arial" w:hAnsi="Arial"/>
          <w:bCs/>
        </w:rPr>
      </w:pPr>
      <w:r w:rsidRPr="00956EB6">
        <w:rPr>
          <w:rFonts w:ascii="Arial" w:hAnsi="Arial"/>
          <w:b/>
          <w:bCs/>
        </w:rPr>
        <w:t xml:space="preserve">R. </w:t>
      </w:r>
      <w:r w:rsidR="00BF3792" w:rsidRPr="00BF3792">
        <w:rPr>
          <w:rFonts w:ascii="Arial" w:hAnsi="Arial"/>
          <w:bCs/>
        </w:rPr>
        <w:t>Apegarse a la respuesta de la pregunta anterior</w:t>
      </w:r>
      <w:r w:rsidRPr="00956EB6">
        <w:rPr>
          <w:rFonts w:ascii="Arial" w:hAnsi="Arial"/>
          <w:bCs/>
        </w:rPr>
        <w:t>.</w:t>
      </w:r>
    </w:p>
    <w:p w14:paraId="7E56707F" w14:textId="77777777" w:rsidR="00801965" w:rsidRPr="00956EB6" w:rsidRDefault="00801965" w:rsidP="00801965">
      <w:pPr>
        <w:pStyle w:val="Prrafodelista"/>
        <w:ind w:left="360"/>
        <w:rPr>
          <w:rFonts w:ascii="Arial" w:hAnsi="Arial"/>
        </w:rPr>
      </w:pPr>
    </w:p>
    <w:p w14:paraId="5526B32B"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 la convocante indicar los puertos de registro de cada lancha. favor de pronunciarse.</w:t>
      </w:r>
    </w:p>
    <w:p w14:paraId="48B45C5A" w14:textId="77777777" w:rsidR="00801965" w:rsidRPr="00956EB6" w:rsidRDefault="00801965" w:rsidP="00801965">
      <w:pPr>
        <w:pStyle w:val="Prrafodelista"/>
        <w:ind w:left="360"/>
        <w:rPr>
          <w:rFonts w:ascii="Arial" w:hAnsi="Arial"/>
        </w:rPr>
      </w:pPr>
      <w:r w:rsidRPr="00956EB6">
        <w:rPr>
          <w:rFonts w:ascii="Arial" w:hAnsi="Arial"/>
          <w:b/>
          <w:bCs/>
        </w:rPr>
        <w:t xml:space="preserve">R. </w:t>
      </w:r>
      <w:r w:rsidRPr="00BF3792">
        <w:rPr>
          <w:rFonts w:ascii="Arial" w:hAnsi="Arial"/>
          <w:bCs/>
        </w:rPr>
        <w:t>La Paz, B.C.S</w:t>
      </w:r>
      <w:r w:rsidRPr="00956EB6">
        <w:rPr>
          <w:rFonts w:ascii="Arial" w:hAnsi="Arial"/>
          <w:b/>
          <w:bCs/>
        </w:rPr>
        <w:t>.</w:t>
      </w:r>
    </w:p>
    <w:p w14:paraId="3CA30317" w14:textId="77777777" w:rsidR="00801965" w:rsidRPr="00956EB6" w:rsidRDefault="00801965" w:rsidP="00801965">
      <w:pPr>
        <w:pStyle w:val="Prrafodelista"/>
        <w:ind w:left="360"/>
        <w:rPr>
          <w:rFonts w:ascii="Arial" w:hAnsi="Arial"/>
        </w:rPr>
      </w:pPr>
    </w:p>
    <w:p w14:paraId="54BA62AB"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 la convocante indicar los puertos base de cada embarcación, favor de pronunciarse.</w:t>
      </w:r>
    </w:p>
    <w:p w14:paraId="0D6827BF" w14:textId="77777777" w:rsidR="00801965" w:rsidRPr="00956EB6" w:rsidRDefault="00801965" w:rsidP="00801965">
      <w:pPr>
        <w:pStyle w:val="Prrafodelista"/>
        <w:ind w:left="360"/>
        <w:rPr>
          <w:rFonts w:ascii="Arial" w:hAnsi="Arial"/>
          <w:bCs/>
        </w:rPr>
      </w:pPr>
      <w:r w:rsidRPr="00956EB6">
        <w:rPr>
          <w:rFonts w:ascii="Arial" w:hAnsi="Arial"/>
          <w:b/>
          <w:bCs/>
        </w:rPr>
        <w:t xml:space="preserve">R. </w:t>
      </w:r>
      <w:r w:rsidRPr="00956EB6">
        <w:rPr>
          <w:rFonts w:ascii="Arial" w:hAnsi="Arial"/>
          <w:bCs/>
        </w:rPr>
        <w:t>La Paz, B.C.S.</w:t>
      </w:r>
    </w:p>
    <w:p w14:paraId="6FC973E5" w14:textId="77777777" w:rsidR="00801965" w:rsidRPr="00956EB6" w:rsidRDefault="00801965" w:rsidP="00801965">
      <w:pPr>
        <w:pStyle w:val="Prrafodelista"/>
        <w:ind w:left="360"/>
        <w:rPr>
          <w:rFonts w:ascii="Arial" w:hAnsi="Arial"/>
        </w:rPr>
      </w:pPr>
    </w:p>
    <w:p w14:paraId="1E700A29" w14:textId="77777777" w:rsidR="00801965" w:rsidRPr="00956EB6" w:rsidRDefault="00801965" w:rsidP="00801965">
      <w:pPr>
        <w:pStyle w:val="Prrafodelista"/>
        <w:numPr>
          <w:ilvl w:val="0"/>
          <w:numId w:val="18"/>
        </w:numPr>
        <w:spacing w:line="278" w:lineRule="auto"/>
        <w:rPr>
          <w:rFonts w:ascii="Arial" w:hAnsi="Arial"/>
        </w:rPr>
      </w:pPr>
      <w:r w:rsidRPr="00956EB6">
        <w:rPr>
          <w:rFonts w:ascii="Arial" w:hAnsi="Arial"/>
          <w:b/>
          <w:bCs/>
        </w:rPr>
        <w:t xml:space="preserve">ESPECIFICACIONES TECNICAS Y ALCANCES DEL SERVICIO DE LA PARTIDA 4 </w:t>
      </w:r>
      <w:r w:rsidRPr="00956EB6">
        <w:rPr>
          <w:rFonts w:ascii="Arial" w:hAnsi="Arial"/>
        </w:rPr>
        <w:t>Se solicita a la convocante indicar el club/marina de cada lancha. favor de pronunciarse.</w:t>
      </w:r>
    </w:p>
    <w:p w14:paraId="559CDEEC" w14:textId="1F31F1D5" w:rsidR="00801965" w:rsidRPr="00801965" w:rsidRDefault="00801965" w:rsidP="00801965">
      <w:pPr>
        <w:pStyle w:val="Prrafodelista"/>
        <w:ind w:left="360"/>
        <w:rPr>
          <w:rFonts w:ascii="Arial" w:hAnsi="Arial" w:cs="Tahoma"/>
        </w:rPr>
      </w:pPr>
      <w:r w:rsidRPr="00956EB6">
        <w:rPr>
          <w:rFonts w:ascii="Arial" w:hAnsi="Arial"/>
          <w:b/>
          <w:bCs/>
        </w:rPr>
        <w:t xml:space="preserve">R. </w:t>
      </w:r>
      <w:r w:rsidRPr="00956EB6">
        <w:rPr>
          <w:rFonts w:ascii="Arial" w:hAnsi="Arial"/>
          <w:bCs/>
        </w:rPr>
        <w:t>No se localizan en club/marina</w:t>
      </w:r>
      <w:r>
        <w:rPr>
          <w:rFonts w:ascii="Arial" w:hAnsi="Arial"/>
          <w:bCs/>
        </w:rPr>
        <w:t>-----------------------------------------------------------------------------------------------------------------------------------------------------------------------------------------</w:t>
      </w:r>
    </w:p>
    <w:p w14:paraId="2AFC1555" w14:textId="20C44847" w:rsidR="00801965" w:rsidRPr="00BE2BF3" w:rsidRDefault="00801965" w:rsidP="00801965">
      <w:pPr>
        <w:spacing w:line="276" w:lineRule="auto"/>
        <w:jc w:val="both"/>
        <w:rPr>
          <w:rFonts w:ascii="Arial" w:hAnsi="Arial" w:cs="Arial"/>
          <w:sz w:val="20"/>
          <w:szCs w:val="20"/>
        </w:rPr>
      </w:pPr>
      <w:r w:rsidRPr="00801965">
        <w:rPr>
          <w:rFonts w:ascii="Arial" w:hAnsi="Arial" w:cs="Tahoma"/>
        </w:rPr>
        <w:t>4.</w:t>
      </w:r>
      <w:r w:rsidRPr="00801965">
        <w:rPr>
          <w:rFonts w:ascii="Arial" w:hAnsi="Arial" w:cs="Tahoma"/>
        </w:rPr>
        <w:tab/>
      </w:r>
      <w:r w:rsidRPr="00801965">
        <w:rPr>
          <w:rFonts w:ascii="Arial" w:hAnsi="Arial" w:cs="Tahoma"/>
          <w:b/>
        </w:rPr>
        <w:t>THONA SEGUROS, S.A. DE C.V.</w:t>
      </w:r>
      <w:r w:rsidRPr="00801965">
        <w:rPr>
          <w:rFonts w:ascii="Arial" w:hAnsi="Arial" w:cs="Tahoma"/>
        </w:rPr>
        <w:t xml:space="preserve"> ----------------------------------------------------------------</w:t>
      </w:r>
      <w:r>
        <w:rPr>
          <w:rFonts w:ascii="Arial" w:hAnsi="Arial" w:cs="Tahoma"/>
        </w:rPr>
        <w:t>------------------------------------------------------------------------------------------------------------------------</w:t>
      </w:r>
    </w:p>
    <w:p w14:paraId="23CB26C9" w14:textId="77777777" w:rsidR="00801965" w:rsidRPr="00845A11" w:rsidRDefault="00801965" w:rsidP="00801965">
      <w:pPr>
        <w:pStyle w:val="Prrafodelista"/>
        <w:numPr>
          <w:ilvl w:val="0"/>
          <w:numId w:val="21"/>
        </w:numPr>
        <w:spacing w:line="278" w:lineRule="auto"/>
        <w:jc w:val="both"/>
        <w:rPr>
          <w:rFonts w:ascii="Arial" w:hAnsi="Arial" w:cs="Arial"/>
          <w:sz w:val="20"/>
          <w:szCs w:val="20"/>
        </w:rPr>
      </w:pPr>
      <w:r w:rsidRPr="00845A11">
        <w:rPr>
          <w:rFonts w:ascii="Arial" w:hAnsi="Arial" w:cs="Arial"/>
          <w:b/>
          <w:bCs/>
          <w:sz w:val="20"/>
          <w:szCs w:val="20"/>
        </w:rPr>
        <w:t xml:space="preserve">GENERALES. </w:t>
      </w:r>
      <w:r w:rsidRPr="00845A11">
        <w:rPr>
          <w:rFonts w:ascii="Arial" w:hAnsi="Arial" w:cs="Arial"/>
          <w:sz w:val="20"/>
          <w:szCs w:val="20"/>
        </w:rPr>
        <w:t xml:space="preserve">Agradeceremos confirmar que se entregará al concursante adjudicado la información de identificación del cliente para el expediente y expedición de la póliza, el cual debe contener al menos: datos generales, nombramiento o poder del representante legal, identificación del representante legal; comprobante de domicilio actualizado no mayor a tres meses y acta constitutiva o documento de creación de la convocante para dar cumplimiento </w:t>
      </w:r>
      <w:r w:rsidRPr="00845A11">
        <w:rPr>
          <w:rFonts w:ascii="Arial" w:hAnsi="Arial" w:cs="Arial"/>
          <w:sz w:val="20"/>
          <w:szCs w:val="20"/>
        </w:rPr>
        <w:lastRenderedPageBreak/>
        <w:t>al artículo 492 de la ley de instituciones de seguros y fianzas. Favor de pronunciarse al respecto.</w:t>
      </w:r>
    </w:p>
    <w:p w14:paraId="439BBCBE" w14:textId="77777777" w:rsidR="00801965" w:rsidRPr="00845A11" w:rsidRDefault="00801965" w:rsidP="00801965">
      <w:pPr>
        <w:pStyle w:val="Prrafodelista"/>
        <w:jc w:val="both"/>
        <w:rPr>
          <w:rFonts w:ascii="Arial" w:hAnsi="Arial" w:cs="Arial"/>
          <w:sz w:val="20"/>
          <w:szCs w:val="20"/>
        </w:rPr>
      </w:pPr>
      <w:r w:rsidRPr="00845A11">
        <w:rPr>
          <w:rFonts w:ascii="Arial" w:hAnsi="Arial" w:cs="Arial"/>
          <w:b/>
          <w:bCs/>
          <w:sz w:val="20"/>
          <w:szCs w:val="20"/>
        </w:rPr>
        <w:t>R.</w:t>
      </w:r>
      <w:r w:rsidRPr="00845A11">
        <w:rPr>
          <w:rFonts w:ascii="Arial" w:hAnsi="Arial" w:cs="Arial"/>
          <w:sz w:val="20"/>
          <w:szCs w:val="20"/>
        </w:rPr>
        <w:t xml:space="preserve"> Se confirma</w:t>
      </w:r>
    </w:p>
    <w:p w14:paraId="48A4A90D" w14:textId="77777777" w:rsidR="00801965" w:rsidRPr="00845A11" w:rsidRDefault="00801965" w:rsidP="00801965">
      <w:pPr>
        <w:pStyle w:val="Prrafodelista"/>
        <w:numPr>
          <w:ilvl w:val="0"/>
          <w:numId w:val="21"/>
        </w:numPr>
        <w:spacing w:line="278" w:lineRule="auto"/>
        <w:jc w:val="both"/>
        <w:rPr>
          <w:rFonts w:ascii="Arial" w:hAnsi="Arial" w:cs="Arial"/>
          <w:sz w:val="20"/>
          <w:szCs w:val="20"/>
        </w:rPr>
      </w:pPr>
      <w:r w:rsidRPr="00845A11">
        <w:rPr>
          <w:rFonts w:ascii="Arial" w:hAnsi="Arial" w:cs="Arial"/>
          <w:b/>
          <w:bCs/>
          <w:sz w:val="20"/>
          <w:szCs w:val="20"/>
        </w:rPr>
        <w:t xml:space="preserve">GENERALES. </w:t>
      </w:r>
      <w:r w:rsidRPr="00845A11">
        <w:rPr>
          <w:rFonts w:ascii="Arial" w:hAnsi="Arial" w:cs="Arial"/>
          <w:sz w:val="20"/>
          <w:szCs w:val="20"/>
        </w:rPr>
        <w:t xml:space="preserve">En estricto cumplimiento a lo dispuesto por el Art. 492 de la Ley de Instituciones de Seguros y Fianzas, en concordancia a lo dispuesto por el Art. 400 bis del Código Penal Federal, ambos de observancia obligatoria para las instituciones que integran el sistema financiero mexicano, agradeceremos a la convocante confirmar que en el momento en que </w:t>
      </w:r>
      <w:proofErr w:type="spellStart"/>
      <w:r w:rsidRPr="00845A11">
        <w:rPr>
          <w:rFonts w:ascii="Arial" w:hAnsi="Arial" w:cs="Arial"/>
          <w:sz w:val="20"/>
          <w:szCs w:val="20"/>
        </w:rPr>
        <w:t>Thona</w:t>
      </w:r>
      <w:proofErr w:type="spellEnd"/>
      <w:r w:rsidRPr="00845A11">
        <w:rPr>
          <w:rFonts w:ascii="Arial" w:hAnsi="Arial" w:cs="Arial"/>
          <w:sz w:val="20"/>
          <w:szCs w:val="20"/>
        </w:rPr>
        <w:t xml:space="preserve"> Seguros S.A., de C.V., tenga conocimiento de que cualquier persona que integre la colectividad asegurada se encuentre en alguno de los supuestos que refieren los artículos antes citados, deberemos, de forma inmediata, hacer del conocimiento de esa contratante dicha circunstancia absteniéndonos de incorporarlo a la póliza de seguros de que se trate. En ese sentido esa H. Contratante deberá comunicar al interesado sobre la imposibilidad jurídica de integrarlo a la referida póliza de seguro para que dicha persona, de así considerarlo conveniente, ocurra ante las instancias que legales competentes a manifestar lo que conforme a derecho considere pertinente.</w:t>
      </w:r>
    </w:p>
    <w:p w14:paraId="6FF6445E" w14:textId="77777777" w:rsidR="00801965" w:rsidRPr="00845A11" w:rsidRDefault="00801965" w:rsidP="00801965">
      <w:pPr>
        <w:pStyle w:val="Prrafodelista"/>
        <w:jc w:val="both"/>
        <w:rPr>
          <w:rFonts w:ascii="Arial" w:hAnsi="Arial" w:cs="Arial"/>
          <w:sz w:val="20"/>
          <w:szCs w:val="20"/>
        </w:rPr>
      </w:pPr>
      <w:r w:rsidRPr="00845A11">
        <w:rPr>
          <w:rFonts w:ascii="Arial" w:hAnsi="Arial" w:cs="Arial"/>
          <w:b/>
          <w:bCs/>
          <w:sz w:val="20"/>
          <w:szCs w:val="20"/>
        </w:rPr>
        <w:t>R.</w:t>
      </w:r>
      <w:r w:rsidRPr="00845A11">
        <w:rPr>
          <w:rFonts w:ascii="Arial" w:hAnsi="Arial" w:cs="Arial"/>
          <w:sz w:val="20"/>
          <w:szCs w:val="20"/>
        </w:rPr>
        <w:t xml:space="preserve"> Se confirma</w:t>
      </w:r>
    </w:p>
    <w:p w14:paraId="55A9B286" w14:textId="77777777" w:rsidR="00801965" w:rsidRPr="00845A11" w:rsidRDefault="00801965" w:rsidP="00801965">
      <w:pPr>
        <w:pStyle w:val="Prrafodelista"/>
        <w:numPr>
          <w:ilvl w:val="0"/>
          <w:numId w:val="21"/>
        </w:numPr>
        <w:spacing w:line="278" w:lineRule="auto"/>
        <w:jc w:val="both"/>
        <w:rPr>
          <w:rFonts w:ascii="Arial" w:hAnsi="Arial" w:cs="Arial"/>
          <w:sz w:val="20"/>
          <w:szCs w:val="20"/>
        </w:rPr>
      </w:pPr>
      <w:r w:rsidRPr="00845A11">
        <w:rPr>
          <w:rFonts w:ascii="Arial" w:hAnsi="Arial" w:cs="Arial"/>
          <w:b/>
          <w:bCs/>
          <w:sz w:val="20"/>
          <w:szCs w:val="20"/>
        </w:rPr>
        <w:t xml:space="preserve">GENERALES. </w:t>
      </w:r>
      <w:r w:rsidRPr="00845A11">
        <w:rPr>
          <w:rFonts w:ascii="Arial" w:hAnsi="Arial" w:cs="Arial"/>
          <w:sz w:val="20"/>
          <w:szCs w:val="20"/>
        </w:rPr>
        <w:t>En alcance a la pregunta anterior, agradeceremos confirmar que lo expuesto en el párrafo que antecede deberá, en todos los casos, ser tratado con la secrecía y confidencialidad de que tratan la Ley Federal de Protección de Datos Personales en Posesión de los Particulares, así como a las condiciones aplicables relativas a la protección de los derechos de las personas.</w:t>
      </w:r>
    </w:p>
    <w:p w14:paraId="6A329991" w14:textId="77777777" w:rsidR="00801965" w:rsidRPr="00845A11" w:rsidRDefault="00801965" w:rsidP="00801965">
      <w:pPr>
        <w:pStyle w:val="Prrafodelista"/>
        <w:jc w:val="both"/>
        <w:rPr>
          <w:rFonts w:ascii="Arial" w:hAnsi="Arial" w:cs="Arial"/>
          <w:sz w:val="20"/>
          <w:szCs w:val="20"/>
        </w:rPr>
      </w:pPr>
      <w:r w:rsidRPr="00845A11">
        <w:rPr>
          <w:rFonts w:ascii="Arial" w:hAnsi="Arial" w:cs="Arial"/>
          <w:b/>
          <w:bCs/>
          <w:sz w:val="20"/>
          <w:szCs w:val="20"/>
        </w:rPr>
        <w:t>R.</w:t>
      </w:r>
      <w:r w:rsidRPr="00845A11">
        <w:rPr>
          <w:rFonts w:ascii="Arial" w:hAnsi="Arial" w:cs="Arial"/>
          <w:sz w:val="20"/>
          <w:szCs w:val="20"/>
        </w:rPr>
        <w:t xml:space="preserve"> Se confirma</w:t>
      </w:r>
    </w:p>
    <w:p w14:paraId="323A362E" w14:textId="77777777" w:rsidR="00801965" w:rsidRPr="00845A11" w:rsidRDefault="00801965" w:rsidP="00801965">
      <w:pPr>
        <w:pStyle w:val="Prrafodelista"/>
        <w:jc w:val="both"/>
        <w:rPr>
          <w:rFonts w:ascii="Arial" w:hAnsi="Arial" w:cs="Arial"/>
          <w:sz w:val="20"/>
          <w:szCs w:val="20"/>
        </w:rPr>
      </w:pPr>
    </w:p>
    <w:p w14:paraId="7E3D48C4" w14:textId="77777777" w:rsidR="00801965" w:rsidRPr="00845A11" w:rsidRDefault="00801965" w:rsidP="00801965">
      <w:pPr>
        <w:pStyle w:val="Prrafodelista"/>
        <w:numPr>
          <w:ilvl w:val="0"/>
          <w:numId w:val="21"/>
        </w:numPr>
        <w:spacing w:line="278" w:lineRule="auto"/>
        <w:jc w:val="both"/>
        <w:rPr>
          <w:rFonts w:ascii="Arial" w:hAnsi="Arial" w:cs="Arial"/>
          <w:sz w:val="20"/>
          <w:szCs w:val="20"/>
        </w:rPr>
      </w:pPr>
      <w:r w:rsidRPr="00845A11">
        <w:rPr>
          <w:rFonts w:ascii="Arial" w:hAnsi="Arial" w:cs="Arial"/>
          <w:b/>
          <w:bCs/>
          <w:sz w:val="20"/>
          <w:szCs w:val="20"/>
        </w:rPr>
        <w:t>CONDICIONES GENERALES.</w:t>
      </w:r>
      <w:r w:rsidRPr="00845A11">
        <w:rPr>
          <w:rFonts w:ascii="Arial" w:hAnsi="Arial" w:cs="Arial"/>
          <w:sz w:val="20"/>
          <w:szCs w:val="20"/>
        </w:rPr>
        <w:t xml:space="preserve"> Se solicita a la convocante confirmar que lo no especificado en el cuerpo de las bases de la presente licitación, operará bajo las políticas y condiciones generales del seguro de vida grupo de la aseguradora que resulte adjudicada con sus respectivas cláusulas de prelación y no adhesión</w:t>
      </w:r>
    </w:p>
    <w:p w14:paraId="101D810A" w14:textId="77777777" w:rsidR="00801965" w:rsidRPr="00845A11" w:rsidRDefault="00801965" w:rsidP="00801965">
      <w:pPr>
        <w:pStyle w:val="Prrafodelista"/>
        <w:jc w:val="both"/>
        <w:rPr>
          <w:rFonts w:ascii="Arial" w:hAnsi="Arial" w:cs="Arial"/>
          <w:sz w:val="20"/>
          <w:szCs w:val="20"/>
        </w:rPr>
      </w:pPr>
      <w:r w:rsidRPr="00845A11">
        <w:rPr>
          <w:rFonts w:ascii="Arial" w:hAnsi="Arial" w:cs="Arial"/>
          <w:b/>
          <w:bCs/>
          <w:sz w:val="20"/>
          <w:szCs w:val="20"/>
        </w:rPr>
        <w:t>R.</w:t>
      </w:r>
      <w:r w:rsidRPr="00845A11">
        <w:rPr>
          <w:rFonts w:ascii="Arial" w:hAnsi="Arial" w:cs="Arial"/>
          <w:sz w:val="20"/>
          <w:szCs w:val="20"/>
        </w:rPr>
        <w:t xml:space="preserve"> Para lo no especificado en la convocatoria de mérito, tendrán aplicación las disposiciones relativas de la Ley de Adquisiciones, Arrendamientos y Servicios del Estado de Baja California Sur.</w:t>
      </w:r>
    </w:p>
    <w:p w14:paraId="56EC1D98" w14:textId="77777777" w:rsidR="00801965" w:rsidRPr="00845A11" w:rsidRDefault="00801965" w:rsidP="00801965">
      <w:pPr>
        <w:pStyle w:val="Prrafodelista"/>
        <w:jc w:val="both"/>
        <w:rPr>
          <w:rFonts w:ascii="Arial" w:hAnsi="Arial" w:cs="Arial"/>
          <w:sz w:val="20"/>
          <w:szCs w:val="20"/>
        </w:rPr>
      </w:pPr>
      <w:r w:rsidRPr="00845A11">
        <w:rPr>
          <w:rFonts w:ascii="Arial" w:hAnsi="Arial" w:cs="Arial"/>
          <w:sz w:val="20"/>
          <w:szCs w:val="20"/>
        </w:rPr>
        <w:t>Por lo que hace al servicio de aseguramiento que se adjudicará y contratará de conformidad con el procedimiento indicado, tendrá aplicación supletoria para lo no previsto en la convocatoria, las disposiciones de la Ley de Contrato de Seguro y la Ley de Instituciones de Seguros y de Fianzas.</w:t>
      </w:r>
    </w:p>
    <w:p w14:paraId="3B383C91" w14:textId="77777777" w:rsidR="00801965" w:rsidRPr="00845A11" w:rsidRDefault="00801965" w:rsidP="00801965">
      <w:pPr>
        <w:pStyle w:val="Prrafodelista"/>
        <w:numPr>
          <w:ilvl w:val="0"/>
          <w:numId w:val="21"/>
        </w:numPr>
        <w:spacing w:line="278" w:lineRule="auto"/>
        <w:jc w:val="both"/>
        <w:rPr>
          <w:rFonts w:ascii="Arial" w:hAnsi="Arial" w:cs="Arial"/>
          <w:sz w:val="20"/>
          <w:szCs w:val="20"/>
        </w:rPr>
      </w:pPr>
      <w:r w:rsidRPr="00845A11">
        <w:rPr>
          <w:rFonts w:ascii="Arial" w:hAnsi="Arial" w:cs="Arial"/>
          <w:b/>
          <w:bCs/>
          <w:sz w:val="20"/>
          <w:szCs w:val="20"/>
        </w:rPr>
        <w:t>CONDICIONES GENERALES.</w:t>
      </w:r>
      <w:r w:rsidRPr="00845A11">
        <w:rPr>
          <w:rFonts w:ascii="Arial" w:hAnsi="Arial" w:cs="Arial"/>
          <w:sz w:val="20"/>
          <w:szCs w:val="20"/>
        </w:rPr>
        <w:t xml:space="preserve"> En alcance a la pregunta anterior, se solicita a la convocante ratificar que solo en caso de que mi representada resulte adjudicada se deberán entregar condiciones generales del seguro de vida grupo con que operará el servicio de aseguramiento, con sus respectivas cláusulas de prelación y no adhesión.</w:t>
      </w:r>
    </w:p>
    <w:p w14:paraId="7778532D" w14:textId="77777777" w:rsidR="00801965" w:rsidRPr="00845A11" w:rsidRDefault="00801965" w:rsidP="00801965">
      <w:pPr>
        <w:pStyle w:val="Prrafodelista"/>
        <w:jc w:val="both"/>
        <w:rPr>
          <w:rFonts w:ascii="Arial" w:hAnsi="Arial" w:cs="Arial"/>
          <w:sz w:val="20"/>
          <w:szCs w:val="20"/>
        </w:rPr>
      </w:pPr>
      <w:r w:rsidRPr="00845A11">
        <w:rPr>
          <w:rFonts w:ascii="Arial" w:hAnsi="Arial" w:cs="Arial"/>
          <w:b/>
          <w:bCs/>
          <w:sz w:val="20"/>
          <w:szCs w:val="20"/>
        </w:rPr>
        <w:t>R.</w:t>
      </w:r>
      <w:r w:rsidRPr="00845A11">
        <w:rPr>
          <w:rFonts w:ascii="Arial" w:hAnsi="Arial" w:cs="Arial"/>
          <w:sz w:val="20"/>
          <w:szCs w:val="20"/>
        </w:rPr>
        <w:t xml:space="preserve"> Se confirma</w:t>
      </w:r>
    </w:p>
    <w:p w14:paraId="5E1BD0A5"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Numeral 2.9 MODELO DE CONTRATO. </w:t>
      </w:r>
      <w:r w:rsidRPr="00845A11">
        <w:rPr>
          <w:rFonts w:ascii="Arial" w:hAnsi="Arial" w:cs="Arial"/>
          <w:sz w:val="20"/>
          <w:szCs w:val="20"/>
        </w:rPr>
        <w:t xml:space="preserve">Agradeceremos a la contratante confirmar que el modelo de contrato corresponde a un ejemplo que será ajustado en función las condiciones </w:t>
      </w:r>
      <w:r w:rsidRPr="00845A11">
        <w:rPr>
          <w:rFonts w:ascii="Arial" w:hAnsi="Arial" w:cs="Arial"/>
          <w:sz w:val="20"/>
          <w:szCs w:val="20"/>
        </w:rPr>
        <w:lastRenderedPageBreak/>
        <w:t>de contratación que deriven del presente procedimiento de licitación, por lo que no será necesario incluirlo en la propuesta técnica.</w:t>
      </w:r>
    </w:p>
    <w:p w14:paraId="6C2027F9" w14:textId="77777777" w:rsidR="00801965" w:rsidRPr="00845A11" w:rsidRDefault="00801965" w:rsidP="00801965">
      <w:pPr>
        <w:pStyle w:val="Prrafodelista"/>
        <w:spacing w:after="0" w:line="240" w:lineRule="auto"/>
        <w:jc w:val="both"/>
        <w:rPr>
          <w:rFonts w:ascii="Arial" w:hAnsi="Arial" w:cs="Arial"/>
          <w:b/>
          <w:bCs/>
          <w:sz w:val="20"/>
          <w:szCs w:val="20"/>
        </w:rPr>
      </w:pPr>
      <w:r w:rsidRPr="00845A11">
        <w:rPr>
          <w:rFonts w:ascii="Arial" w:hAnsi="Arial" w:cs="Arial"/>
          <w:b/>
          <w:bCs/>
          <w:sz w:val="20"/>
          <w:szCs w:val="20"/>
        </w:rPr>
        <w:t xml:space="preserve">R. </w:t>
      </w:r>
      <w:r w:rsidRPr="00845A11">
        <w:rPr>
          <w:rFonts w:ascii="Arial" w:hAnsi="Arial" w:cs="Arial"/>
          <w:bCs/>
          <w:sz w:val="20"/>
          <w:szCs w:val="20"/>
        </w:rPr>
        <w:t>Se confirma</w:t>
      </w:r>
    </w:p>
    <w:p w14:paraId="28AA7A16" w14:textId="77777777" w:rsidR="00801965" w:rsidRPr="00845A11" w:rsidRDefault="00801965" w:rsidP="00801965">
      <w:pPr>
        <w:pStyle w:val="Prrafodelista"/>
        <w:numPr>
          <w:ilvl w:val="0"/>
          <w:numId w:val="21"/>
        </w:numPr>
        <w:spacing w:after="0" w:line="240" w:lineRule="auto"/>
        <w:jc w:val="both"/>
        <w:rPr>
          <w:rFonts w:ascii="Arial" w:hAnsi="Arial" w:cs="Arial"/>
          <w:sz w:val="20"/>
          <w:szCs w:val="20"/>
        </w:rPr>
      </w:pPr>
      <w:r w:rsidRPr="00845A11">
        <w:rPr>
          <w:rFonts w:ascii="Arial" w:hAnsi="Arial" w:cs="Arial"/>
          <w:b/>
          <w:bCs/>
          <w:sz w:val="20"/>
          <w:szCs w:val="20"/>
        </w:rPr>
        <w:t xml:space="preserve">Numeral 2.9 MODELO DE CONTRATO. </w:t>
      </w:r>
      <w:r w:rsidRPr="00845A11">
        <w:rPr>
          <w:rFonts w:ascii="Arial" w:hAnsi="Arial" w:cs="Arial"/>
          <w:sz w:val="20"/>
          <w:szCs w:val="20"/>
        </w:rPr>
        <w:t>Agradeceremos a la contratante confirmar nuestra apreciación en el sentido de que las modificaciones al contrato están se llevaran de muto acuerdo entre las partes y acorde a las disposiciones legales aplicables.</w:t>
      </w:r>
    </w:p>
    <w:p w14:paraId="2F1A76EF"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b/>
          <w:sz w:val="20"/>
          <w:szCs w:val="20"/>
        </w:rPr>
        <w:t>R.</w:t>
      </w:r>
      <w:r w:rsidRPr="00845A11">
        <w:rPr>
          <w:rFonts w:ascii="Arial" w:hAnsi="Arial" w:cs="Arial"/>
          <w:sz w:val="20"/>
          <w:szCs w:val="20"/>
        </w:rPr>
        <w:t xml:space="preserve"> El contrato que se suscriba se cumplimentará con las propuestas finales de quien resulte adjudicado tomando como base el modelo de contrato que forma parte de las presentes bases de licitación.</w:t>
      </w:r>
    </w:p>
    <w:p w14:paraId="2551799B" w14:textId="77777777" w:rsidR="00801965" w:rsidRPr="00845A11" w:rsidRDefault="00801965" w:rsidP="00801965">
      <w:pPr>
        <w:pStyle w:val="Prrafodelista"/>
        <w:numPr>
          <w:ilvl w:val="0"/>
          <w:numId w:val="21"/>
        </w:numPr>
        <w:spacing w:after="0" w:line="240" w:lineRule="auto"/>
        <w:jc w:val="both"/>
        <w:rPr>
          <w:rFonts w:ascii="Arial" w:hAnsi="Arial" w:cs="Arial"/>
          <w:sz w:val="20"/>
          <w:szCs w:val="20"/>
        </w:rPr>
      </w:pPr>
      <w:r w:rsidRPr="00845A11">
        <w:rPr>
          <w:rFonts w:ascii="Arial" w:hAnsi="Arial" w:cs="Arial"/>
          <w:b/>
          <w:bCs/>
          <w:sz w:val="20"/>
          <w:szCs w:val="20"/>
        </w:rPr>
        <w:t xml:space="preserve">Numeral 2.9 MODELO DE CONTRATO. </w:t>
      </w:r>
      <w:r w:rsidRPr="00845A11">
        <w:rPr>
          <w:rFonts w:ascii="Arial" w:hAnsi="Arial" w:cs="Arial"/>
          <w:sz w:val="20"/>
          <w:szCs w:val="20"/>
        </w:rPr>
        <w:t>Agradeceremos a la contratante confirmar que previo a la firma del contrato nos lo proporcionarán para las validaciones correspondientes.</w:t>
      </w:r>
    </w:p>
    <w:p w14:paraId="41B2ED6D"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b/>
          <w:bCs/>
          <w:sz w:val="20"/>
          <w:szCs w:val="20"/>
        </w:rPr>
        <w:t xml:space="preserve">R. </w:t>
      </w:r>
      <w:r w:rsidRPr="00845A11">
        <w:rPr>
          <w:rFonts w:ascii="Arial" w:hAnsi="Arial" w:cs="Arial"/>
          <w:bCs/>
          <w:sz w:val="20"/>
          <w:szCs w:val="20"/>
        </w:rPr>
        <w:t>Se confirma</w:t>
      </w:r>
    </w:p>
    <w:p w14:paraId="084B3855"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Numeral 2.14 CONDICIONES DE PAGO. </w:t>
      </w:r>
      <w:r w:rsidRPr="00845A11">
        <w:rPr>
          <w:rFonts w:ascii="Arial" w:hAnsi="Arial" w:cs="Arial"/>
          <w:sz w:val="20"/>
          <w:szCs w:val="20"/>
        </w:rPr>
        <w:t>Agradeceremos a la contratante confirmar que la forma de pago es mensual para la partida 1 PÓLIZA DEL SEGURO DE VIDA PARA EL PERSONAL DE LA UNIVERSIDAD AUTÓNOMA DE BAJA CALIFORNIA SUR.</w:t>
      </w:r>
    </w:p>
    <w:p w14:paraId="48BCBE2A" w14:textId="77777777" w:rsidR="00801965" w:rsidRPr="00845A11" w:rsidRDefault="00801965" w:rsidP="00801965">
      <w:pPr>
        <w:ind w:left="708"/>
        <w:jc w:val="both"/>
        <w:rPr>
          <w:rFonts w:ascii="Arial" w:hAnsi="Arial" w:cs="Arial"/>
          <w:bCs/>
          <w:sz w:val="20"/>
          <w:szCs w:val="20"/>
        </w:rPr>
      </w:pPr>
      <w:r w:rsidRPr="00845A11">
        <w:rPr>
          <w:rFonts w:ascii="Arial" w:hAnsi="Arial" w:cs="Arial"/>
          <w:b/>
          <w:bCs/>
          <w:sz w:val="20"/>
          <w:szCs w:val="20"/>
        </w:rPr>
        <w:t xml:space="preserve">R. </w:t>
      </w:r>
      <w:r w:rsidRPr="00845A11">
        <w:rPr>
          <w:rFonts w:ascii="Arial" w:hAnsi="Arial" w:cs="Arial"/>
          <w:bCs/>
          <w:sz w:val="20"/>
          <w:szCs w:val="20"/>
        </w:rPr>
        <w:t>El pago se efectuará en moneda nacional, en mensualidades devengadas, dentro de los 20 días naturales siguientes a la fecha en que el prestador del servicio presente el Comprobante Fiscal Digital por Internet (CFDI) correspondiente, el cual deberá cumplir con la legislación fiscal vigente, de conformidad con lo establecido en el numeral 2.14 “Condiciones de Pago” de las Bases de la Licitación.</w:t>
      </w:r>
    </w:p>
    <w:p w14:paraId="0BD82E52"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Numeral 2.14 CONDICIONES DE PAGO.</w:t>
      </w:r>
      <w:r w:rsidRPr="00845A11">
        <w:rPr>
          <w:rFonts w:ascii="Arial" w:hAnsi="Arial" w:cs="Arial"/>
          <w:sz w:val="20"/>
          <w:szCs w:val="20"/>
        </w:rPr>
        <w:t xml:space="preserve"> Agradeceremos a la contratante confirmar la forma de pago para la partida 2 PÓLIZA DE SEGURO ESTUDIANTIL, PERIODO 2026/I.</w:t>
      </w:r>
    </w:p>
    <w:p w14:paraId="7F75CA30" w14:textId="77777777" w:rsidR="00801965" w:rsidRPr="00845A11" w:rsidRDefault="00801965" w:rsidP="00801965">
      <w:pPr>
        <w:pStyle w:val="Prrafodelista"/>
        <w:spacing w:after="0" w:line="240" w:lineRule="auto"/>
        <w:jc w:val="both"/>
        <w:rPr>
          <w:rFonts w:ascii="Arial" w:hAnsi="Arial" w:cs="Arial"/>
          <w:b/>
          <w:bCs/>
          <w:sz w:val="20"/>
          <w:szCs w:val="20"/>
        </w:rPr>
      </w:pPr>
      <w:r w:rsidRPr="00845A11">
        <w:rPr>
          <w:rFonts w:ascii="Arial" w:hAnsi="Arial" w:cs="Arial"/>
          <w:b/>
          <w:sz w:val="20"/>
          <w:szCs w:val="20"/>
        </w:rPr>
        <w:t>R</w:t>
      </w:r>
      <w:r w:rsidRPr="00845A11">
        <w:rPr>
          <w:rFonts w:ascii="Arial" w:hAnsi="Arial" w:cs="Arial"/>
          <w:sz w:val="20"/>
          <w:szCs w:val="20"/>
        </w:rPr>
        <w:t xml:space="preserve">. </w:t>
      </w:r>
      <w:bookmarkStart w:id="7" w:name="_Hlk213135031"/>
      <w:r w:rsidRPr="00845A11">
        <w:rPr>
          <w:rFonts w:ascii="Arial" w:hAnsi="Arial" w:cs="Arial"/>
          <w:sz w:val="20"/>
          <w:szCs w:val="20"/>
        </w:rPr>
        <w:t>El pago se realizará en una sola exhibición, una vez que el prestador del servicio haya entregado la totalidad de la documentación requerida para la integración del expediente de pago, y ésta haya sido debidamente validada por las áreas correspondientes</w:t>
      </w:r>
      <w:bookmarkEnd w:id="7"/>
      <w:r w:rsidRPr="00845A11">
        <w:rPr>
          <w:rFonts w:ascii="Arial" w:hAnsi="Arial" w:cs="Arial"/>
          <w:sz w:val="20"/>
          <w:szCs w:val="20"/>
        </w:rPr>
        <w:t>.</w:t>
      </w:r>
    </w:p>
    <w:p w14:paraId="64DAA1CD"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Numeral 2.15 PLAZO, FORMA Y LUGAR DE ENTREGA DE LOS BIENES. </w:t>
      </w:r>
      <w:r w:rsidRPr="00845A11">
        <w:rPr>
          <w:rFonts w:ascii="Arial" w:eastAsia="Calibri" w:hAnsi="Arial" w:cs="Arial"/>
          <w:bCs/>
          <w:sz w:val="20"/>
          <w:szCs w:val="20"/>
        </w:rPr>
        <w:t xml:space="preserve">Condiciones para la entrega de la carta cobertura y póliza definitiva, solicitamos a la convocante nos permita presentar las pólizas en formato PDF por correo electrónico, en el entendido que </w:t>
      </w:r>
      <w:proofErr w:type="spellStart"/>
      <w:r w:rsidRPr="00845A11">
        <w:rPr>
          <w:rFonts w:ascii="Arial" w:eastAsia="Calibri" w:hAnsi="Arial" w:cs="Arial"/>
          <w:bCs/>
          <w:sz w:val="20"/>
          <w:szCs w:val="20"/>
        </w:rPr>
        <w:t>Thona</w:t>
      </w:r>
      <w:proofErr w:type="spellEnd"/>
      <w:r w:rsidRPr="00845A11">
        <w:rPr>
          <w:rFonts w:ascii="Arial" w:eastAsia="Calibri" w:hAnsi="Arial" w:cs="Arial"/>
          <w:bCs/>
          <w:sz w:val="20"/>
          <w:szCs w:val="20"/>
        </w:rPr>
        <w:t xml:space="preserve"> Seguros, S.A. de C.V. es una empresa socialmente responsable la cual contribuye al ambiente ecológico, la cual tiene la misma validez, sin ser esta propuesta obligatoria para los demás licitantes. Favor de pronunciarse al respecto.</w:t>
      </w:r>
    </w:p>
    <w:p w14:paraId="327E13CF" w14:textId="77777777" w:rsidR="00801965" w:rsidRPr="00845A11" w:rsidRDefault="00801965" w:rsidP="00801965">
      <w:pPr>
        <w:pStyle w:val="Prrafodelista"/>
        <w:spacing w:after="0" w:line="240" w:lineRule="auto"/>
        <w:jc w:val="both"/>
        <w:rPr>
          <w:rFonts w:ascii="Arial" w:hAnsi="Arial" w:cs="Arial"/>
          <w:b/>
          <w:bCs/>
          <w:sz w:val="20"/>
          <w:szCs w:val="20"/>
        </w:rPr>
      </w:pPr>
      <w:r w:rsidRPr="00845A11">
        <w:rPr>
          <w:rFonts w:ascii="Arial" w:eastAsia="Calibri" w:hAnsi="Arial" w:cs="Arial"/>
          <w:b/>
          <w:bCs/>
          <w:sz w:val="20"/>
          <w:szCs w:val="20"/>
        </w:rPr>
        <w:t>R.</w:t>
      </w:r>
      <w:r w:rsidRPr="00845A11">
        <w:rPr>
          <w:rFonts w:ascii="Arial" w:eastAsia="Calibri" w:hAnsi="Arial" w:cs="Arial"/>
          <w:bCs/>
          <w:sz w:val="20"/>
          <w:szCs w:val="20"/>
        </w:rPr>
        <w:t xml:space="preserve"> Se solicita que la carta de cobertura y las pólizas definitivas sean entregadas en formato impreso y en archivo digital (PDF).</w:t>
      </w:r>
    </w:p>
    <w:p w14:paraId="29CAB9FA"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Numeral 2.19 PENAS CONVENCIONALES. </w:t>
      </w:r>
      <w:r w:rsidRPr="00845A11">
        <w:rPr>
          <w:rFonts w:ascii="Arial" w:eastAsia="Calibri" w:hAnsi="Arial" w:cs="Arial"/>
          <w:bCs/>
          <w:sz w:val="20"/>
          <w:szCs w:val="20"/>
        </w:rPr>
        <w:t>Atentamente se solicita a la convocante confirmar que dicha penalización será sobre el monto de lo incumplido o servicio no prestado, entendiéndose este a la entrega de las pólizas y documentación necesaria derivada de la presente licitación en los plazos establecidos. Favor de pronunciarse al respecto.</w:t>
      </w:r>
    </w:p>
    <w:p w14:paraId="614D7420" w14:textId="77777777" w:rsidR="00801965" w:rsidRPr="00845A11" w:rsidRDefault="00801965" w:rsidP="00801965">
      <w:pPr>
        <w:pStyle w:val="Prrafodelista"/>
        <w:spacing w:after="0" w:line="240" w:lineRule="auto"/>
        <w:jc w:val="both"/>
        <w:rPr>
          <w:rFonts w:ascii="Arial" w:hAnsi="Arial" w:cs="Arial"/>
          <w:bCs/>
          <w:sz w:val="20"/>
          <w:szCs w:val="20"/>
        </w:rPr>
      </w:pPr>
      <w:r w:rsidRPr="00845A11">
        <w:rPr>
          <w:rFonts w:ascii="Arial" w:hAnsi="Arial" w:cs="Arial"/>
          <w:b/>
          <w:bCs/>
          <w:sz w:val="20"/>
          <w:szCs w:val="20"/>
        </w:rPr>
        <w:t>R.</w:t>
      </w:r>
      <w:r w:rsidRPr="00845A11">
        <w:rPr>
          <w:rFonts w:ascii="Arial" w:hAnsi="Arial" w:cs="Arial"/>
          <w:bCs/>
          <w:sz w:val="20"/>
          <w:szCs w:val="20"/>
        </w:rPr>
        <w:t xml:space="preserve"> Se confirma</w:t>
      </w:r>
    </w:p>
    <w:p w14:paraId="736CD453" w14:textId="77777777" w:rsidR="00801965" w:rsidRPr="00845A11" w:rsidRDefault="00801965" w:rsidP="00801965">
      <w:pPr>
        <w:pStyle w:val="Prrafodelista"/>
        <w:spacing w:after="0" w:line="240" w:lineRule="auto"/>
        <w:jc w:val="both"/>
        <w:rPr>
          <w:rFonts w:ascii="Arial" w:hAnsi="Arial" w:cs="Arial"/>
          <w:bCs/>
          <w:sz w:val="20"/>
          <w:szCs w:val="20"/>
        </w:rPr>
      </w:pPr>
    </w:p>
    <w:p w14:paraId="311A7927"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Numeral 2.19 PENAS CONVENCIONALES. </w:t>
      </w:r>
      <w:r w:rsidRPr="00845A11">
        <w:rPr>
          <w:rFonts w:ascii="Arial" w:eastAsia="Calibri" w:hAnsi="Arial" w:cs="Arial"/>
          <w:bCs/>
          <w:sz w:val="20"/>
          <w:szCs w:val="20"/>
        </w:rPr>
        <w:t>En alcance a la pregunta anterior se solicita a la convocante confirmar que, en caso de retraso en el pago de siniestros, el pago de penas convencionales se realizará al beneficiario del mismo en términos de lo previsto en el artículo 276 de la Ley de Instituciones de Seguros y de Fianzas. Favor de pronunciarse al respecto.</w:t>
      </w:r>
    </w:p>
    <w:p w14:paraId="5FA69087" w14:textId="77777777" w:rsidR="00801965" w:rsidRPr="00845A11" w:rsidRDefault="00801965" w:rsidP="00801965">
      <w:pPr>
        <w:pStyle w:val="Prrafodelista"/>
        <w:spacing w:after="0" w:line="240" w:lineRule="auto"/>
        <w:jc w:val="both"/>
        <w:rPr>
          <w:rFonts w:ascii="Arial" w:hAnsi="Arial" w:cs="Arial"/>
          <w:b/>
          <w:bCs/>
          <w:sz w:val="20"/>
          <w:szCs w:val="20"/>
        </w:rPr>
      </w:pPr>
      <w:r w:rsidRPr="00845A11">
        <w:rPr>
          <w:rFonts w:ascii="Arial" w:hAnsi="Arial" w:cs="Arial"/>
          <w:b/>
          <w:bCs/>
          <w:sz w:val="20"/>
          <w:szCs w:val="20"/>
        </w:rPr>
        <w:t xml:space="preserve">R. </w:t>
      </w:r>
      <w:r w:rsidRPr="00845A11">
        <w:rPr>
          <w:rFonts w:ascii="Arial" w:hAnsi="Arial" w:cs="Arial"/>
          <w:bCs/>
          <w:sz w:val="20"/>
          <w:szCs w:val="20"/>
        </w:rPr>
        <w:t>Se confirma</w:t>
      </w:r>
    </w:p>
    <w:p w14:paraId="14037033"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Numeral 3.3 ELABORACIÓN DE LAS PROPOSICIONES. </w:t>
      </w:r>
      <w:r w:rsidRPr="00845A11">
        <w:rPr>
          <w:rFonts w:ascii="Arial" w:hAnsi="Arial" w:cs="Arial"/>
          <w:sz w:val="20"/>
          <w:szCs w:val="20"/>
        </w:rPr>
        <w:t xml:space="preserve">Se solicita amablemente a la convocante confirmar que se entregarán dos carpetas; 1) Propuesta técnica. Que incluye </w:t>
      </w:r>
      <w:r w:rsidRPr="00845A11">
        <w:rPr>
          <w:rFonts w:ascii="Arial" w:hAnsi="Arial" w:cs="Arial"/>
          <w:sz w:val="20"/>
          <w:szCs w:val="20"/>
        </w:rPr>
        <w:lastRenderedPageBreak/>
        <w:t>documentación legal-administrativa y documentación técnica. 2) Propuesta económica que incluye la documentación económica solicitada en bases y anexos de la presente licitación.</w:t>
      </w:r>
    </w:p>
    <w:p w14:paraId="62F4103E" w14:textId="77777777" w:rsidR="00801965" w:rsidRPr="00845A11" w:rsidRDefault="00801965" w:rsidP="00801965">
      <w:pPr>
        <w:pStyle w:val="Prrafodelista"/>
        <w:spacing w:after="0" w:line="240" w:lineRule="auto"/>
        <w:jc w:val="both"/>
        <w:rPr>
          <w:rFonts w:ascii="Arial" w:hAnsi="Arial" w:cs="Arial"/>
          <w:bCs/>
          <w:sz w:val="20"/>
          <w:szCs w:val="20"/>
        </w:rPr>
      </w:pPr>
      <w:r w:rsidRPr="00845A11">
        <w:rPr>
          <w:rFonts w:ascii="Arial" w:hAnsi="Arial" w:cs="Arial"/>
          <w:b/>
          <w:bCs/>
          <w:sz w:val="20"/>
          <w:szCs w:val="20"/>
        </w:rPr>
        <w:t xml:space="preserve">R. </w:t>
      </w:r>
      <w:r w:rsidRPr="00845A11">
        <w:rPr>
          <w:rFonts w:ascii="Arial" w:hAnsi="Arial" w:cs="Arial"/>
          <w:bCs/>
          <w:sz w:val="20"/>
          <w:szCs w:val="20"/>
        </w:rPr>
        <w:t>Se confirma.</w:t>
      </w:r>
    </w:p>
    <w:p w14:paraId="482011CF"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Numeral 3.3 ELABORACIÓN DE LAS PROPOSICIONES. </w:t>
      </w:r>
      <w:r w:rsidRPr="00845A11">
        <w:rPr>
          <w:rFonts w:ascii="Arial" w:hAnsi="Arial" w:cs="Arial"/>
          <w:sz w:val="20"/>
          <w:szCs w:val="20"/>
        </w:rPr>
        <w:t>Se solicita a la convocante confirmar que sólo se presentará la información de las partidas en las que participará mi representada, sin ser necesario, adjuntar formatos de las partidas 3 y 4.</w:t>
      </w:r>
    </w:p>
    <w:p w14:paraId="115812A3" w14:textId="77777777" w:rsidR="00801965" w:rsidRPr="00845A11" w:rsidRDefault="00801965" w:rsidP="00801965">
      <w:pPr>
        <w:pStyle w:val="Prrafodelista"/>
        <w:spacing w:after="0" w:line="240" w:lineRule="auto"/>
        <w:jc w:val="both"/>
        <w:rPr>
          <w:rFonts w:ascii="Arial" w:hAnsi="Arial" w:cs="Arial"/>
          <w:bCs/>
          <w:sz w:val="20"/>
          <w:szCs w:val="20"/>
        </w:rPr>
      </w:pPr>
      <w:r w:rsidRPr="00845A11">
        <w:rPr>
          <w:rFonts w:ascii="Arial" w:hAnsi="Arial" w:cs="Arial"/>
          <w:b/>
          <w:bCs/>
          <w:sz w:val="20"/>
          <w:szCs w:val="20"/>
        </w:rPr>
        <w:t xml:space="preserve">R. </w:t>
      </w:r>
      <w:r w:rsidRPr="00845A11">
        <w:rPr>
          <w:rFonts w:ascii="Arial" w:hAnsi="Arial" w:cs="Arial"/>
          <w:bCs/>
          <w:sz w:val="20"/>
          <w:szCs w:val="20"/>
        </w:rPr>
        <w:t>Se confirma</w:t>
      </w:r>
    </w:p>
    <w:p w14:paraId="7ACFA1EC"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Numeral 3.4 ACTOS DE PRESENTACIÓN DE PROPOSICIONES TÉCNICAS Y ECONÓMICAS. </w:t>
      </w:r>
      <w:r w:rsidRPr="00845A11">
        <w:rPr>
          <w:rFonts w:ascii="Arial" w:hAnsi="Arial" w:cs="Arial"/>
          <w:sz w:val="20"/>
          <w:szCs w:val="20"/>
        </w:rPr>
        <w:t>Se solicita a la convocante confirmar que en caso de que no pueda acudir el representante legal pueda asistir un tercero nombrado por el representante legal, mediante carta poder simple en donde se precise que dicho tercero se encuentra facultado para actuar en nombre y representación de “</w:t>
      </w:r>
      <w:proofErr w:type="spellStart"/>
      <w:r w:rsidRPr="00845A11">
        <w:rPr>
          <w:rFonts w:ascii="Arial" w:hAnsi="Arial" w:cs="Arial"/>
          <w:sz w:val="20"/>
          <w:szCs w:val="20"/>
        </w:rPr>
        <w:t>Thona</w:t>
      </w:r>
      <w:proofErr w:type="spellEnd"/>
      <w:r w:rsidRPr="00845A11">
        <w:rPr>
          <w:rFonts w:ascii="Arial" w:hAnsi="Arial" w:cs="Arial"/>
          <w:sz w:val="20"/>
          <w:szCs w:val="20"/>
        </w:rPr>
        <w:t xml:space="preserve"> Seguros S.A. de C.V.”, en todos y cada uno de los eventos derivados de la licitación, contando, por lo tanto, con facultades suficientes para realizar las aclaraciones necesarias que deriven de los diferentes eventos del procedimiento, pudiendo realizar la firma y recibir diversos documentos derivados del concurso en que se actúa. Favor de pronunciarse al </w:t>
      </w:r>
      <w:r w:rsidRPr="00845A11">
        <w:rPr>
          <w:rFonts w:ascii="Arial" w:eastAsia="Calibri" w:hAnsi="Arial" w:cs="Arial"/>
          <w:sz w:val="20"/>
          <w:szCs w:val="20"/>
        </w:rPr>
        <w:t>respecto.</w:t>
      </w:r>
    </w:p>
    <w:p w14:paraId="0A83C91B" w14:textId="77777777" w:rsidR="00801965" w:rsidRPr="00845A11" w:rsidRDefault="00801965" w:rsidP="00801965">
      <w:pPr>
        <w:pStyle w:val="Prrafodelista"/>
        <w:spacing w:after="0" w:line="240" w:lineRule="auto"/>
        <w:jc w:val="both"/>
        <w:rPr>
          <w:rFonts w:ascii="Arial" w:hAnsi="Arial" w:cs="Arial"/>
          <w:b/>
          <w:bCs/>
          <w:sz w:val="20"/>
          <w:szCs w:val="20"/>
        </w:rPr>
      </w:pPr>
      <w:r w:rsidRPr="00845A11">
        <w:rPr>
          <w:rFonts w:ascii="Arial" w:hAnsi="Arial" w:cs="Arial"/>
          <w:b/>
          <w:bCs/>
          <w:sz w:val="20"/>
          <w:szCs w:val="20"/>
        </w:rPr>
        <w:t xml:space="preserve">R. </w:t>
      </w:r>
      <w:r w:rsidRPr="00845A11">
        <w:rPr>
          <w:rFonts w:ascii="Arial" w:hAnsi="Arial" w:cs="Arial"/>
          <w:bCs/>
          <w:sz w:val="20"/>
          <w:szCs w:val="20"/>
        </w:rPr>
        <w:t>Para el caso únicamente de presentación de propuestas técnicas y económicas, así como plasmar la firma en las actas que de estas etapas se generen, se podrá llevar a cabo por un tercero autorizado por la persona apoderada legal de la participante, no obstante, para la firma del contrato que se suscriba con quien resulte adjudicado, deberá firmar única y exclusivamente quien cuente con facultades legales de representación suficientes y obren en poder notarial.</w:t>
      </w:r>
      <w:r w:rsidRPr="00845A11">
        <w:rPr>
          <w:rFonts w:ascii="Arial" w:hAnsi="Arial" w:cs="Arial"/>
          <w:b/>
          <w:bCs/>
          <w:sz w:val="20"/>
          <w:szCs w:val="20"/>
        </w:rPr>
        <w:t xml:space="preserve">  </w:t>
      </w:r>
    </w:p>
    <w:p w14:paraId="7CC6D9B6"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Numeral 5.1.1 PROPUESTA TÉCNICA ADMINISTRATIVA Y LEGAL. DOCUMENTO 2 ACREDITACIÓN DE LA EXISTENCIA LEGAL Y PERSONALIDAD JURÍDICA DEL CONCURSANTE Y DE SU REPRESENTANTE O APODERADO (FORMATO 2). Para PERSONA MORAL. </w:t>
      </w:r>
      <w:r w:rsidRPr="00845A11">
        <w:rPr>
          <w:rFonts w:ascii="Arial" w:eastAsia="Calibri" w:hAnsi="Arial" w:cs="Arial"/>
          <w:bCs/>
          <w:sz w:val="20"/>
          <w:szCs w:val="20"/>
        </w:rPr>
        <w:t>Solicitamos a la convocante que nos confirme si cumplimos con lo requerido en este punto presentando copia simple de los documentos enlistados de los incisos de a., b. d. y d. Favor de pronunciarse al respecto.</w:t>
      </w:r>
    </w:p>
    <w:p w14:paraId="739B1134" w14:textId="2A18B338" w:rsidR="00801965" w:rsidRPr="00845A11" w:rsidRDefault="00801965" w:rsidP="00801965">
      <w:pPr>
        <w:pStyle w:val="Prrafodelista"/>
        <w:spacing w:after="0" w:line="240" w:lineRule="auto"/>
        <w:jc w:val="both"/>
        <w:rPr>
          <w:rFonts w:ascii="Arial" w:hAnsi="Arial" w:cs="Arial"/>
          <w:b/>
          <w:bCs/>
          <w:sz w:val="20"/>
          <w:szCs w:val="20"/>
        </w:rPr>
      </w:pPr>
      <w:r w:rsidRPr="00845A11">
        <w:rPr>
          <w:rFonts w:ascii="Arial" w:eastAsia="Calibri" w:hAnsi="Arial" w:cs="Arial"/>
          <w:b/>
          <w:bCs/>
          <w:sz w:val="20"/>
          <w:szCs w:val="20"/>
        </w:rPr>
        <w:t>R</w:t>
      </w:r>
      <w:r w:rsidRPr="00845A11">
        <w:rPr>
          <w:rFonts w:ascii="Arial" w:eastAsia="Calibri" w:hAnsi="Arial" w:cs="Arial"/>
          <w:bCs/>
          <w:sz w:val="20"/>
          <w:szCs w:val="20"/>
        </w:rPr>
        <w:t>. No cumplirían, ya que el inciso a) requiere la presentación del documento en original</w:t>
      </w:r>
      <w:r w:rsidR="003F213A">
        <w:rPr>
          <w:rFonts w:ascii="Arial" w:eastAsia="Calibri" w:hAnsi="Arial" w:cs="Arial"/>
          <w:bCs/>
          <w:sz w:val="20"/>
          <w:szCs w:val="20"/>
        </w:rPr>
        <w:t>, los demás incisos son copias simples.</w:t>
      </w:r>
    </w:p>
    <w:p w14:paraId="1EEFDBEC"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5.1.1 PROPUESTA TÉCNICA ADMINISTRATIVA Y LEGAL. DOCUMENTO 3. ACREDITACIÓN DE RESIDENCIA PERMANENTE EN EL PAIS. </w:t>
      </w:r>
      <w:r w:rsidRPr="00845A11">
        <w:rPr>
          <w:rFonts w:ascii="Arial" w:eastAsia="Calibri" w:hAnsi="Arial" w:cs="Arial"/>
          <w:bCs/>
          <w:sz w:val="20"/>
          <w:szCs w:val="20"/>
        </w:rPr>
        <w:t xml:space="preserve">Solicitamos a la convocante confirmar que se cumple con este punto presentando la Constancia de Situación fiscal de mi representada. </w:t>
      </w:r>
    </w:p>
    <w:p w14:paraId="72D4B317" w14:textId="77777777" w:rsidR="00801965" w:rsidRPr="00845A11" w:rsidRDefault="00801965" w:rsidP="00801965">
      <w:pPr>
        <w:pStyle w:val="Prrafodelista"/>
        <w:spacing w:after="0" w:line="240" w:lineRule="auto"/>
        <w:jc w:val="both"/>
        <w:rPr>
          <w:rFonts w:ascii="Arial" w:hAnsi="Arial" w:cs="Arial"/>
          <w:bCs/>
          <w:sz w:val="20"/>
          <w:szCs w:val="20"/>
        </w:rPr>
      </w:pPr>
      <w:r w:rsidRPr="00845A11">
        <w:rPr>
          <w:rFonts w:ascii="Arial" w:hAnsi="Arial" w:cs="Arial"/>
          <w:b/>
          <w:bCs/>
          <w:sz w:val="20"/>
          <w:szCs w:val="20"/>
        </w:rPr>
        <w:t xml:space="preserve">R. </w:t>
      </w:r>
      <w:r w:rsidRPr="00845A11">
        <w:rPr>
          <w:rFonts w:ascii="Arial" w:hAnsi="Arial" w:cs="Arial"/>
          <w:bCs/>
          <w:sz w:val="20"/>
          <w:szCs w:val="20"/>
        </w:rPr>
        <w:t>Se confirma.</w:t>
      </w:r>
    </w:p>
    <w:p w14:paraId="64E768B2"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5.1.1 PROPUESTA TÉCNICA ADMINISTRATIVA Y LEGAL. DOCUMENTO 5. CURRICULAR VITAE O EMPRESARIAL. </w:t>
      </w:r>
      <w:r w:rsidRPr="00845A11">
        <w:rPr>
          <w:rFonts w:ascii="Arial" w:eastAsia="Calibri" w:hAnsi="Arial" w:cs="Arial"/>
          <w:bCs/>
          <w:sz w:val="20"/>
          <w:szCs w:val="20"/>
        </w:rPr>
        <w:t>Solicitamos a la convocante confirmar que cumplimos con este punto presentando caratulas de póliza ya que no siempre se firma un contrato solo se expide la póliza ya que por su naturaleza es un contrato. Favor de pronunciarse al respecto.</w:t>
      </w:r>
    </w:p>
    <w:p w14:paraId="1CA871DF" w14:textId="77777777" w:rsidR="00801965" w:rsidRPr="00845A11" w:rsidRDefault="00801965" w:rsidP="00801965">
      <w:pPr>
        <w:pStyle w:val="Prrafodelista"/>
        <w:spacing w:after="0" w:line="240" w:lineRule="auto"/>
        <w:jc w:val="both"/>
        <w:rPr>
          <w:rFonts w:ascii="Arial" w:hAnsi="Arial" w:cs="Arial"/>
          <w:bCs/>
          <w:sz w:val="20"/>
          <w:szCs w:val="20"/>
        </w:rPr>
      </w:pPr>
      <w:r w:rsidRPr="00845A11">
        <w:rPr>
          <w:rFonts w:ascii="Arial" w:hAnsi="Arial" w:cs="Arial"/>
          <w:b/>
          <w:bCs/>
          <w:sz w:val="20"/>
          <w:szCs w:val="20"/>
        </w:rPr>
        <w:t xml:space="preserve">R. </w:t>
      </w:r>
      <w:r w:rsidRPr="00845A11">
        <w:rPr>
          <w:rFonts w:ascii="Arial" w:hAnsi="Arial" w:cs="Arial"/>
          <w:bCs/>
          <w:sz w:val="20"/>
          <w:szCs w:val="20"/>
        </w:rPr>
        <w:t>Para el debido cumplimiento de este punto, se podrá presentar al menos tres contratos o caratulas de pólizas de seguro por montos iguales o similares los del presente procedimiento suscritos con la Administración Pública Federal, Estatal o Municipal. Así también, de acuerdo a las bases de la licitación en que se actúa, el licitante podrá acreditar su experiencia anexando currículo Vitae (formato 5), o currículo empresarial en hoja membretada, debidamente firmada por la persona autorizada para ello y sellada, en el que se indique su experiencia mínima de 3 años en la prestación de servicios iguales o similares a los requeridos en las presentes bases.</w:t>
      </w:r>
    </w:p>
    <w:p w14:paraId="05253F7F" w14:textId="77777777" w:rsidR="00801965" w:rsidRPr="00845A11" w:rsidRDefault="00801965" w:rsidP="00801965">
      <w:pPr>
        <w:pStyle w:val="Prrafodelista"/>
        <w:spacing w:after="0" w:line="240" w:lineRule="auto"/>
        <w:jc w:val="both"/>
        <w:rPr>
          <w:rFonts w:ascii="Arial" w:hAnsi="Arial" w:cs="Arial"/>
          <w:b/>
          <w:bCs/>
          <w:sz w:val="20"/>
          <w:szCs w:val="20"/>
        </w:rPr>
      </w:pPr>
    </w:p>
    <w:p w14:paraId="0101A98E" w14:textId="77777777" w:rsidR="00801965" w:rsidRPr="00845A11" w:rsidRDefault="00801965" w:rsidP="00801965">
      <w:pPr>
        <w:pStyle w:val="Prrafodelista"/>
        <w:numPr>
          <w:ilvl w:val="0"/>
          <w:numId w:val="21"/>
        </w:numPr>
        <w:spacing w:after="0" w:line="240" w:lineRule="auto"/>
        <w:jc w:val="both"/>
        <w:rPr>
          <w:rFonts w:ascii="Arial" w:hAnsi="Arial" w:cs="Arial"/>
          <w:b/>
          <w:bCs/>
          <w:sz w:val="20"/>
          <w:szCs w:val="20"/>
        </w:rPr>
      </w:pPr>
      <w:r w:rsidRPr="00845A11">
        <w:rPr>
          <w:rFonts w:ascii="Arial" w:hAnsi="Arial" w:cs="Arial"/>
          <w:b/>
          <w:bCs/>
          <w:sz w:val="20"/>
          <w:szCs w:val="20"/>
        </w:rPr>
        <w:t xml:space="preserve">5.1.1 PROPUESTA TÉCNICA ADMINISTRATIVA Y LEGAL. DOCUMENTO 9. CARTA DE ACEPTACIÓN DE BASES, ANEXOS Y ACLARACIONES. </w:t>
      </w:r>
      <w:r w:rsidRPr="00845A11">
        <w:rPr>
          <w:rFonts w:ascii="Arial" w:eastAsia="Calibri" w:hAnsi="Arial" w:cs="Arial"/>
          <w:bCs/>
          <w:sz w:val="20"/>
          <w:szCs w:val="20"/>
        </w:rPr>
        <w:t>Solicitamos a la convocante confirmar que, al presentar este documento, se deberá anexar copia de la junta de aclaraciones sin ser necesario incluir las modificaciones que se indiquen en el acta.</w:t>
      </w:r>
    </w:p>
    <w:p w14:paraId="37D26BD4" w14:textId="77777777" w:rsidR="00801965" w:rsidRPr="00845A11" w:rsidRDefault="00801965" w:rsidP="00801965">
      <w:pPr>
        <w:pStyle w:val="Prrafodelista"/>
        <w:spacing w:after="0" w:line="240" w:lineRule="auto"/>
        <w:jc w:val="both"/>
        <w:rPr>
          <w:rFonts w:ascii="Arial" w:hAnsi="Arial" w:cs="Arial"/>
          <w:bCs/>
          <w:sz w:val="20"/>
          <w:szCs w:val="20"/>
        </w:rPr>
      </w:pPr>
      <w:r w:rsidRPr="00845A11">
        <w:rPr>
          <w:rFonts w:ascii="Arial" w:hAnsi="Arial" w:cs="Arial"/>
          <w:b/>
          <w:bCs/>
          <w:sz w:val="20"/>
          <w:szCs w:val="20"/>
        </w:rPr>
        <w:t xml:space="preserve">R. </w:t>
      </w:r>
      <w:r w:rsidRPr="00845A11">
        <w:rPr>
          <w:rFonts w:ascii="Arial" w:hAnsi="Arial" w:cs="Arial"/>
          <w:bCs/>
          <w:sz w:val="20"/>
          <w:szCs w:val="20"/>
        </w:rPr>
        <w:t>Los participantes deberán considerar en sus propuestas técnicas y económicas las modificaciones que resulten de la junta de aclaraciones, debido que, si se llegara a modificar algún punto relacionado con la propuesta técnica o económica en la junta de aclaraciones, las propuestas que no tomen en consideración las modificaciones no se ajustarían a lo requerido por la convocante en las bases de la presente licitación.</w:t>
      </w:r>
    </w:p>
    <w:p w14:paraId="1E7F632F" w14:textId="77777777" w:rsidR="00801965" w:rsidRPr="00845A11" w:rsidRDefault="00801965" w:rsidP="00801965">
      <w:pPr>
        <w:pStyle w:val="Prrafodelista"/>
        <w:numPr>
          <w:ilvl w:val="0"/>
          <w:numId w:val="21"/>
        </w:numPr>
        <w:spacing w:after="0" w:line="240" w:lineRule="auto"/>
        <w:jc w:val="both"/>
        <w:rPr>
          <w:rFonts w:ascii="Arial" w:hAnsi="Arial" w:cs="Arial"/>
          <w:sz w:val="20"/>
          <w:szCs w:val="20"/>
        </w:rPr>
      </w:pPr>
      <w:r w:rsidRPr="00845A11">
        <w:rPr>
          <w:rFonts w:ascii="Arial" w:hAnsi="Arial" w:cs="Arial"/>
          <w:b/>
          <w:bCs/>
          <w:sz w:val="20"/>
          <w:szCs w:val="20"/>
        </w:rPr>
        <w:t xml:space="preserve">Anexo I. ESPECIFICACIONES TÉCNICAS Y ALCANCES DEL SERVICIO. PARTIDA 1. </w:t>
      </w:r>
      <w:r w:rsidRPr="00845A11">
        <w:rPr>
          <w:rFonts w:ascii="Arial" w:hAnsi="Arial" w:cs="Arial"/>
          <w:sz w:val="20"/>
          <w:szCs w:val="20"/>
        </w:rPr>
        <w:t>Se solicita a la convocante indicarnos si los asegurados con licencia sin goce de sueldo, sueldo parcial, médica seguirán asegurados.</w:t>
      </w:r>
    </w:p>
    <w:p w14:paraId="180CC5BD"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b/>
          <w:sz w:val="20"/>
          <w:szCs w:val="20"/>
        </w:rPr>
        <w:t>R</w:t>
      </w:r>
      <w:r w:rsidRPr="00845A11">
        <w:rPr>
          <w:rFonts w:ascii="Arial" w:hAnsi="Arial" w:cs="Arial"/>
          <w:sz w:val="20"/>
          <w:szCs w:val="20"/>
        </w:rPr>
        <w:t>. Únicamente los trabajadores con incapacidad médica.</w:t>
      </w:r>
    </w:p>
    <w:p w14:paraId="3D0A97F6" w14:textId="77777777" w:rsidR="00801965" w:rsidRPr="00845A11" w:rsidRDefault="00801965" w:rsidP="00801965">
      <w:pPr>
        <w:pStyle w:val="Prrafodelista"/>
        <w:numPr>
          <w:ilvl w:val="0"/>
          <w:numId w:val="21"/>
        </w:numPr>
        <w:spacing w:after="0" w:line="240" w:lineRule="auto"/>
        <w:jc w:val="both"/>
        <w:rPr>
          <w:rFonts w:ascii="Arial" w:hAnsi="Arial" w:cs="Arial"/>
          <w:sz w:val="20"/>
          <w:szCs w:val="20"/>
        </w:rPr>
      </w:pPr>
      <w:r w:rsidRPr="00845A11">
        <w:rPr>
          <w:rFonts w:ascii="Arial" w:hAnsi="Arial" w:cs="Arial"/>
          <w:b/>
          <w:bCs/>
          <w:sz w:val="20"/>
          <w:szCs w:val="20"/>
        </w:rPr>
        <w:t xml:space="preserve">Anexo I. ESPECIFICACIONES TÉCNICAS Y ALCANCES DEL SERVICIO. PARTIDA 1. </w:t>
      </w:r>
      <w:r w:rsidRPr="00845A11">
        <w:rPr>
          <w:rFonts w:ascii="Arial" w:hAnsi="Arial" w:cs="Arial"/>
          <w:sz w:val="20"/>
          <w:szCs w:val="20"/>
        </w:rPr>
        <w:t>Favor de indicar si dentro de la colectividad asegurable se tienen asegurados con alguna incapacidad permanente total o parcial. Si esto es así, mucho agradeceremos nos indiquen el número de personas que están en este supuesto, el tipo de incapacidad y los parámetros bajo los cuales serán asegurados.</w:t>
      </w:r>
    </w:p>
    <w:p w14:paraId="5A7489F6"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b/>
          <w:sz w:val="20"/>
          <w:szCs w:val="20"/>
        </w:rPr>
        <w:t>R.</w:t>
      </w:r>
      <w:r w:rsidRPr="00845A11">
        <w:rPr>
          <w:rFonts w:ascii="Arial" w:hAnsi="Arial" w:cs="Arial"/>
          <w:sz w:val="20"/>
          <w:szCs w:val="20"/>
        </w:rPr>
        <w:t xml:space="preserve"> Se cuenta con 1 trabajador con discapacidad motriz, el cual debe asegurarse como personal jubilado académico.</w:t>
      </w:r>
    </w:p>
    <w:p w14:paraId="43DD9B27" w14:textId="77777777" w:rsidR="00801965" w:rsidRPr="00845A11" w:rsidRDefault="00801965" w:rsidP="00801965">
      <w:pPr>
        <w:pStyle w:val="Prrafodelista"/>
        <w:numPr>
          <w:ilvl w:val="0"/>
          <w:numId w:val="21"/>
        </w:numPr>
        <w:autoSpaceDE w:val="0"/>
        <w:autoSpaceDN w:val="0"/>
        <w:adjustRightInd w:val="0"/>
        <w:spacing w:after="0" w:line="240" w:lineRule="auto"/>
        <w:jc w:val="both"/>
        <w:rPr>
          <w:rFonts w:ascii="Arial" w:hAnsi="Arial" w:cs="Arial"/>
          <w:sz w:val="20"/>
          <w:szCs w:val="20"/>
        </w:rPr>
      </w:pPr>
      <w:r w:rsidRPr="00845A11">
        <w:rPr>
          <w:rFonts w:ascii="Arial" w:hAnsi="Arial" w:cs="Arial"/>
          <w:b/>
          <w:bCs/>
          <w:sz w:val="20"/>
          <w:szCs w:val="20"/>
        </w:rPr>
        <w:t xml:space="preserve">Anexo I. ESPECIFICACIONES TÉCNICAS Y ALCANCES DEL SERVICIO. PARTIDA 1. </w:t>
      </w:r>
      <w:r w:rsidRPr="00845A11">
        <w:rPr>
          <w:rFonts w:ascii="Arial" w:hAnsi="Arial" w:cs="Arial"/>
          <w:sz w:val="20"/>
          <w:szCs w:val="20"/>
        </w:rPr>
        <w:t>Agradeceremos a la convocante confirmar que el talón de pago será el documento que compruebe la pertenencia a la colectividad asegurada.</w:t>
      </w:r>
    </w:p>
    <w:p w14:paraId="2795F984" w14:textId="77777777" w:rsidR="00801965" w:rsidRPr="00845A11" w:rsidRDefault="00801965" w:rsidP="00801965">
      <w:pPr>
        <w:pStyle w:val="Prrafodelista"/>
        <w:autoSpaceDE w:val="0"/>
        <w:autoSpaceDN w:val="0"/>
        <w:adjustRightInd w:val="0"/>
        <w:spacing w:after="0" w:line="240" w:lineRule="auto"/>
        <w:jc w:val="both"/>
        <w:rPr>
          <w:rFonts w:ascii="Arial" w:hAnsi="Arial" w:cs="Arial"/>
          <w:sz w:val="20"/>
          <w:szCs w:val="20"/>
        </w:rPr>
      </w:pPr>
      <w:r w:rsidRPr="00845A11">
        <w:rPr>
          <w:rFonts w:ascii="Arial" w:hAnsi="Arial" w:cs="Arial"/>
          <w:b/>
          <w:sz w:val="20"/>
          <w:szCs w:val="20"/>
        </w:rPr>
        <w:t>R.</w:t>
      </w:r>
      <w:r w:rsidRPr="00845A11">
        <w:rPr>
          <w:rFonts w:ascii="Arial" w:hAnsi="Arial" w:cs="Arial"/>
          <w:sz w:val="20"/>
          <w:szCs w:val="20"/>
        </w:rPr>
        <w:t xml:space="preserve"> Se confirma y adicionalmente se incluye una constancia expedida por parte del Departamento de Recursos Humanos.</w:t>
      </w:r>
    </w:p>
    <w:p w14:paraId="3F920855" w14:textId="77777777" w:rsidR="00801965" w:rsidRPr="00845A11" w:rsidRDefault="00801965" w:rsidP="00801965">
      <w:pPr>
        <w:pStyle w:val="Default"/>
        <w:numPr>
          <w:ilvl w:val="0"/>
          <w:numId w:val="21"/>
        </w:numPr>
        <w:contextualSpacing/>
        <w:jc w:val="both"/>
        <w:rPr>
          <w:color w:val="auto"/>
          <w:sz w:val="20"/>
          <w:szCs w:val="20"/>
        </w:rPr>
      </w:pPr>
      <w:r w:rsidRPr="00845A11">
        <w:rPr>
          <w:b/>
          <w:bCs/>
          <w:sz w:val="20"/>
          <w:szCs w:val="20"/>
        </w:rPr>
        <w:t xml:space="preserve">Anexo I. ESPECIFICACIONES TÉCNICAS Y ALCANCES DEL SERVICIO. PARTIDA 1. </w:t>
      </w:r>
      <w:r w:rsidRPr="00845A11">
        <w:rPr>
          <w:color w:val="auto"/>
          <w:sz w:val="20"/>
          <w:szCs w:val="20"/>
        </w:rPr>
        <w:t>En alcance a nuestra pregunta anterior y en caso de ser respondida de manera negativa, agradeceremos a la convocante indicar cuál será la forma de identificar a los asegurados para demostrar la pertenencia a la colectividad.</w:t>
      </w:r>
    </w:p>
    <w:p w14:paraId="60567460" w14:textId="77777777" w:rsidR="00801965" w:rsidRPr="00845A11" w:rsidRDefault="00801965" w:rsidP="00801965">
      <w:pPr>
        <w:pStyle w:val="Default"/>
        <w:ind w:left="720"/>
        <w:contextualSpacing/>
        <w:rPr>
          <w:color w:val="auto"/>
          <w:sz w:val="20"/>
          <w:szCs w:val="20"/>
        </w:rPr>
      </w:pPr>
      <w:r w:rsidRPr="00845A11">
        <w:rPr>
          <w:b/>
          <w:bCs/>
          <w:sz w:val="20"/>
          <w:szCs w:val="20"/>
        </w:rPr>
        <w:t>R.</w:t>
      </w:r>
      <w:r w:rsidRPr="00845A11">
        <w:rPr>
          <w:color w:val="auto"/>
          <w:sz w:val="20"/>
          <w:szCs w:val="20"/>
        </w:rPr>
        <w:t xml:space="preserve"> Nos remitimos a la pregunta anterior.</w:t>
      </w:r>
    </w:p>
    <w:p w14:paraId="6FBB7C5C" w14:textId="77777777" w:rsidR="00801965" w:rsidRPr="00845A11" w:rsidRDefault="00801965" w:rsidP="00801965">
      <w:pPr>
        <w:pStyle w:val="Default"/>
        <w:numPr>
          <w:ilvl w:val="0"/>
          <w:numId w:val="21"/>
        </w:numPr>
        <w:contextualSpacing/>
        <w:jc w:val="both"/>
        <w:rPr>
          <w:color w:val="auto"/>
          <w:sz w:val="20"/>
          <w:szCs w:val="20"/>
        </w:rPr>
      </w:pPr>
      <w:r w:rsidRPr="00845A11">
        <w:rPr>
          <w:b/>
          <w:bCs/>
          <w:sz w:val="20"/>
          <w:szCs w:val="20"/>
        </w:rPr>
        <w:t xml:space="preserve">Anexo I. ESPECIFICACIONES TÉCNICAS Y ALCANCES DEL SERVICIO. PARTIDA 1. </w:t>
      </w:r>
      <w:r w:rsidRPr="00845A11">
        <w:rPr>
          <w:color w:val="auto"/>
          <w:sz w:val="20"/>
          <w:szCs w:val="20"/>
        </w:rPr>
        <w:t>Favor de indicarnos si dentro de la colectividad existen jubilados. Favor de pronunciarse al respecto.</w:t>
      </w:r>
    </w:p>
    <w:p w14:paraId="069ECE6F" w14:textId="77777777" w:rsidR="00801965" w:rsidRPr="00845A11" w:rsidRDefault="00801965" w:rsidP="00801965">
      <w:pPr>
        <w:pStyle w:val="Default"/>
        <w:ind w:left="720"/>
        <w:contextualSpacing/>
        <w:rPr>
          <w:color w:val="auto"/>
          <w:sz w:val="20"/>
          <w:szCs w:val="20"/>
        </w:rPr>
      </w:pPr>
      <w:r w:rsidRPr="00845A11">
        <w:rPr>
          <w:b/>
          <w:bCs/>
          <w:sz w:val="20"/>
          <w:szCs w:val="20"/>
        </w:rPr>
        <w:t>R.</w:t>
      </w:r>
      <w:r w:rsidRPr="00845A11">
        <w:rPr>
          <w:color w:val="auto"/>
          <w:sz w:val="20"/>
          <w:szCs w:val="20"/>
        </w:rPr>
        <w:t xml:space="preserve"> Sí existen dentro de la colectividad personas jubiladas.</w:t>
      </w:r>
    </w:p>
    <w:p w14:paraId="1562394A" w14:textId="77777777" w:rsidR="00801965" w:rsidRPr="00845A11" w:rsidRDefault="00801965" w:rsidP="00801965">
      <w:pPr>
        <w:pStyle w:val="Default"/>
        <w:numPr>
          <w:ilvl w:val="0"/>
          <w:numId w:val="21"/>
        </w:numPr>
        <w:contextualSpacing/>
        <w:jc w:val="both"/>
        <w:rPr>
          <w:color w:val="auto"/>
          <w:sz w:val="20"/>
          <w:szCs w:val="20"/>
        </w:rPr>
      </w:pPr>
      <w:r w:rsidRPr="00845A11">
        <w:rPr>
          <w:b/>
          <w:bCs/>
          <w:sz w:val="20"/>
          <w:szCs w:val="20"/>
        </w:rPr>
        <w:t xml:space="preserve">Anexo I. ESPECIFICACIONES TÉCNICAS Y ALCANCES DEL SERVICIO. PARTIDA 1. </w:t>
      </w:r>
      <w:r w:rsidRPr="00845A11">
        <w:rPr>
          <w:color w:val="auto"/>
          <w:sz w:val="20"/>
          <w:szCs w:val="20"/>
        </w:rPr>
        <w:t xml:space="preserve">Favor de especificar que el seguro aplica para todo el personal y no es </w:t>
      </w:r>
      <w:proofErr w:type="spellStart"/>
      <w:r w:rsidRPr="00845A11">
        <w:rPr>
          <w:color w:val="auto"/>
          <w:sz w:val="20"/>
          <w:szCs w:val="20"/>
        </w:rPr>
        <w:t>contributorio</w:t>
      </w:r>
      <w:proofErr w:type="spellEnd"/>
      <w:r w:rsidRPr="00845A11">
        <w:rPr>
          <w:color w:val="auto"/>
          <w:sz w:val="20"/>
          <w:szCs w:val="20"/>
        </w:rPr>
        <w:t>. Favor de pronunciarse al respecto.</w:t>
      </w:r>
    </w:p>
    <w:p w14:paraId="743C91DD" w14:textId="77777777" w:rsidR="00801965" w:rsidRPr="00845A11" w:rsidRDefault="00801965" w:rsidP="00801965">
      <w:pPr>
        <w:pStyle w:val="Default"/>
        <w:ind w:left="720"/>
        <w:contextualSpacing/>
        <w:rPr>
          <w:color w:val="auto"/>
          <w:sz w:val="20"/>
          <w:szCs w:val="20"/>
        </w:rPr>
      </w:pPr>
      <w:r w:rsidRPr="00845A11">
        <w:rPr>
          <w:b/>
          <w:bCs/>
          <w:sz w:val="20"/>
          <w:szCs w:val="20"/>
        </w:rPr>
        <w:t>R.</w:t>
      </w:r>
      <w:r w:rsidRPr="00845A11">
        <w:rPr>
          <w:color w:val="auto"/>
          <w:sz w:val="20"/>
          <w:szCs w:val="20"/>
        </w:rPr>
        <w:t xml:space="preserve"> Aplica al personal de base, confianza y eventual en activo que presten sus servicios a la Universidad Autónoma de Baja California Sur, así como jubilados, cualquiera que sea su edad, sexo u ocupación y sin necesidad de examen médico, así mismo es la UABCS quien contrata y paga.</w:t>
      </w:r>
    </w:p>
    <w:p w14:paraId="52B4BE26" w14:textId="77777777" w:rsidR="00801965" w:rsidRPr="00845A11" w:rsidRDefault="00801965" w:rsidP="00801965">
      <w:pPr>
        <w:pStyle w:val="Default"/>
        <w:ind w:left="720"/>
        <w:contextualSpacing/>
        <w:rPr>
          <w:color w:val="auto"/>
          <w:sz w:val="20"/>
          <w:szCs w:val="20"/>
        </w:rPr>
      </w:pPr>
    </w:p>
    <w:p w14:paraId="7AEFA32C" w14:textId="77777777" w:rsidR="00801965" w:rsidRPr="00845A11" w:rsidRDefault="00801965" w:rsidP="00801965">
      <w:pPr>
        <w:pStyle w:val="Prrafodelista"/>
        <w:numPr>
          <w:ilvl w:val="0"/>
          <w:numId w:val="21"/>
        </w:numPr>
        <w:spacing w:after="0" w:line="240" w:lineRule="auto"/>
        <w:jc w:val="both"/>
        <w:rPr>
          <w:rFonts w:ascii="Arial" w:hAnsi="Arial" w:cs="Arial"/>
          <w:sz w:val="20"/>
          <w:szCs w:val="20"/>
        </w:rPr>
      </w:pPr>
      <w:r w:rsidRPr="00845A11">
        <w:rPr>
          <w:rFonts w:ascii="Arial" w:hAnsi="Arial" w:cs="Arial"/>
          <w:b/>
          <w:bCs/>
          <w:sz w:val="20"/>
          <w:szCs w:val="20"/>
        </w:rPr>
        <w:t xml:space="preserve">Anexo I. ESPECIFICACIONES TÉCNICAS Y ALCANCES DEL SERVICIO. PARTIDA 1. </w:t>
      </w:r>
      <w:r w:rsidRPr="00845A11">
        <w:rPr>
          <w:rFonts w:ascii="Arial" w:hAnsi="Arial" w:cs="Arial"/>
          <w:bCs/>
          <w:sz w:val="20"/>
          <w:szCs w:val="20"/>
          <w:lang w:val="es-419" w:eastAsia="es-419"/>
        </w:rPr>
        <w:t xml:space="preserve">Se solicita a la convocante confirmar que la forma de administración de la designación de beneficiarios es mediante el mecanismo de Auto-Administración, donde la contratante, a través del área responsable de la custodia de estos, </w:t>
      </w:r>
      <w:r w:rsidRPr="00845A11">
        <w:rPr>
          <w:rFonts w:ascii="Arial" w:hAnsi="Arial" w:cs="Arial"/>
          <w:sz w:val="20"/>
          <w:szCs w:val="20"/>
        </w:rPr>
        <w:t xml:space="preserve">certificará que la designación de beneficiarios que proporcionará para el pago del siniestro es el último que se tenía en su </w:t>
      </w:r>
      <w:r w:rsidRPr="00845A11">
        <w:rPr>
          <w:rFonts w:ascii="Arial" w:hAnsi="Arial" w:cs="Arial"/>
          <w:sz w:val="20"/>
          <w:szCs w:val="20"/>
        </w:rPr>
        <w:lastRenderedPageBreak/>
        <w:t>poder, quedando por lo tanto a salvo y en paz la aseguradora en caso de reclamaciones posteriores.</w:t>
      </w:r>
    </w:p>
    <w:p w14:paraId="5653DA5A"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b/>
          <w:bCs/>
          <w:sz w:val="20"/>
          <w:szCs w:val="20"/>
        </w:rPr>
        <w:t>R.</w:t>
      </w:r>
      <w:r w:rsidRPr="00845A11">
        <w:rPr>
          <w:rFonts w:ascii="Arial" w:hAnsi="Arial" w:cs="Arial"/>
          <w:sz w:val="20"/>
          <w:szCs w:val="20"/>
        </w:rPr>
        <w:t xml:space="preserve"> Se confirma</w:t>
      </w:r>
    </w:p>
    <w:p w14:paraId="69EC82D6" w14:textId="77777777" w:rsidR="00801965" w:rsidRPr="00845A11" w:rsidRDefault="00801965" w:rsidP="00801965">
      <w:pPr>
        <w:pStyle w:val="Prrafodelista"/>
        <w:numPr>
          <w:ilvl w:val="0"/>
          <w:numId w:val="21"/>
        </w:numPr>
        <w:spacing w:after="0" w:line="240" w:lineRule="auto"/>
        <w:jc w:val="both"/>
        <w:rPr>
          <w:rFonts w:ascii="Arial" w:hAnsi="Arial" w:cs="Arial"/>
          <w:sz w:val="20"/>
          <w:szCs w:val="20"/>
        </w:rPr>
      </w:pPr>
      <w:r w:rsidRPr="00845A11">
        <w:rPr>
          <w:rFonts w:ascii="Arial" w:hAnsi="Arial" w:cs="Arial"/>
          <w:b/>
          <w:bCs/>
          <w:sz w:val="20"/>
          <w:szCs w:val="20"/>
        </w:rPr>
        <w:t xml:space="preserve">Anexo I. ESPECIFICACIONES TÉCNICAS Y ALCANCES DEL SERVICIO. PARTIDA 1. </w:t>
      </w:r>
      <w:r w:rsidRPr="00845A11">
        <w:rPr>
          <w:rFonts w:ascii="Arial" w:hAnsi="Arial" w:cs="Arial"/>
          <w:sz w:val="20"/>
          <w:szCs w:val="20"/>
        </w:rPr>
        <w:t xml:space="preserve">Solicitamos </w:t>
      </w:r>
      <w:r w:rsidRPr="00845A11">
        <w:rPr>
          <w:rFonts w:ascii="Arial" w:hAnsi="Arial" w:cs="Arial"/>
          <w:bCs/>
          <w:sz w:val="20"/>
          <w:szCs w:val="20"/>
          <w:lang w:val="es-419" w:eastAsia="es-419"/>
        </w:rPr>
        <w:t>a la convocante que, de</w:t>
      </w:r>
      <w:r w:rsidRPr="00845A11">
        <w:rPr>
          <w:rFonts w:ascii="Arial" w:hAnsi="Arial" w:cs="Arial"/>
          <w:sz w:val="20"/>
          <w:szCs w:val="20"/>
        </w:rPr>
        <w:t xml:space="preserve"> no contar con </w:t>
      </w:r>
      <w:r w:rsidRPr="00845A11">
        <w:rPr>
          <w:rFonts w:ascii="Arial" w:hAnsi="Arial" w:cs="Arial"/>
          <w:bCs/>
          <w:sz w:val="20"/>
          <w:szCs w:val="20"/>
          <w:lang w:val="es-419" w:eastAsia="es-419"/>
        </w:rPr>
        <w:t>designación de beneficiarios</w:t>
      </w:r>
      <w:r w:rsidRPr="00845A11">
        <w:rPr>
          <w:rFonts w:ascii="Arial" w:hAnsi="Arial" w:cs="Arial"/>
          <w:sz w:val="20"/>
          <w:szCs w:val="20"/>
        </w:rPr>
        <w:t>, los beneficiarios deberán gestionar un juicio sucesorio conforme al marco de la ley, lo que no permitiría un inmediato uso de los beneficios del seguro.</w:t>
      </w:r>
    </w:p>
    <w:p w14:paraId="31644B45"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b/>
          <w:bCs/>
          <w:sz w:val="20"/>
          <w:szCs w:val="20"/>
        </w:rPr>
        <w:t>R.</w:t>
      </w:r>
      <w:r w:rsidRPr="00845A11">
        <w:rPr>
          <w:rFonts w:ascii="Arial" w:hAnsi="Arial" w:cs="Arial"/>
          <w:sz w:val="20"/>
          <w:szCs w:val="20"/>
        </w:rPr>
        <w:t xml:space="preserve"> Para el supuesto de que no exista designación se beneficiarios, quienes consideren tener dicho carácter, deberán gestionar ante las instancias judiciales el juicio sucesorio correspondiente.</w:t>
      </w:r>
    </w:p>
    <w:p w14:paraId="6FA875BF" w14:textId="77777777" w:rsidR="00801965" w:rsidRPr="00845A11" w:rsidRDefault="00801965" w:rsidP="00801965">
      <w:pPr>
        <w:pStyle w:val="Prrafodelista"/>
        <w:numPr>
          <w:ilvl w:val="0"/>
          <w:numId w:val="21"/>
        </w:numPr>
        <w:spacing w:after="0" w:line="240" w:lineRule="auto"/>
        <w:jc w:val="both"/>
        <w:rPr>
          <w:rFonts w:ascii="Arial" w:hAnsi="Arial" w:cs="Arial"/>
          <w:sz w:val="20"/>
          <w:szCs w:val="20"/>
        </w:rPr>
      </w:pPr>
      <w:r w:rsidRPr="00845A11">
        <w:rPr>
          <w:rFonts w:ascii="Arial" w:hAnsi="Arial" w:cs="Arial"/>
          <w:sz w:val="20"/>
          <w:szCs w:val="20"/>
        </w:rPr>
        <w:t xml:space="preserve"> </w:t>
      </w:r>
      <w:r w:rsidRPr="00845A11">
        <w:rPr>
          <w:rFonts w:ascii="Arial" w:hAnsi="Arial" w:cs="Arial"/>
          <w:b/>
          <w:bCs/>
          <w:sz w:val="20"/>
          <w:szCs w:val="20"/>
        </w:rPr>
        <w:t xml:space="preserve">Anexo I. ESPECIFICACIONES TÉCNICAS Y ALCANCES DEL SERVICIO. PARTIDA 1. </w:t>
      </w:r>
      <w:r w:rsidRPr="00845A11">
        <w:rPr>
          <w:rFonts w:ascii="Arial" w:hAnsi="Arial" w:cs="Arial"/>
          <w:sz w:val="20"/>
          <w:szCs w:val="20"/>
        </w:rPr>
        <w:t xml:space="preserve">Solicitamos a la convocante que, en caso de variación de firmas entre la identificación oficial presentada y el consentimiento en caso de alguna reclamación, la convocante expedirá carta por parte del Coordinador de Seguros, certificando que la firma expresa, corresponde a la del asegurado en vida quedando por lo tanto a salvo y en paz la aseguradora en caso de reclamaciones posteriores. </w:t>
      </w:r>
    </w:p>
    <w:p w14:paraId="2CBA1EDE"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b/>
          <w:sz w:val="20"/>
          <w:szCs w:val="20"/>
        </w:rPr>
        <w:t>R.</w:t>
      </w:r>
      <w:r w:rsidRPr="00845A11">
        <w:rPr>
          <w:rFonts w:ascii="Arial" w:hAnsi="Arial" w:cs="Arial"/>
          <w:sz w:val="20"/>
          <w:szCs w:val="20"/>
        </w:rPr>
        <w:t xml:space="preserve"> Para el caso de que exista variación de las firmas plasmadas en la identificación oficial y el consentimiento de designación de beneficiarios, dicha certificación deberá realizarse mediante perito en la materia que constate que ambas firmas fueron realizadas de puño y letra de la persona fallecida, dicho peritaje designado y cubierto en cuanto a honorarios por parte de la(s) persona(s) designada(s) como beneficiaria(s). </w:t>
      </w:r>
    </w:p>
    <w:p w14:paraId="7B3EF580" w14:textId="77777777" w:rsidR="00801965" w:rsidRPr="00845A11" w:rsidRDefault="00801965" w:rsidP="00801965">
      <w:pPr>
        <w:pStyle w:val="Prrafodelista"/>
        <w:numPr>
          <w:ilvl w:val="0"/>
          <w:numId w:val="21"/>
        </w:numPr>
        <w:spacing w:after="0" w:line="240" w:lineRule="auto"/>
        <w:jc w:val="both"/>
        <w:rPr>
          <w:rFonts w:ascii="Arial" w:hAnsi="Arial" w:cs="Arial"/>
          <w:sz w:val="20"/>
          <w:szCs w:val="20"/>
        </w:rPr>
      </w:pPr>
      <w:r w:rsidRPr="00845A11">
        <w:rPr>
          <w:rFonts w:ascii="Arial" w:hAnsi="Arial" w:cs="Arial"/>
          <w:b/>
          <w:bCs/>
          <w:sz w:val="20"/>
          <w:szCs w:val="20"/>
        </w:rPr>
        <w:t xml:space="preserve">Anexo I. ESPECIFICACIONES TÉCNICAS Y ALCANCES DEL SERVICIO. PARTIDA 1. </w:t>
      </w:r>
      <w:r w:rsidRPr="00845A11">
        <w:rPr>
          <w:rFonts w:ascii="Arial" w:hAnsi="Arial" w:cs="Arial"/>
          <w:sz w:val="20"/>
          <w:szCs w:val="20"/>
        </w:rPr>
        <w:t xml:space="preserve">Solicitamos </w:t>
      </w:r>
      <w:r w:rsidRPr="00845A11">
        <w:rPr>
          <w:rFonts w:ascii="Arial" w:hAnsi="Arial" w:cs="Arial"/>
          <w:bCs/>
          <w:sz w:val="20"/>
          <w:szCs w:val="20"/>
          <w:lang w:val="es-419" w:eastAsia="es-419"/>
        </w:rPr>
        <w:t xml:space="preserve">a la convocante nos indique el nombre </w:t>
      </w:r>
      <w:r w:rsidRPr="00845A11">
        <w:rPr>
          <w:rFonts w:ascii="Arial" w:hAnsi="Arial" w:cs="Arial"/>
          <w:sz w:val="20"/>
          <w:szCs w:val="20"/>
        </w:rPr>
        <w:t>del área responsable del resguardo los consentimientos y designación de beneficiarios donde los interesados puedan realizar el llenado y/o cambio de los formatos correspondientes, ya que, de no contar con ellos, los beneficiarios deberán gestionar un juicio sucesorio conforme al marco de la ley, lo que no permitiría un inmediato uso de los beneficios del seguro.</w:t>
      </w:r>
    </w:p>
    <w:p w14:paraId="395D1AF3"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b/>
          <w:bCs/>
          <w:sz w:val="20"/>
          <w:szCs w:val="20"/>
        </w:rPr>
        <w:t>R.</w:t>
      </w:r>
      <w:r w:rsidRPr="00845A11">
        <w:rPr>
          <w:rFonts w:ascii="Arial" w:hAnsi="Arial" w:cs="Arial"/>
          <w:sz w:val="20"/>
          <w:szCs w:val="20"/>
        </w:rPr>
        <w:t xml:space="preserve"> Departamento de Trabajo Social</w:t>
      </w:r>
    </w:p>
    <w:p w14:paraId="43DFA209" w14:textId="77777777" w:rsidR="00801965" w:rsidRPr="00845A11" w:rsidRDefault="00801965" w:rsidP="00801965">
      <w:pPr>
        <w:pStyle w:val="Default"/>
        <w:numPr>
          <w:ilvl w:val="0"/>
          <w:numId w:val="21"/>
        </w:numPr>
        <w:contextualSpacing/>
        <w:jc w:val="both"/>
        <w:rPr>
          <w:color w:val="auto"/>
          <w:sz w:val="20"/>
          <w:szCs w:val="20"/>
        </w:rPr>
      </w:pPr>
      <w:r w:rsidRPr="00845A11">
        <w:rPr>
          <w:b/>
          <w:bCs/>
          <w:sz w:val="20"/>
          <w:szCs w:val="20"/>
        </w:rPr>
        <w:t xml:space="preserve">Anexo I. ESPECIFICACIONES TÉCNICAS Y ALCANCES DEL SERVICIO. PARTIDA 1. </w:t>
      </w:r>
      <w:r w:rsidRPr="00845A11">
        <w:rPr>
          <w:sz w:val="20"/>
          <w:szCs w:val="20"/>
        </w:rPr>
        <w:t>Se solicita amablemente a la convocante confirmar que la aseguradora ganadora aceptará consentimientos de designación de beneficiarios anteriores o de otras compañías de antigüedad no mayor a 5 años.</w:t>
      </w:r>
    </w:p>
    <w:p w14:paraId="7558113A" w14:textId="77777777" w:rsidR="00801965" w:rsidRPr="00845A11" w:rsidRDefault="00801965" w:rsidP="00801965">
      <w:pPr>
        <w:pStyle w:val="Default"/>
        <w:ind w:left="720"/>
        <w:contextualSpacing/>
        <w:rPr>
          <w:color w:val="auto"/>
          <w:sz w:val="20"/>
          <w:szCs w:val="20"/>
        </w:rPr>
      </w:pPr>
      <w:r w:rsidRPr="00845A11">
        <w:rPr>
          <w:b/>
          <w:bCs/>
          <w:sz w:val="20"/>
          <w:szCs w:val="20"/>
        </w:rPr>
        <w:t>R.</w:t>
      </w:r>
      <w:r w:rsidRPr="00845A11">
        <w:rPr>
          <w:color w:val="auto"/>
          <w:sz w:val="20"/>
          <w:szCs w:val="20"/>
        </w:rPr>
        <w:t xml:space="preserve"> Se confirma</w:t>
      </w:r>
    </w:p>
    <w:p w14:paraId="4E99D5BB" w14:textId="77777777" w:rsidR="00801965" w:rsidRPr="00845A11" w:rsidRDefault="00801965" w:rsidP="00801965">
      <w:pPr>
        <w:pStyle w:val="Default"/>
        <w:numPr>
          <w:ilvl w:val="0"/>
          <w:numId w:val="21"/>
        </w:numPr>
        <w:contextualSpacing/>
        <w:jc w:val="both"/>
        <w:rPr>
          <w:color w:val="auto"/>
          <w:sz w:val="20"/>
          <w:szCs w:val="20"/>
        </w:rPr>
      </w:pPr>
      <w:r w:rsidRPr="00845A11">
        <w:rPr>
          <w:b/>
          <w:bCs/>
          <w:sz w:val="20"/>
          <w:szCs w:val="20"/>
        </w:rPr>
        <w:t xml:space="preserve">Anexo I. ESPECIFICACIONES TÉCNICAS Y ALCANCES DEL SERVICIO. PARTIDA 1. </w:t>
      </w:r>
      <w:r w:rsidRPr="00845A11">
        <w:rPr>
          <w:color w:val="auto"/>
          <w:sz w:val="20"/>
          <w:szCs w:val="20"/>
        </w:rPr>
        <w:t>Agradeceremos a la convocante confirmar que la forma de administración de los movimientos de altas y bajas de asegurados se realizarán a través del mecanismo de auto administración, por lo que la contratante, de manera mensual, reportará dichos movimientos a la aseguradora adjudicada, realizándose el ajuste de primas (cobro o devolución) al final de la vigencia como fecha máxima 30 días después de que haya finalizado. Favor de pronunciarse al respecto.</w:t>
      </w:r>
    </w:p>
    <w:p w14:paraId="7EA943EB" w14:textId="77777777" w:rsidR="00801965" w:rsidRPr="00845A11" w:rsidRDefault="00801965" w:rsidP="00801965">
      <w:pPr>
        <w:pStyle w:val="Default"/>
        <w:ind w:left="720"/>
        <w:contextualSpacing/>
        <w:rPr>
          <w:color w:val="auto"/>
          <w:sz w:val="20"/>
          <w:szCs w:val="20"/>
        </w:rPr>
      </w:pPr>
      <w:r w:rsidRPr="00845A11">
        <w:rPr>
          <w:b/>
          <w:bCs/>
          <w:sz w:val="20"/>
          <w:szCs w:val="20"/>
        </w:rPr>
        <w:t>R.</w:t>
      </w:r>
      <w:r w:rsidRPr="00845A11">
        <w:t xml:space="preserve"> </w:t>
      </w:r>
      <w:r w:rsidRPr="00845A11">
        <w:rPr>
          <w:bCs/>
          <w:sz w:val="20"/>
          <w:szCs w:val="20"/>
        </w:rPr>
        <w:t>Por ser una póliza auto administrada, donde, los movimiento de altas y bajas que ocurran durante la vigencia de la póliza quedan cubiertos de forma automática hasta la “Suma Asegurada Máxima Sin Requisitos de Asegurabilidad”, siempre y cuando, cumplan con la definición de grupo asegurable, por lo que no será necesario el reporte mensual, sin embargo, una vez concluida la vigencia de la póliza, el contratante deberá proporcionar nuevamente la nómina actualizada a la fecha, con el fin de realizar el ajuste de primas dando como resultado el importe del recibo (deudor o acreedor).</w:t>
      </w:r>
    </w:p>
    <w:p w14:paraId="3E9F782C" w14:textId="77777777" w:rsidR="00801965" w:rsidRPr="00845A11" w:rsidRDefault="00801965" w:rsidP="00801965">
      <w:pPr>
        <w:pStyle w:val="Default"/>
        <w:numPr>
          <w:ilvl w:val="0"/>
          <w:numId w:val="21"/>
        </w:numPr>
        <w:contextualSpacing/>
        <w:jc w:val="both"/>
        <w:rPr>
          <w:b/>
          <w:bCs/>
          <w:sz w:val="20"/>
          <w:szCs w:val="20"/>
        </w:rPr>
      </w:pPr>
      <w:r w:rsidRPr="00845A11">
        <w:rPr>
          <w:b/>
          <w:bCs/>
          <w:sz w:val="20"/>
          <w:szCs w:val="20"/>
        </w:rPr>
        <w:lastRenderedPageBreak/>
        <w:t xml:space="preserve">Anexo I. ESPECIFICACIONES TÉCNICAS Y ALCANCES DEL SERVICIO. PARTIDA 1. </w:t>
      </w:r>
      <w:r w:rsidRPr="00845A11">
        <w:rPr>
          <w:sz w:val="20"/>
          <w:szCs w:val="20"/>
        </w:rPr>
        <w:t>Se solicita amablemente a la convocante nos proporcionen todos los conceptos a considerar para el pago de los siniestros, tanto para el personal activo como los jubilados.</w:t>
      </w:r>
    </w:p>
    <w:p w14:paraId="06D1F5BF" w14:textId="77777777" w:rsidR="00801965" w:rsidRPr="00845A11" w:rsidRDefault="00801965" w:rsidP="00801965">
      <w:pPr>
        <w:pStyle w:val="Default"/>
        <w:ind w:left="720"/>
        <w:contextualSpacing/>
        <w:rPr>
          <w:bCs/>
          <w:sz w:val="20"/>
          <w:szCs w:val="20"/>
        </w:rPr>
      </w:pPr>
      <w:r w:rsidRPr="00845A11">
        <w:rPr>
          <w:b/>
          <w:bCs/>
          <w:sz w:val="20"/>
          <w:szCs w:val="20"/>
        </w:rPr>
        <w:t xml:space="preserve">R. </w:t>
      </w:r>
      <w:r w:rsidRPr="00845A11">
        <w:rPr>
          <w:bCs/>
          <w:sz w:val="20"/>
          <w:szCs w:val="20"/>
        </w:rPr>
        <w:t xml:space="preserve"> Los conceptos que integran el salario integrado mensual son los establecidos en los Contratos Colectivos de Trabajo Vigentes en la cláusula 2 “DEFINICIONES”, para el sector administrativo y directivo son los siguientes conceptos: salario tabular vigente, aguinaldo, prima vacacional, ayuda para transporte, ayuda para materiales y útiles escolares, estímulo por antigüedad y riesgo de trabajo, incentivo de ahorro, despensa quincenal y ajuste de calendario.</w:t>
      </w:r>
    </w:p>
    <w:p w14:paraId="3FCD57FC" w14:textId="77777777" w:rsidR="00801965" w:rsidRPr="00845A11" w:rsidRDefault="00801965" w:rsidP="00801965">
      <w:pPr>
        <w:pStyle w:val="Default"/>
        <w:ind w:left="720"/>
        <w:contextualSpacing/>
        <w:rPr>
          <w:b/>
          <w:bCs/>
          <w:sz w:val="20"/>
          <w:szCs w:val="20"/>
        </w:rPr>
      </w:pPr>
      <w:r w:rsidRPr="00845A11">
        <w:rPr>
          <w:bCs/>
          <w:sz w:val="20"/>
          <w:szCs w:val="20"/>
        </w:rPr>
        <w:t>Para el sector académico los conceptos son: Salario tabular, aguinaldo, prima vacacional, canasta alimenticia, incentivo del ahorro, estímulo por antigüedad -el porcentaje asignado en el momento de su jubilación-, despensa quincenal, material bibliográfico, material para prácticas, ajuste de calendario y ayuda para material didáctico, apoyo para transporte y riesgo de trabajo y/o enfermedades</w:t>
      </w:r>
      <w:r w:rsidRPr="00845A11">
        <w:rPr>
          <w:b/>
          <w:bCs/>
          <w:sz w:val="20"/>
          <w:szCs w:val="20"/>
        </w:rPr>
        <w:t>.</w:t>
      </w:r>
    </w:p>
    <w:p w14:paraId="43B52FD8" w14:textId="77777777" w:rsidR="00801965" w:rsidRPr="00845A11" w:rsidRDefault="00801965" w:rsidP="00801965">
      <w:pPr>
        <w:pStyle w:val="Default"/>
        <w:numPr>
          <w:ilvl w:val="0"/>
          <w:numId w:val="21"/>
        </w:numPr>
        <w:contextualSpacing/>
        <w:jc w:val="both"/>
        <w:rPr>
          <w:color w:val="auto"/>
          <w:sz w:val="20"/>
          <w:szCs w:val="20"/>
        </w:rPr>
      </w:pPr>
      <w:r w:rsidRPr="00845A11">
        <w:rPr>
          <w:b/>
          <w:bCs/>
          <w:sz w:val="20"/>
          <w:szCs w:val="20"/>
        </w:rPr>
        <w:t xml:space="preserve">Anexo I. ESPECIFICACIONES TÉCNICAS Y ALCANCES DEL SERVICIO. PARTIDA 1. </w:t>
      </w:r>
      <w:r w:rsidRPr="00845A11">
        <w:rPr>
          <w:sz w:val="20"/>
          <w:szCs w:val="20"/>
        </w:rPr>
        <w:t>Se solicita amablemente a la convocante nos</w:t>
      </w:r>
      <w:r w:rsidRPr="00845A11">
        <w:rPr>
          <w:b/>
          <w:bCs/>
          <w:sz w:val="20"/>
          <w:szCs w:val="20"/>
        </w:rPr>
        <w:t xml:space="preserve"> </w:t>
      </w:r>
      <w:r w:rsidRPr="00845A11">
        <w:rPr>
          <w:sz w:val="20"/>
          <w:szCs w:val="20"/>
        </w:rPr>
        <w:t>indique cuál será el documento a considerar para verificar montos y conceptos para el pago de siniestros (talones de pago, talones de pensión o en caso de algún otro formato, especificar)</w:t>
      </w:r>
    </w:p>
    <w:p w14:paraId="18F94E62" w14:textId="77777777" w:rsidR="00801965" w:rsidRPr="00845A11" w:rsidRDefault="00801965" w:rsidP="00801965">
      <w:pPr>
        <w:pStyle w:val="Default"/>
        <w:ind w:left="720"/>
        <w:contextualSpacing/>
        <w:rPr>
          <w:color w:val="auto"/>
          <w:sz w:val="20"/>
          <w:szCs w:val="20"/>
        </w:rPr>
      </w:pPr>
      <w:r w:rsidRPr="00845A11">
        <w:rPr>
          <w:b/>
          <w:bCs/>
          <w:sz w:val="20"/>
          <w:szCs w:val="20"/>
        </w:rPr>
        <w:t>R.</w:t>
      </w:r>
      <w:r w:rsidRPr="00845A11">
        <w:rPr>
          <w:color w:val="auto"/>
          <w:sz w:val="20"/>
          <w:szCs w:val="20"/>
        </w:rPr>
        <w:t xml:space="preserve"> Comprobante de pago expedido por el Departamento de nómina.</w:t>
      </w:r>
    </w:p>
    <w:p w14:paraId="2F40C212" w14:textId="77777777" w:rsidR="00801965" w:rsidRPr="00845A11" w:rsidRDefault="00801965" w:rsidP="00801965">
      <w:pPr>
        <w:pStyle w:val="Default"/>
        <w:numPr>
          <w:ilvl w:val="0"/>
          <w:numId w:val="21"/>
        </w:numPr>
        <w:contextualSpacing/>
        <w:jc w:val="both"/>
        <w:rPr>
          <w:sz w:val="20"/>
          <w:szCs w:val="20"/>
        </w:rPr>
      </w:pPr>
      <w:r w:rsidRPr="00845A11">
        <w:rPr>
          <w:b/>
          <w:bCs/>
          <w:sz w:val="20"/>
          <w:szCs w:val="20"/>
        </w:rPr>
        <w:t xml:space="preserve">Anexo I. ESPECIFICACIONES TÉCNICAS Y ALCANCES DEL SERVICIO. PARTIDA 2. </w:t>
      </w:r>
      <w:r w:rsidRPr="00845A11">
        <w:rPr>
          <w:sz w:val="20"/>
          <w:szCs w:val="20"/>
        </w:rPr>
        <w:t>Agradeceremos a la convocante indicar cuál será la forma de identificar a los asegurados para demostrar la pertenencia a la colectividad.</w:t>
      </w:r>
    </w:p>
    <w:p w14:paraId="6261F66B" w14:textId="77777777" w:rsidR="00801965" w:rsidRPr="00845A11" w:rsidRDefault="00801965" w:rsidP="00801965">
      <w:pPr>
        <w:pStyle w:val="Default"/>
        <w:ind w:left="720"/>
        <w:contextualSpacing/>
        <w:rPr>
          <w:sz w:val="20"/>
          <w:szCs w:val="20"/>
        </w:rPr>
      </w:pPr>
      <w:r w:rsidRPr="00845A11">
        <w:rPr>
          <w:b/>
          <w:bCs/>
          <w:sz w:val="20"/>
          <w:szCs w:val="20"/>
        </w:rPr>
        <w:t>R.</w:t>
      </w:r>
      <w:r w:rsidRPr="00845A11">
        <w:rPr>
          <w:sz w:val="20"/>
          <w:szCs w:val="20"/>
        </w:rPr>
        <w:t xml:space="preserve"> Con una constancia de inscripción expedida por parte de la Dirección de Servicios Escolares.</w:t>
      </w:r>
    </w:p>
    <w:p w14:paraId="63374474" w14:textId="77777777" w:rsidR="00801965" w:rsidRPr="00845A11" w:rsidRDefault="00801965" w:rsidP="00801965">
      <w:pPr>
        <w:pStyle w:val="Default"/>
        <w:numPr>
          <w:ilvl w:val="0"/>
          <w:numId w:val="21"/>
        </w:numPr>
        <w:contextualSpacing/>
        <w:jc w:val="both"/>
        <w:rPr>
          <w:sz w:val="20"/>
          <w:szCs w:val="20"/>
        </w:rPr>
      </w:pPr>
      <w:r w:rsidRPr="00845A11">
        <w:rPr>
          <w:b/>
          <w:bCs/>
          <w:sz w:val="20"/>
          <w:szCs w:val="20"/>
        </w:rPr>
        <w:t xml:space="preserve">Anexo I. ESPECIFICACIONES TÉCNICAS Y ALCANCES DEL SERVICIO. PARTIDA 2. </w:t>
      </w:r>
      <w:r w:rsidRPr="00845A11">
        <w:rPr>
          <w:sz w:val="20"/>
          <w:szCs w:val="20"/>
        </w:rPr>
        <w:t xml:space="preserve">Se solicita a la convocante confirmar </w:t>
      </w:r>
      <w:proofErr w:type="gramStart"/>
      <w:r w:rsidRPr="00845A11">
        <w:rPr>
          <w:sz w:val="20"/>
          <w:szCs w:val="20"/>
        </w:rPr>
        <w:t>que</w:t>
      </w:r>
      <w:proofErr w:type="gramEnd"/>
      <w:r w:rsidRPr="00845A11">
        <w:rPr>
          <w:sz w:val="20"/>
          <w:szCs w:val="20"/>
        </w:rPr>
        <w:t xml:space="preserve"> para el pago de la suma asegurada en caso de fallecimiento, en caso de tratarse de personas menores de edad, el pago se realizará a los padres o al tutor que acredite dicha calidad.</w:t>
      </w:r>
    </w:p>
    <w:p w14:paraId="5A4A1152" w14:textId="10A03753" w:rsidR="00801965" w:rsidRPr="00845A11" w:rsidRDefault="00801965" w:rsidP="00801965">
      <w:pPr>
        <w:pStyle w:val="Default"/>
        <w:ind w:left="720"/>
        <w:contextualSpacing/>
        <w:rPr>
          <w:sz w:val="20"/>
          <w:szCs w:val="20"/>
        </w:rPr>
      </w:pPr>
      <w:r w:rsidRPr="00845A11">
        <w:rPr>
          <w:b/>
          <w:bCs/>
          <w:sz w:val="20"/>
          <w:szCs w:val="20"/>
        </w:rPr>
        <w:t>R.</w:t>
      </w:r>
      <w:r w:rsidRPr="00845A11">
        <w:rPr>
          <w:sz w:val="20"/>
          <w:szCs w:val="20"/>
        </w:rPr>
        <w:t xml:space="preserve"> Se confirma</w:t>
      </w:r>
      <w:r w:rsidR="003F213A">
        <w:rPr>
          <w:sz w:val="20"/>
          <w:szCs w:val="20"/>
        </w:rPr>
        <w:t>.</w:t>
      </w:r>
    </w:p>
    <w:p w14:paraId="6687684E" w14:textId="77777777" w:rsidR="00801965" w:rsidRPr="00845A11" w:rsidRDefault="00801965" w:rsidP="00801965">
      <w:pPr>
        <w:pStyle w:val="Default"/>
        <w:numPr>
          <w:ilvl w:val="0"/>
          <w:numId w:val="21"/>
        </w:numPr>
        <w:contextualSpacing/>
        <w:jc w:val="both"/>
        <w:rPr>
          <w:b/>
          <w:bCs/>
          <w:sz w:val="20"/>
          <w:szCs w:val="20"/>
        </w:rPr>
      </w:pPr>
      <w:r w:rsidRPr="00845A11">
        <w:rPr>
          <w:b/>
          <w:bCs/>
          <w:sz w:val="20"/>
          <w:szCs w:val="20"/>
        </w:rPr>
        <w:t xml:space="preserve">Anexo I. ESPECIFICACIONES TÉCNICAS Y ALCANCES DEL SERVICIO. PARTIDA 2. </w:t>
      </w:r>
      <w:r w:rsidRPr="00845A11">
        <w:rPr>
          <w:sz w:val="20"/>
          <w:szCs w:val="20"/>
        </w:rPr>
        <w:t xml:space="preserve">En caso de fallecimiento de asegurados mayores de edad, agradeceremos a la convocante confirmar que los formatos de designación de beneficiarios que se utilizaran operarán bajo el mecanismo de Auto-Administración, donde la contratante, a través del área responsable de la custodia de estos, certificará que la designación de beneficiarios que proporcionará para el pago del siniestro es el último que se tenía en su poder, quedando por lo tanto a salvo y en paz la aseguradora en caso de reclamaciones posteriores. Lo anterior en el entendido de </w:t>
      </w:r>
      <w:proofErr w:type="gramStart"/>
      <w:r w:rsidRPr="00845A11">
        <w:rPr>
          <w:sz w:val="20"/>
          <w:szCs w:val="20"/>
        </w:rPr>
        <w:t>que</w:t>
      </w:r>
      <w:proofErr w:type="gramEnd"/>
      <w:r w:rsidRPr="00845A11">
        <w:rPr>
          <w:sz w:val="20"/>
          <w:szCs w:val="20"/>
        </w:rPr>
        <w:t xml:space="preserve"> de no contar con dichas designaciones, los beneficiarios deberán gestionar un juicio sucesorio conforme al marco de la ley lo que no permitiría un inmediato uso de los beneficios del seguro.</w:t>
      </w:r>
    </w:p>
    <w:p w14:paraId="73B9594A" w14:textId="77777777" w:rsidR="00801965" w:rsidRPr="00845A11" w:rsidRDefault="00801965" w:rsidP="00801965">
      <w:pPr>
        <w:pStyle w:val="Default"/>
        <w:ind w:left="720"/>
        <w:contextualSpacing/>
        <w:rPr>
          <w:b/>
          <w:bCs/>
          <w:sz w:val="20"/>
          <w:szCs w:val="20"/>
        </w:rPr>
      </w:pPr>
      <w:r w:rsidRPr="00845A11">
        <w:rPr>
          <w:b/>
          <w:bCs/>
          <w:sz w:val="20"/>
          <w:szCs w:val="20"/>
        </w:rPr>
        <w:t xml:space="preserve">R. </w:t>
      </w:r>
      <w:r w:rsidRPr="00845A11">
        <w:rPr>
          <w:bCs/>
          <w:sz w:val="20"/>
          <w:szCs w:val="20"/>
        </w:rPr>
        <w:t>Se confirma</w:t>
      </w:r>
    </w:p>
    <w:p w14:paraId="28A36DBC" w14:textId="77777777" w:rsidR="00801965" w:rsidRPr="00845A11" w:rsidRDefault="00801965" w:rsidP="00801965">
      <w:pPr>
        <w:pStyle w:val="Default"/>
        <w:numPr>
          <w:ilvl w:val="0"/>
          <w:numId w:val="21"/>
        </w:numPr>
        <w:contextualSpacing/>
        <w:jc w:val="both"/>
        <w:rPr>
          <w:sz w:val="20"/>
          <w:szCs w:val="20"/>
        </w:rPr>
      </w:pPr>
      <w:r w:rsidRPr="00845A11">
        <w:rPr>
          <w:b/>
          <w:bCs/>
          <w:sz w:val="20"/>
          <w:szCs w:val="20"/>
        </w:rPr>
        <w:t xml:space="preserve">Anexo I. ESPECIFICACIONES TÉCNICAS Y ALCANCES DEL SERVICIO. PARTIDA 2. </w:t>
      </w:r>
      <w:r w:rsidRPr="00845A11">
        <w:rPr>
          <w:sz w:val="20"/>
          <w:szCs w:val="20"/>
        </w:rPr>
        <w:t xml:space="preserve">Se solicita amablemente a la convocante confirmar que se aceptan consentimientos de designación de beneficiarios anteriores o de otras compañías de antigüedad no mayor a 5 años. </w:t>
      </w:r>
    </w:p>
    <w:p w14:paraId="20B596E5" w14:textId="77777777" w:rsidR="00801965" w:rsidRPr="00845A11" w:rsidRDefault="00801965" w:rsidP="00801965">
      <w:pPr>
        <w:pStyle w:val="Default"/>
        <w:ind w:left="720"/>
        <w:contextualSpacing/>
        <w:rPr>
          <w:sz w:val="20"/>
          <w:szCs w:val="20"/>
        </w:rPr>
      </w:pPr>
      <w:r w:rsidRPr="00845A11">
        <w:rPr>
          <w:b/>
          <w:bCs/>
          <w:sz w:val="20"/>
          <w:szCs w:val="20"/>
        </w:rPr>
        <w:t>R.</w:t>
      </w:r>
      <w:r w:rsidRPr="00845A11">
        <w:rPr>
          <w:sz w:val="20"/>
          <w:szCs w:val="20"/>
        </w:rPr>
        <w:t xml:space="preserve"> Se confirma</w:t>
      </w:r>
    </w:p>
    <w:p w14:paraId="716AA19C" w14:textId="77777777" w:rsidR="00801965" w:rsidRPr="00845A11" w:rsidRDefault="00801965" w:rsidP="00801965">
      <w:pPr>
        <w:pStyle w:val="Default"/>
        <w:numPr>
          <w:ilvl w:val="0"/>
          <w:numId w:val="21"/>
        </w:numPr>
        <w:contextualSpacing/>
        <w:jc w:val="both"/>
        <w:rPr>
          <w:color w:val="auto"/>
          <w:sz w:val="20"/>
          <w:szCs w:val="20"/>
        </w:rPr>
      </w:pPr>
      <w:r w:rsidRPr="00845A11">
        <w:rPr>
          <w:b/>
          <w:bCs/>
          <w:sz w:val="20"/>
          <w:szCs w:val="20"/>
        </w:rPr>
        <w:t xml:space="preserve">Anexo I. ESPECIFICACIONES TÉCNICAS Y ALCANCES DEL SERVICIO. PARTIDA 2. </w:t>
      </w:r>
      <w:r w:rsidRPr="00845A11">
        <w:rPr>
          <w:sz w:val="20"/>
          <w:szCs w:val="20"/>
        </w:rPr>
        <w:t xml:space="preserve">Agradeceremos a la convocante confirmar si se entregará aviso de accidente sellado como </w:t>
      </w:r>
      <w:r w:rsidRPr="00845A11">
        <w:rPr>
          <w:sz w:val="20"/>
          <w:szCs w:val="20"/>
        </w:rPr>
        <w:lastRenderedPageBreak/>
        <w:t>documento de identificación, y/o se entregará algún otro documento y en todo caso, cómo se identificarán durante actividades en línea.</w:t>
      </w:r>
    </w:p>
    <w:p w14:paraId="22C6D662" w14:textId="77777777" w:rsidR="00801965" w:rsidRPr="00845A11" w:rsidRDefault="00801965" w:rsidP="00801965">
      <w:pPr>
        <w:pStyle w:val="Default"/>
        <w:ind w:left="720"/>
        <w:contextualSpacing/>
        <w:rPr>
          <w:color w:val="auto"/>
          <w:sz w:val="20"/>
          <w:szCs w:val="20"/>
        </w:rPr>
      </w:pPr>
      <w:r w:rsidRPr="00845A11">
        <w:rPr>
          <w:b/>
          <w:bCs/>
          <w:sz w:val="20"/>
          <w:szCs w:val="20"/>
        </w:rPr>
        <w:t>R.</w:t>
      </w:r>
      <w:r w:rsidRPr="00845A11">
        <w:rPr>
          <w:color w:val="auto"/>
          <w:sz w:val="20"/>
          <w:szCs w:val="20"/>
        </w:rPr>
        <w:t xml:space="preserve"> Se entregará la credencial del estudiante vigente.</w:t>
      </w:r>
    </w:p>
    <w:p w14:paraId="411B390E" w14:textId="77777777" w:rsidR="00801965" w:rsidRPr="00845A11" w:rsidRDefault="00801965" w:rsidP="00801965">
      <w:pPr>
        <w:pStyle w:val="Default"/>
        <w:ind w:left="720"/>
        <w:contextualSpacing/>
        <w:rPr>
          <w:color w:val="auto"/>
          <w:sz w:val="20"/>
          <w:szCs w:val="20"/>
        </w:rPr>
      </w:pPr>
    </w:p>
    <w:p w14:paraId="4C68A48E" w14:textId="77777777" w:rsidR="00801965" w:rsidRPr="00845A11" w:rsidRDefault="00801965" w:rsidP="00801965">
      <w:pPr>
        <w:pStyle w:val="Default"/>
        <w:numPr>
          <w:ilvl w:val="0"/>
          <w:numId w:val="21"/>
        </w:numPr>
        <w:contextualSpacing/>
        <w:jc w:val="both"/>
        <w:rPr>
          <w:color w:val="auto"/>
          <w:sz w:val="20"/>
          <w:szCs w:val="20"/>
        </w:rPr>
      </w:pPr>
      <w:r w:rsidRPr="00845A11">
        <w:rPr>
          <w:b/>
          <w:bCs/>
          <w:sz w:val="20"/>
          <w:szCs w:val="20"/>
        </w:rPr>
        <w:t xml:space="preserve">Anexo I. ESPECIFICACIONES TÉCNICAS Y ALCANCES DEL SERVICIO. PARTIDA 2. </w:t>
      </w:r>
      <w:r w:rsidRPr="00845A11">
        <w:rPr>
          <w:color w:val="auto"/>
          <w:sz w:val="20"/>
          <w:szCs w:val="20"/>
        </w:rPr>
        <w:t>Agradeceremos indicar si la cobertura del esquema de seguros que se licita solo será aplicable en las instalaciones de la contratante y en actividades avaladas por el mismo.</w:t>
      </w:r>
    </w:p>
    <w:p w14:paraId="657DA696" w14:textId="77777777" w:rsidR="00801965" w:rsidRPr="00845A11" w:rsidRDefault="00801965" w:rsidP="00801965">
      <w:pPr>
        <w:pStyle w:val="Default"/>
        <w:ind w:left="720"/>
        <w:contextualSpacing/>
        <w:rPr>
          <w:color w:val="auto"/>
          <w:sz w:val="20"/>
          <w:szCs w:val="20"/>
        </w:rPr>
      </w:pPr>
      <w:r w:rsidRPr="00845A11">
        <w:rPr>
          <w:b/>
          <w:bCs/>
          <w:sz w:val="20"/>
          <w:szCs w:val="20"/>
        </w:rPr>
        <w:t>R.</w:t>
      </w:r>
      <w:r w:rsidRPr="00845A11">
        <w:rPr>
          <w:color w:val="auto"/>
          <w:sz w:val="20"/>
          <w:szCs w:val="20"/>
        </w:rPr>
        <w:t xml:space="preserve"> La cobertura y la póliza que se emita deberá cubrir muerte accidental, perdidas orgánicas y reembolso de gastos médicos por las actividades realizadas en la Universidad, prácticas de campo, viajes académicos, servicio social, prácticas profesionales, talleres, eventos deportivos, recreativos, académicos, culturales y otras que deriven del cumplimiento de las planes y programas de estudio, incluyendo trayectos de su hogar a las instalaciones de la Universidad o el lugar donde se realicen las actividades y viceversa.</w:t>
      </w:r>
    </w:p>
    <w:p w14:paraId="206CC1E1" w14:textId="77777777" w:rsidR="00801965" w:rsidRPr="00845A11" w:rsidRDefault="00801965" w:rsidP="00801965">
      <w:pPr>
        <w:pStyle w:val="Default"/>
        <w:ind w:left="720"/>
        <w:contextualSpacing/>
        <w:rPr>
          <w:sz w:val="20"/>
          <w:szCs w:val="20"/>
        </w:rPr>
      </w:pPr>
      <w:r w:rsidRPr="00845A11">
        <w:rPr>
          <w:b/>
          <w:bCs/>
          <w:sz w:val="20"/>
          <w:szCs w:val="20"/>
        </w:rPr>
        <w:t xml:space="preserve">Anexo I. ESPECIFICACIONES TÉCNICAS Y ALCANCES DEL SERVICIO. PARTIDA 2. </w:t>
      </w:r>
      <w:r w:rsidRPr="00845A11">
        <w:rPr>
          <w:sz w:val="20"/>
          <w:szCs w:val="20"/>
        </w:rPr>
        <w:t>Se amparará accidentes ocurridos mientras los asegurados hacen uso de motocicletas o vehículos motorizados similares, se cubrirá a los asegurados siempre y cuando este portando el equipo de protección y cuente con licencia de manejo de motocicleta vigente. Favor de pronunciarse al respecto.</w:t>
      </w:r>
    </w:p>
    <w:p w14:paraId="0756921C"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b/>
          <w:bCs/>
          <w:sz w:val="20"/>
          <w:szCs w:val="20"/>
        </w:rPr>
        <w:t>R.</w:t>
      </w:r>
      <w:r w:rsidRPr="00845A11">
        <w:rPr>
          <w:rFonts w:ascii="Arial" w:hAnsi="Arial" w:cs="Arial"/>
          <w:sz w:val="20"/>
          <w:szCs w:val="20"/>
        </w:rPr>
        <w:t xml:space="preserve"> La póliza ampara a las personas aseguradas (personal) durante el traslado en ese tipo de vehículos con independencia del uso de equipo de protección y portación de licencia de manejo vigente.</w:t>
      </w:r>
    </w:p>
    <w:p w14:paraId="1F2FE695" w14:textId="77777777" w:rsidR="00801965" w:rsidRPr="00845A11" w:rsidRDefault="00801965" w:rsidP="00801965">
      <w:pPr>
        <w:pStyle w:val="Prrafodelista"/>
        <w:numPr>
          <w:ilvl w:val="0"/>
          <w:numId w:val="21"/>
        </w:numPr>
        <w:spacing w:after="0" w:line="240" w:lineRule="auto"/>
        <w:jc w:val="both"/>
        <w:rPr>
          <w:rFonts w:ascii="Arial" w:hAnsi="Arial" w:cs="Arial"/>
          <w:sz w:val="20"/>
          <w:szCs w:val="20"/>
        </w:rPr>
      </w:pPr>
      <w:r w:rsidRPr="00845A11">
        <w:rPr>
          <w:rFonts w:ascii="Arial" w:hAnsi="Arial" w:cs="Arial"/>
          <w:b/>
          <w:bCs/>
          <w:sz w:val="20"/>
          <w:szCs w:val="20"/>
        </w:rPr>
        <w:t>Anexo I. ESPECIFICACIONES TÉCNICAS Y ALCANCES DEL SERVICIO. PARTIDA</w:t>
      </w:r>
      <w:r w:rsidRPr="00845A11">
        <w:rPr>
          <w:b/>
          <w:bCs/>
          <w:sz w:val="20"/>
          <w:szCs w:val="20"/>
        </w:rPr>
        <w:t xml:space="preserve"> 2. </w:t>
      </w:r>
      <w:r w:rsidRPr="00845A11">
        <w:rPr>
          <w:rFonts w:ascii="Arial" w:hAnsi="Arial" w:cs="Arial"/>
          <w:sz w:val="20"/>
          <w:szCs w:val="20"/>
        </w:rPr>
        <w:t>Se solicita a la convocante confirmar, por cada uno de los incisos:</w:t>
      </w:r>
    </w:p>
    <w:p w14:paraId="0BADB4A1" w14:textId="77777777" w:rsidR="00801965" w:rsidRPr="00845A11" w:rsidRDefault="00801965" w:rsidP="00801965">
      <w:pPr>
        <w:pStyle w:val="Prrafodelista"/>
        <w:spacing w:after="0" w:line="240" w:lineRule="auto"/>
        <w:jc w:val="both"/>
        <w:rPr>
          <w:rFonts w:ascii="Arial" w:hAnsi="Arial" w:cs="Arial"/>
          <w:sz w:val="20"/>
          <w:szCs w:val="20"/>
        </w:rPr>
      </w:pPr>
    </w:p>
    <w:p w14:paraId="21F73771" w14:textId="77777777"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sz w:val="20"/>
          <w:szCs w:val="20"/>
        </w:rPr>
        <w:t xml:space="preserve">Si los traslados hospitalarios en ambulancia están cubiertos cuando peligre la vida del asegurado o la viabilidad de algún órgano. </w:t>
      </w:r>
      <w:r w:rsidRPr="00845A11">
        <w:rPr>
          <w:rFonts w:ascii="Arial" w:hAnsi="Arial" w:cs="Arial"/>
          <w:b/>
          <w:sz w:val="20"/>
          <w:szCs w:val="20"/>
        </w:rPr>
        <w:t>R.</w:t>
      </w:r>
      <w:r w:rsidRPr="00845A11">
        <w:rPr>
          <w:rFonts w:ascii="Arial" w:hAnsi="Arial" w:cs="Arial"/>
          <w:sz w:val="20"/>
          <w:szCs w:val="20"/>
        </w:rPr>
        <w:t xml:space="preserve"> Deben estar cubiertos.</w:t>
      </w:r>
    </w:p>
    <w:p w14:paraId="0AF76868" w14:textId="77777777" w:rsidR="003F213A" w:rsidRDefault="00801965" w:rsidP="00801965">
      <w:pPr>
        <w:pStyle w:val="Prrafodelista"/>
        <w:spacing w:after="0" w:line="240" w:lineRule="auto"/>
        <w:jc w:val="both"/>
        <w:rPr>
          <w:rFonts w:ascii="Arial" w:hAnsi="Arial" w:cs="Arial"/>
          <w:sz w:val="20"/>
          <w:szCs w:val="20"/>
        </w:rPr>
      </w:pPr>
      <w:r w:rsidRPr="00845A11">
        <w:rPr>
          <w:rFonts w:ascii="Arial" w:hAnsi="Arial" w:cs="Arial"/>
          <w:sz w:val="20"/>
          <w:szCs w:val="20"/>
        </w:rPr>
        <w:t xml:space="preserve">En caso de accidente en vehículo de motor siendo el lesionado el conductor, se solicitarán actuaciones del Ministerio Publico. </w:t>
      </w:r>
      <w:r w:rsidRPr="00845A11">
        <w:rPr>
          <w:rFonts w:ascii="Arial" w:hAnsi="Arial" w:cs="Arial"/>
          <w:b/>
          <w:sz w:val="20"/>
          <w:szCs w:val="20"/>
        </w:rPr>
        <w:t>R.</w:t>
      </w:r>
      <w:r w:rsidRPr="00845A11">
        <w:rPr>
          <w:rFonts w:ascii="Arial" w:hAnsi="Arial" w:cs="Arial"/>
          <w:sz w:val="20"/>
          <w:szCs w:val="20"/>
        </w:rPr>
        <w:t xml:space="preserve"> </w:t>
      </w:r>
      <w:r w:rsidR="003F213A" w:rsidRPr="003F213A">
        <w:rPr>
          <w:rFonts w:ascii="Arial" w:hAnsi="Arial" w:cs="Arial"/>
          <w:sz w:val="20"/>
          <w:szCs w:val="20"/>
        </w:rPr>
        <w:t>No se identifica con claridad el sentido de la duda planteada</w:t>
      </w:r>
      <w:r w:rsidR="003F213A">
        <w:rPr>
          <w:rFonts w:ascii="Arial" w:hAnsi="Arial" w:cs="Arial"/>
          <w:sz w:val="20"/>
          <w:szCs w:val="20"/>
        </w:rPr>
        <w:t>.</w:t>
      </w:r>
    </w:p>
    <w:p w14:paraId="159CF393" w14:textId="206983F1"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sz w:val="20"/>
          <w:szCs w:val="20"/>
        </w:rPr>
        <w:t xml:space="preserve">Si se cubre solo alumnos, o también docentes, administrativo, de apoyo e intendencia. </w:t>
      </w:r>
      <w:r w:rsidRPr="00845A11">
        <w:rPr>
          <w:rFonts w:ascii="Arial" w:hAnsi="Arial" w:cs="Arial"/>
          <w:b/>
          <w:sz w:val="20"/>
          <w:szCs w:val="20"/>
        </w:rPr>
        <w:t>R.</w:t>
      </w:r>
      <w:r w:rsidRPr="00845A11">
        <w:rPr>
          <w:rFonts w:ascii="Arial" w:hAnsi="Arial" w:cs="Arial"/>
          <w:sz w:val="20"/>
          <w:szCs w:val="20"/>
        </w:rPr>
        <w:t xml:space="preserve"> Cubre sólo alumnos.</w:t>
      </w:r>
    </w:p>
    <w:p w14:paraId="41391A01" w14:textId="1B7162B8" w:rsidR="00801965" w:rsidRPr="00845A11" w:rsidRDefault="00801965" w:rsidP="00801965">
      <w:pPr>
        <w:pStyle w:val="Prrafodelista"/>
        <w:spacing w:after="0" w:line="240" w:lineRule="auto"/>
        <w:jc w:val="both"/>
        <w:rPr>
          <w:rFonts w:ascii="Arial" w:hAnsi="Arial" w:cs="Arial"/>
          <w:sz w:val="20"/>
          <w:szCs w:val="20"/>
        </w:rPr>
      </w:pPr>
      <w:r w:rsidRPr="00845A11">
        <w:rPr>
          <w:rFonts w:ascii="Arial" w:hAnsi="Arial" w:cs="Arial"/>
          <w:sz w:val="20"/>
          <w:szCs w:val="20"/>
        </w:rPr>
        <w:t xml:space="preserve">Que la suma asegurada es para cada uno de los asegurados y es por vigencia hasta agotar la suma asegurada. </w:t>
      </w:r>
      <w:r w:rsidRPr="00845A11">
        <w:rPr>
          <w:rFonts w:ascii="Arial" w:hAnsi="Arial" w:cs="Arial"/>
          <w:b/>
          <w:sz w:val="20"/>
          <w:szCs w:val="20"/>
        </w:rPr>
        <w:t>R.</w:t>
      </w:r>
      <w:r>
        <w:rPr>
          <w:rFonts w:ascii="Arial" w:hAnsi="Arial" w:cs="Arial"/>
          <w:sz w:val="20"/>
          <w:szCs w:val="20"/>
        </w:rPr>
        <w:t xml:space="preserve"> </w:t>
      </w:r>
      <w:r w:rsidR="003F213A" w:rsidRPr="003F213A">
        <w:rPr>
          <w:rFonts w:ascii="Arial" w:hAnsi="Arial" w:cs="Arial"/>
          <w:sz w:val="20"/>
          <w:szCs w:val="20"/>
        </w:rPr>
        <w:t>No se identifica con claridad el sentido de la duda planteada</w:t>
      </w:r>
      <w:r w:rsidRPr="00845A11">
        <w:rPr>
          <w:rFonts w:ascii="Arial" w:hAnsi="Arial" w:cs="Arial"/>
          <w:sz w:val="20"/>
          <w:szCs w:val="20"/>
        </w:rPr>
        <w:t>.</w:t>
      </w:r>
    </w:p>
    <w:p w14:paraId="46A77CC4" w14:textId="77777777" w:rsidR="00801965" w:rsidRDefault="00801965" w:rsidP="00801965">
      <w:pPr>
        <w:pStyle w:val="Prrafodelista"/>
        <w:numPr>
          <w:ilvl w:val="0"/>
          <w:numId w:val="21"/>
        </w:numPr>
        <w:spacing w:line="278" w:lineRule="auto"/>
        <w:rPr>
          <w:rFonts w:ascii="Arial" w:eastAsia="Calibri" w:hAnsi="Arial" w:cs="Arial"/>
          <w:bCs/>
          <w:sz w:val="20"/>
          <w:szCs w:val="20"/>
        </w:rPr>
      </w:pPr>
      <w:r w:rsidRPr="00845A11">
        <w:rPr>
          <w:rFonts w:ascii="Arial" w:hAnsi="Arial" w:cs="Arial"/>
          <w:b/>
          <w:bCs/>
          <w:sz w:val="20"/>
          <w:szCs w:val="20"/>
        </w:rPr>
        <w:t>Anexo I. ESPECIFICACIONES TÉCNICAS Y ALCANCES DEL SERVICIO. PARTIDA</w:t>
      </w:r>
      <w:r w:rsidRPr="00845A11">
        <w:rPr>
          <w:b/>
          <w:bCs/>
          <w:sz w:val="20"/>
          <w:szCs w:val="20"/>
        </w:rPr>
        <w:t xml:space="preserve"> 2. </w:t>
      </w:r>
      <w:r w:rsidRPr="00845A11">
        <w:rPr>
          <w:rFonts w:ascii="Arial" w:eastAsia="Calibri" w:hAnsi="Arial" w:cs="Arial"/>
          <w:bCs/>
          <w:sz w:val="20"/>
          <w:szCs w:val="20"/>
        </w:rPr>
        <w:t>Que para un adecuado manejo del programa de seguros y para la contención de costos que redunde en un mayor pago de prima, aplicará endoso de nivel hospitalario</w:t>
      </w:r>
      <w:r>
        <w:rPr>
          <w:rFonts w:ascii="Arial" w:eastAsia="Calibri" w:hAnsi="Arial" w:cs="Arial"/>
          <w:bCs/>
          <w:sz w:val="20"/>
          <w:szCs w:val="20"/>
        </w:rPr>
        <w:t xml:space="preserve">. </w:t>
      </w:r>
    </w:p>
    <w:p w14:paraId="226A5454" w14:textId="2E962580" w:rsidR="00801965" w:rsidRPr="00845A11" w:rsidRDefault="00801965" w:rsidP="00801965">
      <w:pPr>
        <w:pStyle w:val="Prrafodelista"/>
        <w:rPr>
          <w:rFonts w:ascii="Arial" w:eastAsia="Calibri" w:hAnsi="Arial" w:cs="Arial"/>
          <w:bCs/>
          <w:sz w:val="20"/>
          <w:szCs w:val="20"/>
        </w:rPr>
      </w:pPr>
      <w:r>
        <w:rPr>
          <w:rFonts w:ascii="Arial" w:hAnsi="Arial" w:cs="Arial"/>
          <w:b/>
          <w:bCs/>
          <w:sz w:val="20"/>
          <w:szCs w:val="20"/>
        </w:rPr>
        <w:t>R.</w:t>
      </w:r>
      <w:r>
        <w:rPr>
          <w:rFonts w:ascii="Arial" w:eastAsia="Calibri" w:hAnsi="Arial" w:cs="Arial"/>
          <w:bCs/>
          <w:sz w:val="20"/>
          <w:szCs w:val="20"/>
        </w:rPr>
        <w:t xml:space="preserve"> </w:t>
      </w:r>
      <w:r w:rsidR="003F213A" w:rsidRPr="003F213A">
        <w:rPr>
          <w:rFonts w:ascii="Arial" w:hAnsi="Arial" w:cs="Arial"/>
          <w:sz w:val="20"/>
          <w:szCs w:val="20"/>
        </w:rPr>
        <w:t>No se identifica con claridad el sentido de la duda planteada</w:t>
      </w:r>
      <w:r>
        <w:rPr>
          <w:rFonts w:ascii="Arial" w:hAnsi="Arial" w:cs="Arial"/>
          <w:sz w:val="20"/>
          <w:szCs w:val="20"/>
        </w:rPr>
        <w:t>.</w:t>
      </w:r>
    </w:p>
    <w:p w14:paraId="6431EE49" w14:textId="77777777" w:rsidR="00801965" w:rsidRPr="00845A11" w:rsidRDefault="00801965" w:rsidP="00801965">
      <w:pPr>
        <w:pStyle w:val="Prrafodelista"/>
        <w:numPr>
          <w:ilvl w:val="0"/>
          <w:numId w:val="21"/>
        </w:numPr>
        <w:spacing w:after="0" w:line="240" w:lineRule="auto"/>
        <w:jc w:val="both"/>
        <w:rPr>
          <w:rFonts w:ascii="Arial" w:hAnsi="Arial" w:cs="Arial"/>
          <w:bCs/>
          <w:sz w:val="20"/>
          <w:szCs w:val="20"/>
        </w:rPr>
      </w:pPr>
      <w:r w:rsidRPr="00845A11">
        <w:rPr>
          <w:rFonts w:ascii="Arial" w:eastAsia="Calibri" w:hAnsi="Arial" w:cs="Arial"/>
          <w:b/>
          <w:sz w:val="20"/>
          <w:szCs w:val="20"/>
        </w:rPr>
        <w:t xml:space="preserve">DOCUMENTO ECONÓMICO 1. FORMATO 10. PARTIDA 1. </w:t>
      </w:r>
      <w:r w:rsidRPr="00845A11">
        <w:rPr>
          <w:rFonts w:ascii="Arial" w:eastAsia="Calibri" w:hAnsi="Arial" w:cs="Arial"/>
          <w:bCs/>
          <w:sz w:val="20"/>
          <w:szCs w:val="20"/>
        </w:rPr>
        <w:t>En virtud de que el seguro de vida no causa IVA, se solicita a la convocante nos permita incluir esta leyenda en la propuesta económica.</w:t>
      </w:r>
    </w:p>
    <w:p w14:paraId="6A8F4334" w14:textId="77777777" w:rsidR="00801965" w:rsidRPr="00845A11" w:rsidRDefault="00801965" w:rsidP="00801965">
      <w:pPr>
        <w:pStyle w:val="Prrafodelista"/>
        <w:spacing w:after="0" w:line="240" w:lineRule="auto"/>
        <w:jc w:val="both"/>
        <w:rPr>
          <w:rFonts w:ascii="Arial" w:hAnsi="Arial" w:cs="Arial"/>
          <w:bCs/>
          <w:sz w:val="20"/>
          <w:szCs w:val="20"/>
        </w:rPr>
      </w:pPr>
      <w:r w:rsidRPr="00845A11">
        <w:rPr>
          <w:rFonts w:ascii="Arial" w:eastAsia="Calibri" w:hAnsi="Arial" w:cs="Arial"/>
          <w:b/>
          <w:sz w:val="20"/>
          <w:szCs w:val="20"/>
        </w:rPr>
        <w:t>R.</w:t>
      </w:r>
      <w:r w:rsidRPr="00845A11">
        <w:rPr>
          <w:rFonts w:ascii="Arial" w:hAnsi="Arial" w:cs="Arial"/>
          <w:bCs/>
          <w:sz w:val="20"/>
          <w:szCs w:val="20"/>
        </w:rPr>
        <w:t xml:space="preserve"> Se confirma.</w:t>
      </w:r>
    </w:p>
    <w:p w14:paraId="1512162F" w14:textId="77777777" w:rsidR="00801965" w:rsidRPr="00845A11" w:rsidRDefault="00801965" w:rsidP="00801965">
      <w:pPr>
        <w:pStyle w:val="Prrafodelista"/>
        <w:numPr>
          <w:ilvl w:val="0"/>
          <w:numId w:val="21"/>
        </w:numPr>
        <w:spacing w:after="0" w:line="240" w:lineRule="auto"/>
        <w:jc w:val="both"/>
        <w:rPr>
          <w:rFonts w:ascii="Arial" w:hAnsi="Arial" w:cs="Arial"/>
          <w:bCs/>
          <w:sz w:val="20"/>
          <w:szCs w:val="20"/>
        </w:rPr>
      </w:pPr>
      <w:r w:rsidRPr="00845A11">
        <w:rPr>
          <w:rFonts w:ascii="Arial" w:eastAsia="Calibri" w:hAnsi="Arial" w:cs="Arial"/>
          <w:b/>
          <w:sz w:val="20"/>
          <w:szCs w:val="20"/>
        </w:rPr>
        <w:t xml:space="preserve">DOCUMENTO ECONÓMICO 1. FORMATO 10. PARTIDA 1 Y 2. </w:t>
      </w:r>
      <w:r w:rsidRPr="00845A11">
        <w:rPr>
          <w:rFonts w:ascii="Arial" w:hAnsi="Arial" w:cs="Arial"/>
          <w:bCs/>
          <w:sz w:val="20"/>
          <w:szCs w:val="20"/>
        </w:rPr>
        <w:t>Se solicita a la convocante confirmar que no será necesario presentar la prima por asegurado.</w:t>
      </w:r>
    </w:p>
    <w:p w14:paraId="71E9B8F3" w14:textId="77777777" w:rsidR="00801965" w:rsidRPr="00845A11" w:rsidRDefault="00801965" w:rsidP="00801965">
      <w:pPr>
        <w:pStyle w:val="Prrafodelista"/>
        <w:spacing w:after="0" w:line="240" w:lineRule="auto"/>
        <w:jc w:val="both"/>
        <w:rPr>
          <w:rFonts w:ascii="Arial" w:hAnsi="Arial" w:cs="Arial"/>
          <w:bCs/>
          <w:sz w:val="20"/>
          <w:szCs w:val="20"/>
        </w:rPr>
      </w:pPr>
      <w:r w:rsidRPr="00845A11">
        <w:rPr>
          <w:rFonts w:ascii="Arial" w:eastAsia="Calibri" w:hAnsi="Arial" w:cs="Arial"/>
          <w:b/>
          <w:sz w:val="20"/>
          <w:szCs w:val="20"/>
        </w:rPr>
        <w:t>R.</w:t>
      </w:r>
      <w:r w:rsidRPr="00845A11">
        <w:rPr>
          <w:rFonts w:ascii="Arial" w:hAnsi="Arial" w:cs="Arial"/>
          <w:bCs/>
          <w:sz w:val="20"/>
          <w:szCs w:val="20"/>
        </w:rPr>
        <w:t xml:space="preserve"> Se confirma.</w:t>
      </w:r>
    </w:p>
    <w:p w14:paraId="2E69451B" w14:textId="77777777" w:rsidR="00801965" w:rsidRPr="00845A11" w:rsidRDefault="00801965" w:rsidP="00801965">
      <w:pPr>
        <w:pStyle w:val="Prrafodelista"/>
        <w:numPr>
          <w:ilvl w:val="0"/>
          <w:numId w:val="21"/>
        </w:numPr>
        <w:spacing w:after="0" w:line="240" w:lineRule="auto"/>
        <w:jc w:val="both"/>
        <w:rPr>
          <w:rFonts w:ascii="Arial" w:hAnsi="Arial" w:cs="Arial"/>
          <w:bCs/>
          <w:sz w:val="20"/>
          <w:szCs w:val="20"/>
        </w:rPr>
      </w:pPr>
      <w:r w:rsidRPr="00845A11">
        <w:rPr>
          <w:rFonts w:ascii="Arial" w:eastAsia="Calibri" w:hAnsi="Arial" w:cs="Arial"/>
          <w:b/>
          <w:sz w:val="20"/>
          <w:szCs w:val="20"/>
        </w:rPr>
        <w:t xml:space="preserve">DOCUMENTO ECONÓMICO 1. FORMATO 10. PARTIDA 1 Y 2. </w:t>
      </w:r>
      <w:r w:rsidRPr="00845A11">
        <w:rPr>
          <w:rFonts w:ascii="Arial" w:eastAsia="Calibri" w:hAnsi="Arial" w:cs="Arial"/>
          <w:bCs/>
          <w:sz w:val="20"/>
          <w:szCs w:val="20"/>
        </w:rPr>
        <w:t>Se solicita amablemente a la convocante confirmar que en caso de variaciones en los listados la prima a emitir también tendrá variaciones.</w:t>
      </w:r>
    </w:p>
    <w:p w14:paraId="330454E3" w14:textId="6118CE17" w:rsidR="00801965" w:rsidRDefault="00801965" w:rsidP="00801965">
      <w:pPr>
        <w:pStyle w:val="Prrafodelista"/>
        <w:spacing w:after="0" w:line="240" w:lineRule="auto"/>
        <w:jc w:val="both"/>
        <w:rPr>
          <w:rFonts w:ascii="Arial" w:hAnsi="Arial" w:cs="Tahoma"/>
        </w:rPr>
      </w:pPr>
      <w:r w:rsidRPr="00845A11">
        <w:rPr>
          <w:rFonts w:ascii="Arial" w:eastAsia="Calibri" w:hAnsi="Arial" w:cs="Arial"/>
          <w:b/>
          <w:sz w:val="20"/>
          <w:szCs w:val="20"/>
        </w:rPr>
        <w:lastRenderedPageBreak/>
        <w:t>R.</w:t>
      </w:r>
      <w:r w:rsidRPr="00845A11">
        <w:rPr>
          <w:rFonts w:ascii="Arial" w:hAnsi="Arial" w:cs="Arial"/>
          <w:bCs/>
          <w:sz w:val="20"/>
          <w:szCs w:val="20"/>
        </w:rPr>
        <w:t xml:space="preserve"> Se confirma, para la partida 2 la variación será +- 20%.</w:t>
      </w:r>
      <w:r>
        <w:rPr>
          <w:rFonts w:ascii="Arial" w:hAnsi="Arial" w:cs="Arial"/>
          <w:bCs/>
          <w:sz w:val="20"/>
          <w:szCs w:val="20"/>
        </w:rPr>
        <w:t>----------------------------------------------------------------------------------------------------------------------------------------------------------------------</w:t>
      </w:r>
    </w:p>
    <w:p w14:paraId="5855F26F" w14:textId="0FA72C8A" w:rsidR="00801965" w:rsidRPr="003F213A" w:rsidRDefault="00801965" w:rsidP="00801965">
      <w:pPr>
        <w:spacing w:line="276" w:lineRule="auto"/>
        <w:jc w:val="both"/>
        <w:rPr>
          <w:rFonts w:ascii="Arial" w:hAnsi="Arial" w:cs="Arial"/>
          <w:sz w:val="20"/>
          <w:szCs w:val="20"/>
        </w:rPr>
      </w:pPr>
      <w:r w:rsidRPr="00801965">
        <w:rPr>
          <w:rFonts w:ascii="Arial" w:hAnsi="Arial" w:cs="Tahoma"/>
        </w:rPr>
        <w:t>5.</w:t>
      </w:r>
      <w:r w:rsidRPr="00801965">
        <w:rPr>
          <w:rFonts w:ascii="Arial" w:hAnsi="Arial" w:cs="Tahoma"/>
        </w:rPr>
        <w:tab/>
      </w:r>
      <w:r w:rsidRPr="003F213A">
        <w:rPr>
          <w:rFonts w:ascii="Arial" w:hAnsi="Arial" w:cs="Arial"/>
          <w:sz w:val="20"/>
          <w:szCs w:val="20"/>
        </w:rPr>
        <w:t>METLIFE MEXICO, S.A. DE C.V. -----------------------------------------------------------------</w:t>
      </w:r>
    </w:p>
    <w:p w14:paraId="4DB2A952"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1, Numeral 1.6 Disponibilidad presupuestaria</w:t>
      </w:r>
      <w:r w:rsidRPr="003F213A">
        <w:rPr>
          <w:rFonts w:ascii="Arial" w:hAnsi="Arial" w:cs="Arial"/>
          <w:sz w:val="20"/>
          <w:szCs w:val="20"/>
        </w:rPr>
        <w:t xml:space="preserve">, </w:t>
      </w:r>
      <w:r w:rsidRPr="003F213A">
        <w:rPr>
          <w:rFonts w:ascii="Arial" w:eastAsia="SimSun" w:hAnsi="Arial" w:cs="Arial"/>
          <w:sz w:val="20"/>
          <w:szCs w:val="20"/>
        </w:rPr>
        <w:t>se solicita ratificar que, en caso de que la convocante no pagase las primas correspondientes en tiempo, la póliza y/o contrato celebrado, se dará por terminado anticipadamente y se reembolsará al licitante adjudicado, los gastos no recuperables en que éste haya incurrido, durante plazo en que el seguro o seguros de personas, hubiere estado vigente.</w:t>
      </w:r>
      <w:r w:rsidRPr="003F213A">
        <w:rPr>
          <w:rFonts w:ascii="Arial" w:eastAsia="Calibri" w:hAnsi="Arial" w:cs="Arial"/>
          <w:b/>
          <w:bCs/>
          <w:sz w:val="20"/>
          <w:szCs w:val="20"/>
          <w:lang w:val="es-ES_tradnl"/>
        </w:rPr>
        <w:t xml:space="preserve"> Favor de pronunciarse al respecto</w:t>
      </w:r>
      <w:r w:rsidRPr="003F213A">
        <w:rPr>
          <w:rFonts w:ascii="Arial" w:eastAsia="Calibri" w:hAnsi="Arial" w:cs="Arial"/>
          <w:sz w:val="20"/>
          <w:szCs w:val="20"/>
          <w:lang w:val="es-ES_tradnl"/>
        </w:rPr>
        <w:t>.</w:t>
      </w:r>
    </w:p>
    <w:p w14:paraId="5A168E19"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2E5630B9"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1, Numeral 1.6 Disponibilidad presupuestaria</w:t>
      </w:r>
      <w:r w:rsidRPr="003F213A">
        <w:rPr>
          <w:rFonts w:ascii="Arial" w:hAnsi="Arial" w:cs="Arial"/>
          <w:sz w:val="20"/>
          <w:szCs w:val="20"/>
        </w:rPr>
        <w:t xml:space="preserve">, </w:t>
      </w:r>
      <w:r w:rsidRPr="003F213A">
        <w:rPr>
          <w:rFonts w:ascii="Arial" w:eastAsia="SimSun" w:hAnsi="Arial" w:cs="Arial"/>
          <w:sz w:val="20"/>
          <w:szCs w:val="20"/>
        </w:rPr>
        <w:t>agradeceremos a la Convocante se sirva indicar si la contratación del seguro o seguros de personas objeto de la presente adquisición pública, comprenden el cumplimiento de una obligación contenida en alguna Ley general, especial o particular, prestación laboral, contrato colectivo de trabajo, condición general de trabajo, participación en algún grupo o cuerpo de seguridad ciudadana, gestión de riesgos, servicios de emergencia, etc.</w:t>
      </w:r>
      <w:r w:rsidRPr="003F213A">
        <w:rPr>
          <w:rFonts w:ascii="Arial" w:eastAsia="Calibri" w:hAnsi="Arial" w:cs="Arial"/>
          <w:b/>
          <w:bCs/>
          <w:sz w:val="20"/>
          <w:szCs w:val="20"/>
          <w:lang w:val="es-ES_tradnl"/>
        </w:rPr>
        <w:t xml:space="preserve"> Favor de pronunciarse al respecto</w:t>
      </w:r>
      <w:r w:rsidRPr="003F213A">
        <w:rPr>
          <w:rFonts w:ascii="Arial" w:eastAsia="Calibri" w:hAnsi="Arial" w:cs="Arial"/>
          <w:sz w:val="20"/>
          <w:szCs w:val="20"/>
          <w:lang w:val="es-ES_tradnl"/>
        </w:rPr>
        <w:t>.</w:t>
      </w:r>
    </w:p>
    <w:p w14:paraId="3B97E24E" w14:textId="77777777" w:rsidR="00801965" w:rsidRPr="003F213A" w:rsidRDefault="00801965" w:rsidP="00801965">
      <w:pPr>
        <w:pStyle w:val="Prrafodelista"/>
        <w:spacing w:after="200" w:line="300" w:lineRule="auto"/>
        <w:ind w:left="714"/>
        <w:contextualSpacing w:val="0"/>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En el caso de la partida 1, corresponde a una prestación laboral contemplada en el Contrato Colectivo de Trabajo del Personal Administrativo UABCS-SUTAUABCS, así como en el Contrato Colectivo de Trabajo del Personal Académico UABCS-SPAUABCS, ambos suscritos individualmente por los Sindicatos administrativo y académico y la Universidad Autónoma de Baja California Sur.</w:t>
      </w:r>
    </w:p>
    <w:p w14:paraId="4CD18D8C"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1, Numeral 1.6 Disponibilidad presupuestaria</w:t>
      </w:r>
      <w:r w:rsidRPr="003F213A">
        <w:rPr>
          <w:rFonts w:ascii="Arial" w:hAnsi="Arial" w:cs="Arial"/>
          <w:sz w:val="20"/>
          <w:szCs w:val="20"/>
        </w:rPr>
        <w:t xml:space="preserve">, </w:t>
      </w:r>
      <w:r w:rsidRPr="003F213A">
        <w:rPr>
          <w:rFonts w:ascii="Arial" w:eastAsia="SimSun" w:hAnsi="Arial" w:cs="Arial"/>
          <w:sz w:val="20"/>
          <w:szCs w:val="20"/>
        </w:rPr>
        <w:t>para efectos de transparencia en la operación del servicio que se licita (seguro de personas), agradeceremos de la Convocante confirmar que solamente serán consideradas como solventes aquellas propuestas cuyo importe de la prima ofertada sea mayor a la siniestralidad reportada. Lo anterior considerando lo dispuesto en la fracción II del Artículo 200 de la Ley de Instituciones de Seguros y Fianzas.</w:t>
      </w:r>
      <w:r w:rsidRPr="003F213A">
        <w:rPr>
          <w:rFonts w:ascii="Arial" w:eastAsia="Calibri" w:hAnsi="Arial" w:cs="Arial"/>
          <w:b/>
          <w:bCs/>
          <w:sz w:val="20"/>
          <w:szCs w:val="20"/>
          <w:lang w:val="es-ES_tradnl"/>
        </w:rPr>
        <w:t xml:space="preserve"> Favor de pronunciarse al respecto</w:t>
      </w:r>
      <w:r w:rsidRPr="003F213A">
        <w:rPr>
          <w:rFonts w:ascii="Arial" w:eastAsia="Calibri" w:hAnsi="Arial" w:cs="Arial"/>
          <w:sz w:val="20"/>
          <w:szCs w:val="20"/>
          <w:lang w:val="es-ES_tradnl"/>
        </w:rPr>
        <w:t>.</w:t>
      </w:r>
    </w:p>
    <w:p w14:paraId="1E300B14" w14:textId="77777777" w:rsidR="00801965" w:rsidRPr="003F213A" w:rsidRDefault="00801965" w:rsidP="00801965">
      <w:pPr>
        <w:pStyle w:val="Prrafodelista"/>
        <w:spacing w:after="200" w:line="300" w:lineRule="auto"/>
        <w:ind w:left="714"/>
        <w:contextualSpacing w:val="0"/>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En este momento del proceso licitatorio (junta de aclaraciones), no se puede prejuzgar en cuanto a las propuestas económicas presentadas por las participantes a fin de considerarlas solventes o no en función de la siniestralidad reportada en los años precedentes.</w:t>
      </w:r>
    </w:p>
    <w:p w14:paraId="3425C23A"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3, Numeral 2.9 Modelo de Contrato</w:t>
      </w:r>
      <w:r w:rsidRPr="003F213A">
        <w:rPr>
          <w:rFonts w:ascii="Arial" w:hAnsi="Arial" w:cs="Arial"/>
          <w:sz w:val="20"/>
          <w:szCs w:val="20"/>
        </w:rPr>
        <w:t xml:space="preserve">, respecto de la formalización de las obligaciones, se pide a la Convocante ratificar que el modelo de contrato constituye solo un formato el cual deberá ser ajustado por ésta y la aseguradora que resulte ganadora y en función de la propuesta que al efecto resulte adjudicada. Asimismo, agradeceremos se sirva </w:t>
      </w:r>
      <w:r w:rsidRPr="003F213A">
        <w:rPr>
          <w:rFonts w:ascii="Arial" w:hAnsi="Arial" w:cs="Arial"/>
          <w:sz w:val="20"/>
          <w:szCs w:val="20"/>
        </w:rPr>
        <w:lastRenderedPageBreak/>
        <w:t xml:space="preserve">ratificar que, en caso de discrepancia entre las bases y junta de aclaraciones con el contrato que se llegue a firmar, prevalecerá lo establecido en las en las Bases y Junta de Aclaraciones. </w:t>
      </w:r>
      <w:r w:rsidRPr="003F213A">
        <w:rPr>
          <w:rFonts w:ascii="Arial" w:hAnsi="Arial" w:cs="Arial"/>
          <w:b/>
          <w:bCs/>
          <w:sz w:val="20"/>
          <w:szCs w:val="20"/>
        </w:rPr>
        <w:t>Favor de pronunciarse al respecto</w:t>
      </w:r>
      <w:r w:rsidRPr="003F213A">
        <w:rPr>
          <w:rFonts w:ascii="Arial" w:hAnsi="Arial" w:cs="Arial"/>
          <w:sz w:val="20"/>
          <w:szCs w:val="20"/>
        </w:rPr>
        <w:t>.</w:t>
      </w:r>
    </w:p>
    <w:p w14:paraId="2798FB3F"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R</w:t>
      </w:r>
      <w:r w:rsidRPr="003F213A">
        <w:rPr>
          <w:rFonts w:ascii="Arial" w:hAnsi="Arial" w:cs="Arial"/>
          <w:bCs/>
          <w:sz w:val="20"/>
          <w:szCs w:val="20"/>
        </w:rPr>
        <w:t>. Se confirma</w:t>
      </w:r>
    </w:p>
    <w:p w14:paraId="32EB6100"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4, Numeral 2.14 Condiciones de pago, Partida 1</w:t>
      </w:r>
      <w:r w:rsidRPr="003F213A">
        <w:rPr>
          <w:rFonts w:ascii="Arial" w:hAnsi="Arial" w:cs="Arial"/>
          <w:sz w:val="20"/>
          <w:szCs w:val="20"/>
        </w:rPr>
        <w:t xml:space="preserve">, agradeceremos a la Convocante confirmar que la forma de pago será de manera mensual. </w:t>
      </w:r>
      <w:r w:rsidRPr="003F213A">
        <w:rPr>
          <w:rFonts w:ascii="Arial" w:hAnsi="Arial" w:cs="Arial"/>
          <w:b/>
          <w:bCs/>
          <w:sz w:val="20"/>
          <w:szCs w:val="20"/>
        </w:rPr>
        <w:t>Favor de pronunciarse al respecto</w:t>
      </w:r>
      <w:r w:rsidRPr="003F213A">
        <w:rPr>
          <w:rFonts w:ascii="Arial" w:hAnsi="Arial" w:cs="Arial"/>
          <w:sz w:val="20"/>
          <w:szCs w:val="20"/>
        </w:rPr>
        <w:t>.</w:t>
      </w:r>
    </w:p>
    <w:p w14:paraId="0AF510EC" w14:textId="77777777" w:rsidR="00801965" w:rsidRPr="003F213A" w:rsidRDefault="00801965" w:rsidP="00801965">
      <w:pPr>
        <w:pStyle w:val="Prrafodelista"/>
        <w:spacing w:after="200" w:line="300" w:lineRule="auto"/>
        <w:ind w:left="714"/>
        <w:contextualSpacing w:val="0"/>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El pago se efectuará en moneda nacional, en mensualidades devengadas, dentro de los 20 días naturales siguientes a la fecha en que el prestador del servicio presente el Comprobante Fiscal Digital por Internet (CFDI) correspondiente, el cual deberá cumplir con la legislación fiscal vigente, de conformidad con lo establecido en el numeral 2.14 “Condiciones de Pago” de las Bases de la Licitación.</w:t>
      </w:r>
    </w:p>
    <w:p w14:paraId="7696F1FE"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4, Numeral 2.15 Plazo, forma y lugar de entrega de los bienes</w:t>
      </w:r>
      <w:r w:rsidRPr="003F213A">
        <w:rPr>
          <w:rFonts w:ascii="Arial" w:hAnsi="Arial" w:cs="Arial"/>
          <w:sz w:val="20"/>
          <w:szCs w:val="20"/>
        </w:rPr>
        <w:t xml:space="preserve">, se solicita a la convocante en caso de resultar adjudicados en el presente procedimiento de Licitación, nos permita dar cumplimiento a la entrega de la póliza, de manera digital en el plazo señalado en las bases, independientemente que se entregue posteriormente de forma física. </w:t>
      </w:r>
      <w:r w:rsidRPr="003F213A">
        <w:rPr>
          <w:rFonts w:ascii="Arial" w:hAnsi="Arial" w:cs="Arial"/>
          <w:b/>
          <w:bCs/>
          <w:sz w:val="20"/>
          <w:szCs w:val="20"/>
        </w:rPr>
        <w:t>Favor de pronunciarse al respecto</w:t>
      </w:r>
      <w:r w:rsidRPr="003F213A">
        <w:rPr>
          <w:rFonts w:ascii="Arial" w:hAnsi="Arial" w:cs="Arial"/>
          <w:sz w:val="20"/>
          <w:szCs w:val="20"/>
        </w:rPr>
        <w:t>.</w:t>
      </w:r>
    </w:p>
    <w:p w14:paraId="17CE8953"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6976E5EE"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5, Numeral 2.19 Penas convencionales y Anexo I, Partida 1, Numeral 21 Penas convencionales</w:t>
      </w:r>
      <w:r w:rsidRPr="003F213A">
        <w:rPr>
          <w:rFonts w:ascii="Arial" w:hAnsi="Arial" w:cs="Arial"/>
          <w:sz w:val="20"/>
          <w:szCs w:val="20"/>
        </w:rPr>
        <w:t xml:space="preserve">, agradeceremos de la Convocante ratificar que la penalización por mora será calculada conforme al artículo 276 de Ley de Instituciones de Seguros y de Fianzas, asimismo agradeceremos a la convocante aclare que las penas convencionales serán calculadas sobre el monto de lo incumplido o servicio no prestado, entendiéndose éste a la entrega de las pólizas y documentación necesaria derivada de la presente licitación en los plazos establecidos. </w:t>
      </w:r>
      <w:r w:rsidRPr="003F213A">
        <w:rPr>
          <w:rFonts w:ascii="Arial" w:hAnsi="Arial" w:cs="Arial"/>
          <w:b/>
          <w:bCs/>
          <w:sz w:val="20"/>
          <w:szCs w:val="20"/>
        </w:rPr>
        <w:t>Favor de pronunciarse al respecto</w:t>
      </w:r>
      <w:r w:rsidRPr="003F213A">
        <w:rPr>
          <w:rFonts w:ascii="Arial" w:hAnsi="Arial" w:cs="Arial"/>
          <w:sz w:val="20"/>
          <w:szCs w:val="20"/>
        </w:rPr>
        <w:t>.</w:t>
      </w:r>
    </w:p>
    <w:p w14:paraId="115FBED2"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21282C39"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8, Numeral 8</w:t>
      </w:r>
      <w:r w:rsidRPr="003F213A">
        <w:rPr>
          <w:rFonts w:ascii="Arial" w:hAnsi="Arial" w:cs="Arial"/>
          <w:sz w:val="20"/>
          <w:szCs w:val="20"/>
        </w:rPr>
        <w:t xml:space="preserve">, solicitamos a nuestra amable Convocante confirmar que la propuesta Técnica y Económica podrá presentarse en carpetas separadas de tres argollas y en el orden indicado en las bases del procedimiento. </w:t>
      </w:r>
      <w:r w:rsidRPr="003F213A">
        <w:rPr>
          <w:rFonts w:ascii="Arial" w:hAnsi="Arial" w:cs="Arial"/>
          <w:b/>
          <w:bCs/>
          <w:sz w:val="20"/>
          <w:szCs w:val="20"/>
        </w:rPr>
        <w:t>Favor de pronunciarse al respecto</w:t>
      </w:r>
      <w:r w:rsidRPr="003F213A">
        <w:rPr>
          <w:rFonts w:ascii="Arial" w:hAnsi="Arial" w:cs="Arial"/>
          <w:sz w:val="20"/>
          <w:szCs w:val="20"/>
        </w:rPr>
        <w:t>.</w:t>
      </w:r>
    </w:p>
    <w:p w14:paraId="1D354773"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r w:rsidRPr="003F213A">
        <w:rPr>
          <w:rFonts w:ascii="Arial" w:hAnsi="Arial" w:cs="Arial"/>
          <w:b/>
          <w:bCs/>
          <w:sz w:val="20"/>
          <w:szCs w:val="20"/>
        </w:rPr>
        <w:t>.</w:t>
      </w:r>
    </w:p>
    <w:p w14:paraId="2002B7DC"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lastRenderedPageBreak/>
        <w:t>Página 9, Numeral 15, Quinta viñeta</w:t>
      </w:r>
      <w:r w:rsidRPr="003F213A">
        <w:rPr>
          <w:rFonts w:ascii="Arial" w:hAnsi="Arial" w:cs="Arial"/>
          <w:sz w:val="20"/>
          <w:szCs w:val="20"/>
        </w:rPr>
        <w:t xml:space="preserve">, </w:t>
      </w:r>
      <w:r w:rsidRPr="003F213A">
        <w:rPr>
          <w:rFonts w:ascii="Arial" w:eastAsia="Times New Roman" w:hAnsi="Arial" w:cs="Arial"/>
          <w:bCs/>
          <w:sz w:val="20"/>
          <w:szCs w:val="20"/>
          <w:lang w:eastAsia="es-ES"/>
        </w:rPr>
        <w:t>se solicita a la Convocante confirmar que por "precio fijo" en el caso de la partida 1, se refiere a que se respetará la prima expresada en porcentaje mensual de salario base por asegurado.</w:t>
      </w:r>
      <w:r w:rsidRPr="003F213A">
        <w:rPr>
          <w:rFonts w:ascii="Arial" w:eastAsia="Times New Roman" w:hAnsi="Arial" w:cs="Arial"/>
          <w:b/>
          <w:sz w:val="20"/>
          <w:szCs w:val="20"/>
          <w:lang w:eastAsia="es-ES"/>
        </w:rPr>
        <w:t xml:space="preserve"> Favor de pronunciarse al respecto</w:t>
      </w:r>
      <w:r w:rsidRPr="003F213A">
        <w:rPr>
          <w:rFonts w:ascii="Arial" w:eastAsia="Times New Roman" w:hAnsi="Arial" w:cs="Arial"/>
          <w:bCs/>
          <w:sz w:val="20"/>
          <w:szCs w:val="20"/>
          <w:lang w:eastAsia="es-ES"/>
        </w:rPr>
        <w:t>.</w:t>
      </w:r>
    </w:p>
    <w:p w14:paraId="2354256D"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La póliza debe cubrir el salario integrado mensual de cada asegurado de conformidad al ajuste que se dé por el hecho de ser autoadministrada</w:t>
      </w:r>
    </w:p>
    <w:p w14:paraId="6E2C8A68"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16, Inciso h)</w:t>
      </w:r>
      <w:r w:rsidRPr="003F213A">
        <w:rPr>
          <w:rFonts w:ascii="Arial" w:hAnsi="Arial" w:cs="Arial"/>
          <w:sz w:val="20"/>
          <w:szCs w:val="20"/>
        </w:rPr>
        <w:t xml:space="preserve">, en función de la facultad con la que cuenta la Convocante para efectuar visitas a las instalaciones de la licitante, agradeceremos a la Convocante se sirva confirmar que las mismas serán efectuadas previa notificación y acuerdo con la Licitante que resulte adjudicada. </w:t>
      </w:r>
      <w:r w:rsidRPr="003F213A">
        <w:rPr>
          <w:rFonts w:ascii="Arial" w:hAnsi="Arial" w:cs="Arial"/>
          <w:b/>
          <w:bCs/>
          <w:sz w:val="20"/>
          <w:szCs w:val="20"/>
        </w:rPr>
        <w:t>Favor de pronunciarse al respecto</w:t>
      </w:r>
      <w:r w:rsidRPr="003F213A">
        <w:rPr>
          <w:rFonts w:ascii="Arial" w:hAnsi="Arial" w:cs="Arial"/>
          <w:sz w:val="20"/>
          <w:szCs w:val="20"/>
        </w:rPr>
        <w:t>.</w:t>
      </w:r>
    </w:p>
    <w:p w14:paraId="3DC6A062"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080398F6"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19, Documento 2, Inciso b.</w:t>
      </w:r>
      <w:r w:rsidRPr="003F213A">
        <w:rPr>
          <w:rFonts w:ascii="Arial" w:hAnsi="Arial" w:cs="Arial"/>
          <w:sz w:val="20"/>
          <w:szCs w:val="20"/>
        </w:rPr>
        <w:t xml:space="preserve">, en relación a las modificaciones, agradeceremos confirmar que se da cumplimiento a su requerimiento presentando copia simple de la Compulsa, misma que contiene todas y cada una de las modificaciones al acta constitutiva de mi representada. </w:t>
      </w:r>
      <w:r w:rsidRPr="003F213A">
        <w:rPr>
          <w:rFonts w:ascii="Arial" w:hAnsi="Arial" w:cs="Arial"/>
          <w:b/>
          <w:bCs/>
          <w:sz w:val="20"/>
          <w:szCs w:val="20"/>
        </w:rPr>
        <w:t>Favor de pronunciarse al respecto</w:t>
      </w:r>
      <w:r w:rsidRPr="003F213A">
        <w:rPr>
          <w:rFonts w:ascii="Arial" w:hAnsi="Arial" w:cs="Arial"/>
          <w:sz w:val="20"/>
          <w:szCs w:val="20"/>
        </w:rPr>
        <w:t>.</w:t>
      </w:r>
    </w:p>
    <w:p w14:paraId="0D0FC22E"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309903A7"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21, Documento 7</w:t>
      </w:r>
      <w:r w:rsidRPr="003F213A">
        <w:rPr>
          <w:rFonts w:ascii="Arial" w:hAnsi="Arial" w:cs="Arial"/>
          <w:sz w:val="20"/>
          <w:szCs w:val="20"/>
        </w:rPr>
        <w:t xml:space="preserve">, se solicita a la convocante confirmar que para cumplir el requisito se podrá presentar copia simple de al menos tres contratos y/o pólizas por los montos y conceptos iguales o similares, debidamente firmados y acompañados por sus constancias o cartas de cumplimiento satisfactorio ya sea suscrito con la Administración Pública Federal, Estatal o Municipal, distinta a la convocante, por cada una de las partidas en que se participe. </w:t>
      </w:r>
      <w:r w:rsidRPr="003F213A">
        <w:rPr>
          <w:rFonts w:ascii="Arial" w:hAnsi="Arial" w:cs="Arial"/>
          <w:b/>
          <w:bCs/>
          <w:sz w:val="20"/>
          <w:szCs w:val="20"/>
        </w:rPr>
        <w:t>Favor de pronunciarse al respecto</w:t>
      </w:r>
      <w:r w:rsidRPr="003F213A">
        <w:rPr>
          <w:rFonts w:ascii="Arial" w:hAnsi="Arial" w:cs="Arial"/>
          <w:sz w:val="20"/>
          <w:szCs w:val="20"/>
        </w:rPr>
        <w:t>.</w:t>
      </w:r>
    </w:p>
    <w:p w14:paraId="792DE632" w14:textId="77777777" w:rsidR="00801965" w:rsidRPr="003F213A" w:rsidRDefault="00801965" w:rsidP="003F213A">
      <w:pPr>
        <w:pStyle w:val="Prrafodelista"/>
        <w:jc w:val="both"/>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Para el debido cumplimiento de este punto, se podrá presentar al menos tres contratos o caratulas de pólizas de seguro por montos iguales o similares a los del presente procedimiento suscritos con la Administración Pública Federal, Estatal o Municipal. Así también, de acuerdo a las bases de la licitación en que se actúa, el licitante podrá acreditar su experiencia anexando currículo Vitae (formato 5), o currículo empresarial en hoja membretada, debidamente firmada por la persona autorizada para ello y sellada, en el que se indique su experiencia mínima de 3 años en la prestación de servicios iguales o similares a los requeridos en las presentes bases.</w:t>
      </w:r>
    </w:p>
    <w:p w14:paraId="70E505C5" w14:textId="77777777" w:rsidR="00801965" w:rsidRPr="003F213A" w:rsidRDefault="00801965" w:rsidP="003F213A">
      <w:pPr>
        <w:pStyle w:val="Prrafodelista"/>
        <w:jc w:val="both"/>
        <w:rPr>
          <w:rFonts w:ascii="Arial" w:hAnsi="Arial" w:cs="Arial"/>
          <w:bCs/>
          <w:sz w:val="20"/>
          <w:szCs w:val="20"/>
        </w:rPr>
      </w:pPr>
    </w:p>
    <w:p w14:paraId="1D1B4F47"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22, Documento 13,</w:t>
      </w:r>
      <w:r w:rsidRPr="003F213A">
        <w:rPr>
          <w:rFonts w:ascii="Arial" w:hAnsi="Arial" w:cs="Arial"/>
          <w:sz w:val="20"/>
          <w:szCs w:val="20"/>
        </w:rPr>
        <w:t xml:space="preserve"> Se solicita amablemente a la Convocante, y en caso de que mi representada resulte adjudicada, me permita dar cumplimiento de la entrega de la “Carta Cobertura”, de manera digital en el plazo que señala en bases, independientemente de que se entregue posteriormente de forma física. </w:t>
      </w:r>
      <w:r w:rsidRPr="003F213A">
        <w:rPr>
          <w:rFonts w:ascii="Arial" w:hAnsi="Arial" w:cs="Arial"/>
          <w:b/>
          <w:bCs/>
          <w:sz w:val="20"/>
          <w:szCs w:val="20"/>
        </w:rPr>
        <w:t>Favor de pronunciarse al respecto.</w:t>
      </w:r>
    </w:p>
    <w:p w14:paraId="3BBD223F"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lastRenderedPageBreak/>
        <w:t xml:space="preserve">R. </w:t>
      </w:r>
      <w:r w:rsidRPr="003F213A">
        <w:rPr>
          <w:rFonts w:ascii="Arial" w:hAnsi="Arial" w:cs="Arial"/>
          <w:bCs/>
          <w:sz w:val="20"/>
          <w:szCs w:val="20"/>
        </w:rPr>
        <w:t>Se confirma.</w:t>
      </w:r>
    </w:p>
    <w:p w14:paraId="61D7A15A"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23, Documento 17</w:t>
      </w:r>
      <w:r w:rsidRPr="003F213A">
        <w:rPr>
          <w:rFonts w:ascii="Arial" w:hAnsi="Arial" w:cs="Arial"/>
          <w:sz w:val="20"/>
          <w:szCs w:val="20"/>
        </w:rPr>
        <w:t xml:space="preserve">, </w:t>
      </w:r>
      <w:r w:rsidRPr="003F213A">
        <w:rPr>
          <w:rFonts w:ascii="Arial" w:eastAsia="Times New Roman" w:hAnsi="Arial" w:cs="Arial"/>
          <w:sz w:val="20"/>
          <w:szCs w:val="20"/>
          <w:lang w:eastAsia="es-ES"/>
        </w:rPr>
        <w:t xml:space="preserve">amablemente solicitamos a la Convocante ratificar que se da cumplimiento presentando como Propuesta Técnica, la transcripción del Anexo Técnico I de las bases de la presente licitación en el Formato 9, más las puntualizaciones y/o modificaciones que se deriven en la junta de aclaraciones. </w:t>
      </w:r>
      <w:r w:rsidRPr="003F213A">
        <w:rPr>
          <w:rFonts w:ascii="Arial" w:eastAsia="Times New Roman" w:hAnsi="Arial" w:cs="Arial"/>
          <w:b/>
          <w:sz w:val="20"/>
          <w:szCs w:val="20"/>
          <w:lang w:eastAsia="es-ES"/>
        </w:rPr>
        <w:t>Favor de pronunciarse al respecto</w:t>
      </w:r>
      <w:r w:rsidRPr="003F213A">
        <w:rPr>
          <w:rFonts w:ascii="Arial" w:eastAsia="Times New Roman" w:hAnsi="Arial" w:cs="Arial"/>
          <w:bCs/>
          <w:sz w:val="20"/>
          <w:szCs w:val="20"/>
          <w:lang w:eastAsia="es-ES"/>
        </w:rPr>
        <w:t>.</w:t>
      </w:r>
    </w:p>
    <w:p w14:paraId="2855EB10"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032797D6"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eastAsia="Times New Roman" w:hAnsi="Arial" w:cs="Arial"/>
          <w:sz w:val="20"/>
          <w:szCs w:val="20"/>
          <w:lang w:eastAsia="es-ES"/>
        </w:rPr>
        <w:t>En referencia a la pregunta anterior,</w:t>
      </w:r>
      <w:r w:rsidRPr="003F213A">
        <w:rPr>
          <w:rFonts w:ascii="Arial" w:eastAsia="Times New Roman" w:hAnsi="Arial" w:cs="Arial"/>
          <w:b/>
          <w:sz w:val="20"/>
          <w:szCs w:val="20"/>
          <w:lang w:eastAsia="es-ES"/>
        </w:rPr>
        <w:t xml:space="preserve"> </w:t>
      </w:r>
      <w:r w:rsidRPr="003F213A">
        <w:rPr>
          <w:rFonts w:ascii="Arial" w:eastAsia="Times New Roman" w:hAnsi="Arial" w:cs="Arial"/>
          <w:sz w:val="20"/>
          <w:szCs w:val="20"/>
          <w:lang w:eastAsia="es-ES"/>
        </w:rPr>
        <w:t>estimaremos confirmar que, para todas aquellas condiciones no establecidas o especificadas en las bases de la presente licitación y sus anexos, operarán de acuerdo con las condiciones generales ofrecidos por cada aseguradora, siempre y cuando no contravengan a las disposiciones legales vigentes.</w:t>
      </w:r>
      <w:r w:rsidRPr="003F213A">
        <w:rPr>
          <w:rFonts w:ascii="Arial" w:eastAsia="Times New Roman" w:hAnsi="Arial" w:cs="Arial"/>
          <w:b/>
          <w:sz w:val="20"/>
          <w:szCs w:val="20"/>
          <w:lang w:eastAsia="es-ES"/>
        </w:rPr>
        <w:t xml:space="preserve"> Favor de pronunciarse al respecto</w:t>
      </w:r>
      <w:r w:rsidRPr="003F213A">
        <w:rPr>
          <w:rFonts w:ascii="Arial" w:eastAsia="Times New Roman" w:hAnsi="Arial" w:cs="Arial"/>
          <w:bCs/>
          <w:sz w:val="20"/>
          <w:szCs w:val="20"/>
          <w:lang w:eastAsia="es-ES"/>
        </w:rPr>
        <w:t>.</w:t>
      </w:r>
    </w:p>
    <w:p w14:paraId="20F8AA1C" w14:textId="77777777" w:rsidR="00801965" w:rsidRPr="003F213A" w:rsidRDefault="00801965" w:rsidP="003F213A">
      <w:pPr>
        <w:pStyle w:val="Prrafodelista"/>
        <w:jc w:val="both"/>
        <w:rPr>
          <w:rFonts w:ascii="Arial" w:hAnsi="Arial" w:cs="Arial"/>
          <w:sz w:val="20"/>
          <w:szCs w:val="20"/>
        </w:rPr>
      </w:pPr>
      <w:r w:rsidRPr="003F213A">
        <w:rPr>
          <w:rFonts w:ascii="Arial" w:hAnsi="Arial" w:cs="Arial"/>
          <w:b/>
          <w:bCs/>
          <w:sz w:val="20"/>
          <w:szCs w:val="20"/>
        </w:rPr>
        <w:t>R.</w:t>
      </w:r>
      <w:r w:rsidRPr="003F213A">
        <w:rPr>
          <w:rFonts w:ascii="Arial" w:hAnsi="Arial" w:cs="Arial"/>
          <w:sz w:val="20"/>
          <w:szCs w:val="20"/>
        </w:rPr>
        <w:t xml:space="preserve"> Para lo no especificado en la convocatoria de mérito, tendrán aplicación las disposiciones relativas de la Ley de Adquisiciones, Arrendamientos y Servicios del Estado de Baja California Sur.</w:t>
      </w:r>
    </w:p>
    <w:p w14:paraId="7EA2C4F2" w14:textId="77777777" w:rsidR="00801965" w:rsidRPr="003F213A" w:rsidRDefault="00801965" w:rsidP="003F213A">
      <w:pPr>
        <w:pStyle w:val="Prrafodelista"/>
        <w:jc w:val="both"/>
        <w:rPr>
          <w:rFonts w:ascii="Arial" w:hAnsi="Arial" w:cs="Arial"/>
          <w:sz w:val="20"/>
          <w:szCs w:val="20"/>
        </w:rPr>
      </w:pPr>
      <w:r w:rsidRPr="003F213A">
        <w:rPr>
          <w:rFonts w:ascii="Arial" w:hAnsi="Arial" w:cs="Arial"/>
          <w:sz w:val="20"/>
          <w:szCs w:val="20"/>
        </w:rPr>
        <w:t>Por lo que hace al servicio de aseguramiento que se adjudicará y contratará de conformidad con el procedimiento indicado, tendrá aplicación supletoria para lo no previsto en la convocatoria, las disposiciones de la Ley de Contrato de Seguro y la Ley de Instituciones de Seguros y de Fianzas.</w:t>
      </w:r>
    </w:p>
    <w:p w14:paraId="456A616A" w14:textId="77777777" w:rsidR="00801965" w:rsidRPr="003F213A" w:rsidRDefault="00801965" w:rsidP="003F213A">
      <w:pPr>
        <w:pStyle w:val="Prrafodelista"/>
        <w:spacing w:after="200" w:line="300" w:lineRule="auto"/>
        <w:ind w:left="714"/>
        <w:contextualSpacing w:val="0"/>
        <w:jc w:val="both"/>
        <w:rPr>
          <w:rFonts w:ascii="Arial" w:hAnsi="Arial" w:cs="Arial"/>
          <w:b/>
          <w:bCs/>
          <w:sz w:val="20"/>
          <w:szCs w:val="20"/>
        </w:rPr>
      </w:pPr>
    </w:p>
    <w:p w14:paraId="1D27EFC2"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23, Documento 18 y página 24</w:t>
      </w:r>
      <w:r w:rsidRPr="003F213A">
        <w:rPr>
          <w:rFonts w:ascii="Arial" w:hAnsi="Arial" w:cs="Arial"/>
          <w:sz w:val="20"/>
          <w:szCs w:val="20"/>
        </w:rPr>
        <w:t xml:space="preserve">, agradeceremos a la Convocante confirmar y para dar cumplimiento a lo dispuesto por la Ley de Protección de Datos Personales en Posesión de los Particulares cuando se trata de un dato personal, financiero, patrimonial o sensible, permita a mi representada presentar los archivos en USB con contraseña, misma que se detallará en un manifiesto anexo a la propuesta y así respaldar la seguridad en privacidad de su información que se presentará en la licitación. </w:t>
      </w:r>
      <w:r w:rsidRPr="003F213A">
        <w:rPr>
          <w:rFonts w:ascii="Arial" w:hAnsi="Arial" w:cs="Arial"/>
          <w:b/>
          <w:bCs/>
          <w:sz w:val="20"/>
          <w:szCs w:val="20"/>
        </w:rPr>
        <w:t>Favor de pronunciarse al respecto</w:t>
      </w:r>
      <w:r w:rsidRPr="003F213A">
        <w:rPr>
          <w:rFonts w:ascii="Arial" w:hAnsi="Arial" w:cs="Arial"/>
          <w:sz w:val="20"/>
          <w:szCs w:val="20"/>
        </w:rPr>
        <w:t>.</w:t>
      </w:r>
    </w:p>
    <w:p w14:paraId="2025AD8F" w14:textId="77777777" w:rsidR="00801965" w:rsidRPr="003F213A" w:rsidRDefault="00801965" w:rsidP="00801965">
      <w:pPr>
        <w:pStyle w:val="Prrafodelista"/>
        <w:spacing w:after="200" w:line="300" w:lineRule="auto"/>
        <w:ind w:left="714"/>
        <w:contextualSpacing w:val="0"/>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608016BF"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Página 24, Numeral 5.1.2 Propuesta económica</w:t>
      </w:r>
      <w:r w:rsidRPr="003F213A">
        <w:rPr>
          <w:rFonts w:ascii="Arial" w:hAnsi="Arial" w:cs="Arial"/>
          <w:sz w:val="20"/>
          <w:szCs w:val="20"/>
        </w:rPr>
        <w:t xml:space="preserve">, agradeceremos confirmar que la propuesta económica se presentará en el Formato 10 de cada una de las partidas en que se participe. </w:t>
      </w:r>
      <w:r w:rsidRPr="003F213A">
        <w:rPr>
          <w:rFonts w:ascii="Arial" w:hAnsi="Arial" w:cs="Arial"/>
          <w:b/>
          <w:bCs/>
          <w:sz w:val="20"/>
          <w:szCs w:val="20"/>
        </w:rPr>
        <w:t>Favor de pronunciarse al respecto</w:t>
      </w:r>
      <w:r w:rsidRPr="003F213A">
        <w:rPr>
          <w:rFonts w:ascii="Arial" w:hAnsi="Arial" w:cs="Arial"/>
          <w:sz w:val="20"/>
          <w:szCs w:val="20"/>
        </w:rPr>
        <w:t>.</w:t>
      </w:r>
    </w:p>
    <w:p w14:paraId="2CF58863"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En caso de participar en todas las partidas, podrá utilizar un solo formato, en el cual deberá detallar los beneficios correspondientes a cada una de ellas, sin que sea necesario elaborar un documento individual por partida</w:t>
      </w:r>
    </w:p>
    <w:p w14:paraId="627E0020"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lastRenderedPageBreak/>
        <w:t>Anexo I, Partidas 1 y 2</w:t>
      </w:r>
      <w:r w:rsidRPr="003F213A">
        <w:rPr>
          <w:rFonts w:ascii="Arial" w:hAnsi="Arial" w:cs="Arial"/>
          <w:sz w:val="20"/>
          <w:szCs w:val="20"/>
        </w:rPr>
        <w:t xml:space="preserve">, agradeceremos de la Convocante confirmar que se podrá incluir dentro de nuestras condiciones generales la cláusula de agravación del riesgo registrada ante la Comisión Nacional de Seguros y Fianzas, en virtud de la cual cesarán los efectos del seguro de aquella persona asegurada, beneficiario y/o contratante que se ubique dentro de alguna lista oficial, relativa o vinculada con delitos que atenten contra los intereses del estado y/o de los países que integran la Organización para la Cooperación y el Desarrollo Económico (OCDE), lo anterior, en cumplimiento al Acuerdo por el que se modifica el decreto que expide el protocolo de actuación en materia de contrataciones públicas, otorgamiento y prórroga de licencias, permisos y autorizaciones y concesiones. </w:t>
      </w:r>
      <w:r w:rsidRPr="003F213A">
        <w:rPr>
          <w:rFonts w:ascii="Arial" w:hAnsi="Arial" w:cs="Arial"/>
          <w:b/>
          <w:bCs/>
          <w:sz w:val="20"/>
          <w:szCs w:val="20"/>
        </w:rPr>
        <w:t>Favor de pronunciarse al respecto</w:t>
      </w:r>
      <w:r w:rsidRPr="003F213A">
        <w:rPr>
          <w:rFonts w:ascii="Arial" w:hAnsi="Arial" w:cs="Arial"/>
          <w:sz w:val="20"/>
          <w:szCs w:val="20"/>
        </w:rPr>
        <w:t>.</w:t>
      </w:r>
    </w:p>
    <w:p w14:paraId="16D7B461" w14:textId="77777777" w:rsidR="00801965" w:rsidRPr="003F213A" w:rsidRDefault="00801965" w:rsidP="003F213A">
      <w:pPr>
        <w:pStyle w:val="Prrafodelista"/>
        <w:spacing w:after="200" w:line="300" w:lineRule="auto"/>
        <w:ind w:left="714"/>
        <w:contextualSpacing w:val="0"/>
        <w:jc w:val="both"/>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Dada la naturaleza de los recursos de origen público no es aplicable la cláusula propuesta, así como, en mérito de las obligaciones derivadas de los Contratos Colectivos de Trabajo con el SUTAUABCS y SPAUABCS, vigentes, tanto el personal activo y jubilado deberán quedar cubiertos en los mismos términos y condiciones, sin necesidad de establecer una cláusula de agravación de riesgo.</w:t>
      </w:r>
    </w:p>
    <w:p w14:paraId="6C2F9E2A" w14:textId="77777777" w:rsidR="00801965" w:rsidRPr="003F213A" w:rsidRDefault="00801965" w:rsidP="003F213A">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sz w:val="20"/>
          <w:szCs w:val="20"/>
        </w:rPr>
        <w:t>En complemento a la pregunta anterior, y para el caso de que la misma sea contestada en sentido negativo. Se solicita a la convocante se sirva ratificar que la permanencia en la colectividad o grupo asegurable, de todas las personas que participen de forma directa o indirecta en el presente seguro quedarán sujetas a lo estipulado en las disposiciones legales aplicables. Lo anterior, con fundamento en el artículo 492 de la Ley de Instituciones de Seguros y de Fianzas.</w:t>
      </w:r>
      <w:r w:rsidRPr="003F213A">
        <w:rPr>
          <w:rFonts w:ascii="Arial" w:hAnsi="Arial" w:cs="Arial"/>
          <w:b/>
          <w:bCs/>
          <w:sz w:val="20"/>
          <w:szCs w:val="20"/>
        </w:rPr>
        <w:t xml:space="preserve"> Favor de pronunciarse al respecto</w:t>
      </w:r>
      <w:r w:rsidRPr="003F213A">
        <w:rPr>
          <w:rFonts w:ascii="Arial" w:hAnsi="Arial" w:cs="Arial"/>
          <w:sz w:val="20"/>
          <w:szCs w:val="20"/>
        </w:rPr>
        <w:t>.</w:t>
      </w:r>
    </w:p>
    <w:p w14:paraId="79D3A28C" w14:textId="77777777" w:rsidR="00801965" w:rsidRPr="003F213A" w:rsidRDefault="00801965" w:rsidP="00801965">
      <w:pPr>
        <w:pStyle w:val="Prrafodelista"/>
        <w:spacing w:after="200" w:line="300" w:lineRule="auto"/>
        <w:ind w:left="714"/>
        <w:contextualSpacing w:val="0"/>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470FC746" w14:textId="77777777" w:rsidR="00801965" w:rsidRPr="003F213A" w:rsidRDefault="00801965" w:rsidP="00801965">
      <w:pPr>
        <w:pStyle w:val="Prrafodelista"/>
        <w:numPr>
          <w:ilvl w:val="0"/>
          <w:numId w:val="22"/>
        </w:numPr>
        <w:spacing w:after="100" w:line="300" w:lineRule="auto"/>
        <w:ind w:left="714" w:hanging="357"/>
        <w:contextualSpacing w:val="0"/>
        <w:jc w:val="both"/>
        <w:rPr>
          <w:rFonts w:ascii="Arial" w:hAnsi="Arial" w:cs="Arial"/>
          <w:sz w:val="20"/>
          <w:szCs w:val="20"/>
        </w:rPr>
      </w:pPr>
      <w:r w:rsidRPr="003F213A">
        <w:rPr>
          <w:rFonts w:ascii="Arial" w:hAnsi="Arial" w:cs="Arial"/>
          <w:b/>
          <w:bCs/>
          <w:sz w:val="20"/>
          <w:szCs w:val="20"/>
        </w:rPr>
        <w:t>Anexo I, Partida 1 y 2</w:t>
      </w:r>
      <w:r w:rsidRPr="003F213A">
        <w:rPr>
          <w:rFonts w:ascii="Arial" w:hAnsi="Arial" w:cs="Arial"/>
          <w:sz w:val="20"/>
          <w:szCs w:val="20"/>
        </w:rPr>
        <w:t>, para una mejor evaluación del riesgo, se solicita a la convocante proporcionar en medio magnético de preferencia en Excel, el antecedente de por lo menos los últimos 5 años detallando lo siguiente:</w:t>
      </w:r>
    </w:p>
    <w:p w14:paraId="435CB05B" w14:textId="77777777" w:rsidR="00801965" w:rsidRPr="003F213A" w:rsidRDefault="00801965" w:rsidP="00801965">
      <w:pPr>
        <w:pStyle w:val="Prrafodelista"/>
        <w:numPr>
          <w:ilvl w:val="1"/>
          <w:numId w:val="22"/>
        </w:numPr>
        <w:spacing w:after="200" w:line="300" w:lineRule="auto"/>
        <w:jc w:val="both"/>
        <w:rPr>
          <w:rFonts w:ascii="Arial" w:hAnsi="Arial" w:cs="Arial"/>
          <w:sz w:val="20"/>
          <w:szCs w:val="20"/>
        </w:rPr>
      </w:pPr>
      <w:r w:rsidRPr="003F213A">
        <w:rPr>
          <w:rFonts w:ascii="Arial" w:hAnsi="Arial" w:cs="Arial"/>
          <w:sz w:val="20"/>
          <w:szCs w:val="20"/>
        </w:rPr>
        <w:t xml:space="preserve">Número de asegurados por año </w:t>
      </w:r>
    </w:p>
    <w:p w14:paraId="55E66A6D" w14:textId="77777777" w:rsidR="00801965" w:rsidRPr="003F213A" w:rsidRDefault="00801965" w:rsidP="00801965">
      <w:pPr>
        <w:pStyle w:val="Prrafodelista"/>
        <w:numPr>
          <w:ilvl w:val="1"/>
          <w:numId w:val="22"/>
        </w:numPr>
        <w:spacing w:after="100" w:line="300" w:lineRule="auto"/>
        <w:ind w:left="1434" w:hanging="357"/>
        <w:contextualSpacing w:val="0"/>
        <w:jc w:val="both"/>
        <w:rPr>
          <w:rFonts w:ascii="Arial" w:hAnsi="Arial" w:cs="Arial"/>
          <w:sz w:val="20"/>
          <w:szCs w:val="20"/>
        </w:rPr>
      </w:pPr>
      <w:r w:rsidRPr="003F213A">
        <w:rPr>
          <w:rFonts w:ascii="Arial" w:hAnsi="Arial" w:cs="Arial"/>
          <w:sz w:val="20"/>
          <w:szCs w:val="20"/>
        </w:rPr>
        <w:t>Suma asegurada por año</w:t>
      </w:r>
    </w:p>
    <w:p w14:paraId="038DA980" w14:textId="77777777" w:rsidR="00801965" w:rsidRPr="003F213A" w:rsidRDefault="00801965" w:rsidP="00801965">
      <w:pPr>
        <w:pStyle w:val="Prrafodelista"/>
        <w:spacing w:after="200" w:line="300" w:lineRule="auto"/>
        <w:contextualSpacing w:val="0"/>
        <w:rPr>
          <w:rFonts w:ascii="Arial" w:hAnsi="Arial" w:cs="Arial"/>
          <w:sz w:val="20"/>
          <w:szCs w:val="20"/>
        </w:rPr>
      </w:pPr>
      <w:r w:rsidRPr="003F213A">
        <w:rPr>
          <w:rFonts w:ascii="Arial" w:hAnsi="Arial" w:cs="Arial"/>
          <w:b/>
          <w:bCs/>
          <w:sz w:val="20"/>
          <w:szCs w:val="20"/>
        </w:rPr>
        <w:t>Favor de pronunciarse al respecto</w:t>
      </w:r>
      <w:r w:rsidRPr="003F213A">
        <w:rPr>
          <w:rFonts w:ascii="Arial" w:hAnsi="Arial" w:cs="Arial"/>
          <w:sz w:val="20"/>
          <w:szCs w:val="20"/>
        </w:rPr>
        <w:t xml:space="preserve">. </w:t>
      </w:r>
    </w:p>
    <w:p w14:paraId="6CAC3511" w14:textId="77777777" w:rsidR="00801965" w:rsidRPr="003F213A" w:rsidRDefault="00801965" w:rsidP="00801965">
      <w:pPr>
        <w:pStyle w:val="Prrafodelista"/>
        <w:spacing w:after="200" w:line="300" w:lineRule="auto"/>
        <w:contextualSpacing w:val="0"/>
        <w:rPr>
          <w:rFonts w:ascii="Arial" w:hAnsi="Arial" w:cs="Arial"/>
          <w:b/>
          <w:bCs/>
          <w:sz w:val="20"/>
          <w:szCs w:val="20"/>
        </w:rPr>
      </w:pPr>
      <w:r w:rsidRPr="003F213A">
        <w:rPr>
          <w:rFonts w:ascii="Arial" w:hAnsi="Arial" w:cs="Arial"/>
          <w:b/>
          <w:bCs/>
          <w:sz w:val="20"/>
          <w:szCs w:val="20"/>
        </w:rPr>
        <w:t xml:space="preserve">R. </w:t>
      </w:r>
    </w:p>
    <w:tbl>
      <w:tblPr>
        <w:tblW w:w="0" w:type="auto"/>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728"/>
        <w:gridCol w:w="2439"/>
      </w:tblGrid>
      <w:tr w:rsidR="00801965" w:rsidRPr="003F213A" w14:paraId="3C47FD5F" w14:textId="77777777" w:rsidTr="00BF3792">
        <w:tc>
          <w:tcPr>
            <w:tcW w:w="6941" w:type="dxa"/>
            <w:gridSpan w:val="3"/>
            <w:shd w:val="clear" w:color="auto" w:fill="D9D9D9" w:themeFill="background1" w:themeFillShade="D9"/>
          </w:tcPr>
          <w:p w14:paraId="257CB567" w14:textId="77777777" w:rsidR="00801965" w:rsidRPr="003F213A" w:rsidRDefault="00801965" w:rsidP="00BF3792">
            <w:pPr>
              <w:jc w:val="center"/>
              <w:rPr>
                <w:rFonts w:ascii="Arial" w:hAnsi="Arial" w:cs="Arial"/>
                <w:b/>
                <w:sz w:val="20"/>
                <w:szCs w:val="20"/>
                <w:lang w:val="es-ES"/>
              </w:rPr>
            </w:pPr>
            <w:r w:rsidRPr="003F213A">
              <w:rPr>
                <w:rFonts w:ascii="Arial" w:hAnsi="Arial" w:cs="Arial"/>
                <w:b/>
                <w:sz w:val="20"/>
                <w:szCs w:val="20"/>
                <w:lang w:val="es-ES"/>
              </w:rPr>
              <w:t>Partida 1</w:t>
            </w:r>
          </w:p>
        </w:tc>
      </w:tr>
      <w:tr w:rsidR="00801965" w:rsidRPr="003F213A" w14:paraId="7874891C" w14:textId="77777777" w:rsidTr="00BF3792">
        <w:tc>
          <w:tcPr>
            <w:tcW w:w="1774" w:type="dxa"/>
            <w:shd w:val="clear" w:color="auto" w:fill="D9D9D9" w:themeFill="background1" w:themeFillShade="D9"/>
          </w:tcPr>
          <w:p w14:paraId="30CFEDE5" w14:textId="77777777" w:rsidR="00801965" w:rsidRPr="003F213A" w:rsidRDefault="00801965" w:rsidP="00BF3792">
            <w:pPr>
              <w:jc w:val="center"/>
              <w:rPr>
                <w:rFonts w:ascii="Arial" w:hAnsi="Arial" w:cs="Arial"/>
                <w:b/>
                <w:sz w:val="20"/>
                <w:szCs w:val="20"/>
                <w:lang w:val="es-ES"/>
              </w:rPr>
            </w:pPr>
            <w:r w:rsidRPr="003F213A">
              <w:rPr>
                <w:rFonts w:ascii="Arial" w:hAnsi="Arial" w:cs="Arial"/>
                <w:b/>
                <w:sz w:val="20"/>
                <w:szCs w:val="20"/>
                <w:lang w:val="es-ES"/>
              </w:rPr>
              <w:t>Año</w:t>
            </w:r>
          </w:p>
        </w:tc>
        <w:tc>
          <w:tcPr>
            <w:tcW w:w="2728" w:type="dxa"/>
            <w:shd w:val="clear" w:color="auto" w:fill="D9D9D9" w:themeFill="background1" w:themeFillShade="D9"/>
          </w:tcPr>
          <w:p w14:paraId="33E62F80" w14:textId="77777777" w:rsidR="00801965" w:rsidRPr="003F213A" w:rsidRDefault="00801965" w:rsidP="00BF3792">
            <w:pPr>
              <w:jc w:val="center"/>
              <w:rPr>
                <w:rFonts w:ascii="Arial" w:hAnsi="Arial" w:cs="Arial"/>
                <w:b/>
                <w:sz w:val="20"/>
                <w:szCs w:val="20"/>
                <w:lang w:val="es-ES"/>
              </w:rPr>
            </w:pPr>
            <w:r w:rsidRPr="003F213A">
              <w:rPr>
                <w:rFonts w:ascii="Arial" w:hAnsi="Arial" w:cs="Arial"/>
                <w:b/>
                <w:sz w:val="20"/>
                <w:szCs w:val="20"/>
                <w:lang w:val="es-ES"/>
              </w:rPr>
              <w:t>No de asegurados</w:t>
            </w:r>
          </w:p>
        </w:tc>
        <w:tc>
          <w:tcPr>
            <w:tcW w:w="2439" w:type="dxa"/>
            <w:shd w:val="clear" w:color="auto" w:fill="D9D9D9" w:themeFill="background1" w:themeFillShade="D9"/>
          </w:tcPr>
          <w:p w14:paraId="20B91C04" w14:textId="77777777" w:rsidR="00801965" w:rsidRPr="003F213A" w:rsidRDefault="00801965" w:rsidP="00BF3792">
            <w:pPr>
              <w:jc w:val="center"/>
              <w:rPr>
                <w:rFonts w:ascii="Arial" w:hAnsi="Arial" w:cs="Arial"/>
                <w:b/>
                <w:sz w:val="20"/>
                <w:szCs w:val="20"/>
                <w:lang w:val="es-ES"/>
              </w:rPr>
            </w:pPr>
            <w:r w:rsidRPr="003F213A">
              <w:rPr>
                <w:rFonts w:ascii="Arial" w:hAnsi="Arial" w:cs="Arial"/>
                <w:b/>
                <w:sz w:val="20"/>
                <w:szCs w:val="20"/>
                <w:lang w:val="es-ES"/>
              </w:rPr>
              <w:t>Suma asegurada</w:t>
            </w:r>
          </w:p>
        </w:tc>
      </w:tr>
      <w:tr w:rsidR="00801965" w:rsidRPr="003F213A" w14:paraId="2D15567D" w14:textId="77777777" w:rsidTr="00BF3792">
        <w:tc>
          <w:tcPr>
            <w:tcW w:w="1774" w:type="dxa"/>
          </w:tcPr>
          <w:p w14:paraId="29BCF833"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2025</w:t>
            </w:r>
          </w:p>
        </w:tc>
        <w:tc>
          <w:tcPr>
            <w:tcW w:w="2728" w:type="dxa"/>
          </w:tcPr>
          <w:p w14:paraId="518A8E46"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791</w:t>
            </w:r>
          </w:p>
        </w:tc>
        <w:tc>
          <w:tcPr>
            <w:tcW w:w="2439" w:type="dxa"/>
          </w:tcPr>
          <w:p w14:paraId="4B80F3C9"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13,925,284.20</w:t>
            </w:r>
          </w:p>
        </w:tc>
      </w:tr>
      <w:tr w:rsidR="00801965" w:rsidRPr="003F213A" w14:paraId="569D06E5" w14:textId="77777777" w:rsidTr="00BF3792">
        <w:tc>
          <w:tcPr>
            <w:tcW w:w="1774" w:type="dxa"/>
          </w:tcPr>
          <w:p w14:paraId="26A3C58A"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2024</w:t>
            </w:r>
          </w:p>
        </w:tc>
        <w:tc>
          <w:tcPr>
            <w:tcW w:w="2728" w:type="dxa"/>
          </w:tcPr>
          <w:p w14:paraId="73DE0796"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795</w:t>
            </w:r>
          </w:p>
        </w:tc>
        <w:tc>
          <w:tcPr>
            <w:tcW w:w="2439" w:type="dxa"/>
          </w:tcPr>
          <w:p w14:paraId="27D5F822"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19,866,836.28</w:t>
            </w:r>
          </w:p>
        </w:tc>
      </w:tr>
      <w:tr w:rsidR="00801965" w:rsidRPr="003F213A" w14:paraId="589E5377" w14:textId="77777777" w:rsidTr="00BF3792">
        <w:tc>
          <w:tcPr>
            <w:tcW w:w="1774" w:type="dxa"/>
          </w:tcPr>
          <w:p w14:paraId="611E5129"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2023</w:t>
            </w:r>
          </w:p>
        </w:tc>
        <w:tc>
          <w:tcPr>
            <w:tcW w:w="2728" w:type="dxa"/>
          </w:tcPr>
          <w:p w14:paraId="631C8728"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802</w:t>
            </w:r>
          </w:p>
        </w:tc>
        <w:tc>
          <w:tcPr>
            <w:tcW w:w="2439" w:type="dxa"/>
          </w:tcPr>
          <w:p w14:paraId="5879EDA2"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18,941,369.46</w:t>
            </w:r>
          </w:p>
        </w:tc>
      </w:tr>
      <w:tr w:rsidR="00801965" w:rsidRPr="003F213A" w14:paraId="31790623" w14:textId="77777777" w:rsidTr="00BF3792">
        <w:tc>
          <w:tcPr>
            <w:tcW w:w="1774" w:type="dxa"/>
          </w:tcPr>
          <w:p w14:paraId="4CF4E07C"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lastRenderedPageBreak/>
              <w:t>2022</w:t>
            </w:r>
          </w:p>
        </w:tc>
        <w:tc>
          <w:tcPr>
            <w:tcW w:w="2728" w:type="dxa"/>
          </w:tcPr>
          <w:p w14:paraId="6954D03B"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839</w:t>
            </w:r>
          </w:p>
        </w:tc>
        <w:tc>
          <w:tcPr>
            <w:tcW w:w="2439" w:type="dxa"/>
          </w:tcPr>
          <w:p w14:paraId="75C569CE"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19,496,451.83</w:t>
            </w:r>
          </w:p>
        </w:tc>
      </w:tr>
      <w:tr w:rsidR="00801965" w:rsidRPr="003F213A" w14:paraId="67E47F65" w14:textId="77777777" w:rsidTr="00BF3792">
        <w:tc>
          <w:tcPr>
            <w:tcW w:w="1774" w:type="dxa"/>
          </w:tcPr>
          <w:p w14:paraId="0AED41C3"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2021</w:t>
            </w:r>
          </w:p>
        </w:tc>
        <w:tc>
          <w:tcPr>
            <w:tcW w:w="2728" w:type="dxa"/>
          </w:tcPr>
          <w:p w14:paraId="4B008F89"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839</w:t>
            </w:r>
          </w:p>
        </w:tc>
        <w:tc>
          <w:tcPr>
            <w:tcW w:w="2439" w:type="dxa"/>
          </w:tcPr>
          <w:p w14:paraId="6F8F4F5C"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8,800,000.00</w:t>
            </w:r>
          </w:p>
        </w:tc>
      </w:tr>
    </w:tbl>
    <w:p w14:paraId="43F83303" w14:textId="77777777" w:rsidR="00801965" w:rsidRPr="003F213A" w:rsidRDefault="00801965" w:rsidP="00801965">
      <w:pPr>
        <w:pStyle w:val="Prrafodelista"/>
        <w:spacing w:after="200" w:line="300" w:lineRule="auto"/>
        <w:contextualSpacing w:val="0"/>
        <w:rPr>
          <w:rFonts w:ascii="Arial" w:hAnsi="Arial" w:cs="Arial"/>
          <w:b/>
          <w:bCs/>
          <w:sz w:val="20"/>
          <w:szCs w:val="20"/>
        </w:rPr>
      </w:pPr>
    </w:p>
    <w:tbl>
      <w:tblPr>
        <w:tblW w:w="0" w:type="auto"/>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728"/>
        <w:gridCol w:w="2491"/>
      </w:tblGrid>
      <w:tr w:rsidR="00801965" w:rsidRPr="003F213A" w14:paraId="22F080AC" w14:textId="77777777" w:rsidTr="00BF3792">
        <w:tc>
          <w:tcPr>
            <w:tcW w:w="1774" w:type="dxa"/>
            <w:shd w:val="clear" w:color="auto" w:fill="D9D9D9" w:themeFill="background1" w:themeFillShade="D9"/>
          </w:tcPr>
          <w:p w14:paraId="23C9D475" w14:textId="77777777" w:rsidR="00801965" w:rsidRPr="003F213A" w:rsidRDefault="00801965" w:rsidP="00BF3792">
            <w:pPr>
              <w:jc w:val="center"/>
              <w:rPr>
                <w:rFonts w:ascii="Arial" w:hAnsi="Arial" w:cs="Arial"/>
                <w:b/>
                <w:sz w:val="20"/>
                <w:szCs w:val="20"/>
                <w:lang w:val="es-ES"/>
              </w:rPr>
            </w:pPr>
            <w:r w:rsidRPr="003F213A">
              <w:rPr>
                <w:rFonts w:ascii="Arial" w:hAnsi="Arial" w:cs="Arial"/>
                <w:b/>
                <w:sz w:val="20"/>
                <w:szCs w:val="20"/>
                <w:lang w:val="es-ES"/>
              </w:rPr>
              <w:t>Año</w:t>
            </w:r>
          </w:p>
        </w:tc>
        <w:tc>
          <w:tcPr>
            <w:tcW w:w="2728" w:type="dxa"/>
            <w:shd w:val="clear" w:color="auto" w:fill="D9D9D9" w:themeFill="background1" w:themeFillShade="D9"/>
          </w:tcPr>
          <w:p w14:paraId="10E8423B" w14:textId="77777777" w:rsidR="00801965" w:rsidRPr="003F213A" w:rsidRDefault="00801965" w:rsidP="00BF3792">
            <w:pPr>
              <w:jc w:val="center"/>
              <w:rPr>
                <w:rFonts w:ascii="Arial" w:hAnsi="Arial" w:cs="Arial"/>
                <w:b/>
                <w:sz w:val="20"/>
                <w:szCs w:val="20"/>
                <w:lang w:val="es-ES"/>
              </w:rPr>
            </w:pPr>
            <w:r w:rsidRPr="003F213A">
              <w:rPr>
                <w:rFonts w:ascii="Arial" w:hAnsi="Arial" w:cs="Arial"/>
                <w:b/>
                <w:sz w:val="20"/>
                <w:szCs w:val="20"/>
                <w:lang w:val="es-ES"/>
              </w:rPr>
              <w:t>No de asegurados</w:t>
            </w:r>
          </w:p>
        </w:tc>
        <w:tc>
          <w:tcPr>
            <w:tcW w:w="2491" w:type="dxa"/>
            <w:shd w:val="clear" w:color="auto" w:fill="D9D9D9" w:themeFill="background1" w:themeFillShade="D9"/>
          </w:tcPr>
          <w:p w14:paraId="39418DFA" w14:textId="77777777" w:rsidR="00801965" w:rsidRPr="003F213A" w:rsidRDefault="00801965" w:rsidP="00BF3792">
            <w:pPr>
              <w:jc w:val="center"/>
              <w:rPr>
                <w:rFonts w:ascii="Arial" w:hAnsi="Arial" w:cs="Arial"/>
                <w:b/>
                <w:sz w:val="20"/>
                <w:szCs w:val="20"/>
                <w:lang w:val="es-ES"/>
              </w:rPr>
            </w:pPr>
            <w:r w:rsidRPr="003F213A">
              <w:rPr>
                <w:rFonts w:ascii="Arial" w:hAnsi="Arial" w:cs="Arial"/>
                <w:b/>
                <w:sz w:val="20"/>
                <w:szCs w:val="20"/>
                <w:lang w:val="es-ES"/>
              </w:rPr>
              <w:t>suma</w:t>
            </w:r>
          </w:p>
        </w:tc>
      </w:tr>
      <w:tr w:rsidR="00801965" w:rsidRPr="003F213A" w14:paraId="34559C43" w14:textId="77777777" w:rsidTr="00BF3792">
        <w:tc>
          <w:tcPr>
            <w:tcW w:w="1774" w:type="dxa"/>
          </w:tcPr>
          <w:p w14:paraId="7F84F995"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2025-II</w:t>
            </w:r>
          </w:p>
        </w:tc>
        <w:tc>
          <w:tcPr>
            <w:tcW w:w="2728" w:type="dxa"/>
          </w:tcPr>
          <w:p w14:paraId="2B67C4B0"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9178</w:t>
            </w:r>
          </w:p>
        </w:tc>
        <w:tc>
          <w:tcPr>
            <w:tcW w:w="2491" w:type="dxa"/>
          </w:tcPr>
          <w:p w14:paraId="46F15BA5"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$826,020.00</w:t>
            </w:r>
          </w:p>
        </w:tc>
      </w:tr>
      <w:tr w:rsidR="00801965" w:rsidRPr="003F213A" w14:paraId="0B137AE1" w14:textId="77777777" w:rsidTr="00BF3792">
        <w:tc>
          <w:tcPr>
            <w:tcW w:w="1774" w:type="dxa"/>
          </w:tcPr>
          <w:p w14:paraId="53588F94"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2025-I</w:t>
            </w:r>
          </w:p>
        </w:tc>
        <w:tc>
          <w:tcPr>
            <w:tcW w:w="2728" w:type="dxa"/>
          </w:tcPr>
          <w:p w14:paraId="0789076C"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8300</w:t>
            </w:r>
          </w:p>
        </w:tc>
        <w:tc>
          <w:tcPr>
            <w:tcW w:w="2491" w:type="dxa"/>
          </w:tcPr>
          <w:p w14:paraId="2EEE67DE"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$747,000.00</w:t>
            </w:r>
          </w:p>
        </w:tc>
      </w:tr>
      <w:tr w:rsidR="00801965" w:rsidRPr="003F213A" w14:paraId="2134CBDF" w14:textId="77777777" w:rsidTr="00BF3792">
        <w:tc>
          <w:tcPr>
            <w:tcW w:w="1774" w:type="dxa"/>
          </w:tcPr>
          <w:p w14:paraId="055DCB4E"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2024-II</w:t>
            </w:r>
          </w:p>
        </w:tc>
        <w:tc>
          <w:tcPr>
            <w:tcW w:w="2728" w:type="dxa"/>
          </w:tcPr>
          <w:p w14:paraId="7A4D2056"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8000</w:t>
            </w:r>
          </w:p>
        </w:tc>
        <w:tc>
          <w:tcPr>
            <w:tcW w:w="2491" w:type="dxa"/>
          </w:tcPr>
          <w:p w14:paraId="7BDE7B80"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$680,000.00</w:t>
            </w:r>
          </w:p>
        </w:tc>
      </w:tr>
      <w:tr w:rsidR="00801965" w:rsidRPr="003F213A" w14:paraId="4BF4DC7F" w14:textId="77777777" w:rsidTr="00BF3792">
        <w:tc>
          <w:tcPr>
            <w:tcW w:w="1774" w:type="dxa"/>
          </w:tcPr>
          <w:p w14:paraId="017DF2EC"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2024-I</w:t>
            </w:r>
          </w:p>
        </w:tc>
        <w:tc>
          <w:tcPr>
            <w:tcW w:w="2728" w:type="dxa"/>
          </w:tcPr>
          <w:p w14:paraId="57DCF118"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8000</w:t>
            </w:r>
          </w:p>
        </w:tc>
        <w:tc>
          <w:tcPr>
            <w:tcW w:w="2491" w:type="dxa"/>
          </w:tcPr>
          <w:p w14:paraId="521A09C0"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$640,000.00</w:t>
            </w:r>
          </w:p>
        </w:tc>
      </w:tr>
      <w:tr w:rsidR="00801965" w:rsidRPr="003F213A" w14:paraId="65C0D31F" w14:textId="77777777" w:rsidTr="00BF3792">
        <w:tc>
          <w:tcPr>
            <w:tcW w:w="1774" w:type="dxa"/>
          </w:tcPr>
          <w:p w14:paraId="0BBBD47F"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2023-II</w:t>
            </w:r>
          </w:p>
        </w:tc>
        <w:tc>
          <w:tcPr>
            <w:tcW w:w="2728" w:type="dxa"/>
          </w:tcPr>
          <w:p w14:paraId="3FD3D63E"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8750</w:t>
            </w:r>
          </w:p>
        </w:tc>
        <w:tc>
          <w:tcPr>
            <w:tcW w:w="2491" w:type="dxa"/>
          </w:tcPr>
          <w:p w14:paraId="3CCED4A7" w14:textId="77777777" w:rsidR="00801965" w:rsidRPr="003F213A" w:rsidRDefault="00801965" w:rsidP="00BF3792">
            <w:pPr>
              <w:jc w:val="center"/>
              <w:rPr>
                <w:rFonts w:ascii="Arial" w:hAnsi="Arial" w:cs="Arial"/>
                <w:sz w:val="20"/>
                <w:szCs w:val="20"/>
                <w:lang w:val="es-ES"/>
              </w:rPr>
            </w:pPr>
            <w:r w:rsidRPr="003F213A">
              <w:rPr>
                <w:rFonts w:ascii="Arial" w:hAnsi="Arial" w:cs="Arial"/>
                <w:sz w:val="20"/>
                <w:szCs w:val="20"/>
                <w:lang w:val="es-ES"/>
              </w:rPr>
              <w:t>$700,000.00</w:t>
            </w:r>
          </w:p>
        </w:tc>
      </w:tr>
    </w:tbl>
    <w:p w14:paraId="31703EE7" w14:textId="77777777" w:rsidR="00801965" w:rsidRPr="003F213A" w:rsidRDefault="00801965" w:rsidP="00801965">
      <w:pPr>
        <w:pStyle w:val="Prrafodelista"/>
        <w:spacing w:after="200" w:line="300" w:lineRule="auto"/>
        <w:contextualSpacing w:val="0"/>
        <w:rPr>
          <w:rFonts w:ascii="Arial" w:hAnsi="Arial" w:cs="Arial"/>
          <w:b/>
          <w:bCs/>
          <w:sz w:val="20"/>
          <w:szCs w:val="20"/>
        </w:rPr>
      </w:pPr>
    </w:p>
    <w:p w14:paraId="3A29FA50" w14:textId="77777777" w:rsidR="00801965" w:rsidRPr="003F213A" w:rsidRDefault="00801965" w:rsidP="00801965">
      <w:pPr>
        <w:pStyle w:val="Prrafodelista"/>
        <w:numPr>
          <w:ilvl w:val="0"/>
          <w:numId w:val="22"/>
        </w:numPr>
        <w:spacing w:after="100" w:line="300" w:lineRule="auto"/>
        <w:ind w:left="714" w:hanging="357"/>
        <w:contextualSpacing w:val="0"/>
        <w:jc w:val="both"/>
        <w:rPr>
          <w:rFonts w:ascii="Arial" w:hAnsi="Arial" w:cs="Arial"/>
          <w:sz w:val="20"/>
          <w:szCs w:val="20"/>
        </w:rPr>
      </w:pPr>
      <w:r w:rsidRPr="003F213A">
        <w:rPr>
          <w:rFonts w:ascii="Arial" w:hAnsi="Arial" w:cs="Arial"/>
          <w:b/>
          <w:bCs/>
          <w:sz w:val="20"/>
          <w:szCs w:val="20"/>
        </w:rPr>
        <w:t>Anexo I, Partida 1, Numeral 24</w:t>
      </w:r>
      <w:r w:rsidRPr="003F213A">
        <w:rPr>
          <w:rFonts w:ascii="Arial" w:hAnsi="Arial" w:cs="Arial"/>
          <w:sz w:val="20"/>
          <w:szCs w:val="20"/>
        </w:rPr>
        <w:t>, para una mejor evaluación del riesgo, se solicita a la convocante proporcionar en medio magnético de preferencia en Excel, la siniestralidad de las pólizas que licita, de los últimos 5 años detallando lo siguiente:</w:t>
      </w:r>
    </w:p>
    <w:p w14:paraId="77749318" w14:textId="77777777" w:rsidR="00801965" w:rsidRPr="003F213A" w:rsidRDefault="00801965" w:rsidP="00801965">
      <w:pPr>
        <w:pStyle w:val="Prrafodelista"/>
        <w:numPr>
          <w:ilvl w:val="1"/>
          <w:numId w:val="22"/>
        </w:numPr>
        <w:spacing w:after="200" w:line="300" w:lineRule="auto"/>
        <w:jc w:val="both"/>
        <w:rPr>
          <w:rFonts w:ascii="Arial" w:hAnsi="Arial" w:cs="Arial"/>
          <w:sz w:val="20"/>
          <w:szCs w:val="20"/>
        </w:rPr>
      </w:pPr>
      <w:r w:rsidRPr="003F213A">
        <w:rPr>
          <w:rFonts w:ascii="Arial" w:hAnsi="Arial" w:cs="Arial"/>
          <w:sz w:val="20"/>
          <w:szCs w:val="20"/>
        </w:rPr>
        <w:t>Número de siniestros por año.</w:t>
      </w:r>
    </w:p>
    <w:p w14:paraId="4E3BFD39" w14:textId="77777777" w:rsidR="00801965" w:rsidRPr="003F213A" w:rsidRDefault="00801965" w:rsidP="00801965">
      <w:pPr>
        <w:pStyle w:val="Prrafodelista"/>
        <w:numPr>
          <w:ilvl w:val="1"/>
          <w:numId w:val="22"/>
        </w:numPr>
        <w:spacing w:after="200" w:line="300" w:lineRule="auto"/>
        <w:jc w:val="both"/>
        <w:rPr>
          <w:rFonts w:ascii="Arial" w:hAnsi="Arial" w:cs="Arial"/>
          <w:sz w:val="20"/>
          <w:szCs w:val="20"/>
        </w:rPr>
      </w:pPr>
      <w:r w:rsidRPr="003F213A">
        <w:rPr>
          <w:rFonts w:ascii="Arial" w:hAnsi="Arial" w:cs="Arial"/>
          <w:sz w:val="20"/>
          <w:szCs w:val="20"/>
        </w:rPr>
        <w:t>Monto reclamado y pagado de los siniestros.</w:t>
      </w:r>
    </w:p>
    <w:p w14:paraId="6E6E5722" w14:textId="77777777" w:rsidR="00801965" w:rsidRPr="003F213A" w:rsidRDefault="00801965" w:rsidP="00801965">
      <w:pPr>
        <w:pStyle w:val="Prrafodelista"/>
        <w:numPr>
          <w:ilvl w:val="1"/>
          <w:numId w:val="22"/>
        </w:numPr>
        <w:spacing w:after="200" w:line="300" w:lineRule="auto"/>
        <w:jc w:val="both"/>
        <w:rPr>
          <w:rFonts w:ascii="Arial" w:hAnsi="Arial" w:cs="Arial"/>
          <w:sz w:val="20"/>
          <w:szCs w:val="20"/>
        </w:rPr>
      </w:pPr>
      <w:r w:rsidRPr="003F213A">
        <w:rPr>
          <w:rFonts w:ascii="Arial" w:hAnsi="Arial" w:cs="Arial"/>
          <w:sz w:val="20"/>
          <w:szCs w:val="20"/>
        </w:rPr>
        <w:t>Fecha de ocurrido y pagado.</w:t>
      </w:r>
    </w:p>
    <w:p w14:paraId="1A11B4FB" w14:textId="77777777" w:rsidR="00801965" w:rsidRPr="003F213A" w:rsidRDefault="00801965" w:rsidP="00801965">
      <w:pPr>
        <w:pStyle w:val="Prrafodelista"/>
        <w:numPr>
          <w:ilvl w:val="1"/>
          <w:numId w:val="22"/>
        </w:numPr>
        <w:spacing w:after="200" w:line="300" w:lineRule="auto"/>
        <w:jc w:val="both"/>
        <w:rPr>
          <w:rFonts w:ascii="Arial" w:hAnsi="Arial" w:cs="Arial"/>
          <w:sz w:val="20"/>
          <w:szCs w:val="20"/>
        </w:rPr>
      </w:pPr>
      <w:r w:rsidRPr="003F213A">
        <w:rPr>
          <w:rFonts w:ascii="Arial" w:hAnsi="Arial" w:cs="Arial"/>
          <w:sz w:val="20"/>
          <w:szCs w:val="20"/>
        </w:rPr>
        <w:t>Fecha de corte de la siniestralidad</w:t>
      </w:r>
    </w:p>
    <w:p w14:paraId="3458BDF4" w14:textId="77777777" w:rsidR="00801965" w:rsidRPr="003F213A" w:rsidRDefault="00801965" w:rsidP="00801965">
      <w:pPr>
        <w:pStyle w:val="Prrafodelista"/>
        <w:spacing w:after="200" w:line="300" w:lineRule="auto"/>
        <w:contextualSpacing w:val="0"/>
        <w:rPr>
          <w:rFonts w:ascii="Arial" w:hAnsi="Arial" w:cs="Arial"/>
          <w:sz w:val="20"/>
          <w:szCs w:val="20"/>
        </w:rPr>
      </w:pPr>
      <w:r w:rsidRPr="003F213A">
        <w:rPr>
          <w:rFonts w:ascii="Arial" w:hAnsi="Arial" w:cs="Arial"/>
          <w:sz w:val="20"/>
          <w:szCs w:val="20"/>
        </w:rPr>
        <w:t>Favor de pronunciarse al respecto.</w:t>
      </w:r>
    </w:p>
    <w:p w14:paraId="47965613" w14:textId="1F1B8E5B" w:rsidR="003F213A" w:rsidRDefault="00801965" w:rsidP="003F213A">
      <w:pPr>
        <w:pStyle w:val="Prrafodelista"/>
        <w:spacing w:after="200" w:line="300" w:lineRule="auto"/>
        <w:contextualSpacing w:val="0"/>
        <w:rPr>
          <w:rFonts w:ascii="Arial" w:hAnsi="Arial" w:cs="Arial"/>
          <w:b/>
          <w:bCs/>
          <w:sz w:val="20"/>
          <w:szCs w:val="20"/>
        </w:rPr>
      </w:pPr>
      <w:r w:rsidRPr="003F213A">
        <w:rPr>
          <w:rFonts w:ascii="Arial" w:hAnsi="Arial" w:cs="Arial"/>
          <w:b/>
          <w:bCs/>
          <w:sz w:val="20"/>
          <w:szCs w:val="20"/>
        </w:rPr>
        <w:t xml:space="preserve">R. </w:t>
      </w:r>
    </w:p>
    <w:tbl>
      <w:tblPr>
        <w:tblW w:w="9701" w:type="dxa"/>
        <w:tblInd w:w="-5" w:type="dxa"/>
        <w:tblCellMar>
          <w:left w:w="70" w:type="dxa"/>
          <w:right w:w="70" w:type="dxa"/>
        </w:tblCellMar>
        <w:tblLook w:val="04A0" w:firstRow="1" w:lastRow="0" w:firstColumn="1" w:lastColumn="0" w:noHBand="0" w:noVBand="1"/>
      </w:tblPr>
      <w:tblGrid>
        <w:gridCol w:w="1200"/>
        <w:gridCol w:w="1261"/>
        <w:gridCol w:w="1200"/>
        <w:gridCol w:w="1200"/>
        <w:gridCol w:w="1200"/>
        <w:gridCol w:w="1877"/>
        <w:gridCol w:w="1763"/>
      </w:tblGrid>
      <w:tr w:rsidR="003F213A" w:rsidRPr="003F213A" w14:paraId="5D29DE21" w14:textId="77777777" w:rsidTr="00F00D04">
        <w:trPr>
          <w:trHeight w:val="450"/>
        </w:trPr>
        <w:tc>
          <w:tcPr>
            <w:tcW w:w="1200" w:type="dxa"/>
            <w:tcBorders>
              <w:top w:val="single" w:sz="4" w:space="0" w:color="000000"/>
              <w:left w:val="single" w:sz="4" w:space="0" w:color="000000"/>
              <w:bottom w:val="single" w:sz="4" w:space="0" w:color="000000"/>
              <w:right w:val="single" w:sz="4" w:space="0" w:color="000000"/>
            </w:tcBorders>
            <w:shd w:val="clear" w:color="000000" w:fill="C9DAF8"/>
            <w:vAlign w:val="center"/>
            <w:hideMark/>
          </w:tcPr>
          <w:p w14:paraId="17B0E134" w14:textId="77777777" w:rsidR="003F213A" w:rsidRPr="003F213A" w:rsidRDefault="003F213A" w:rsidP="003F213A">
            <w:pPr>
              <w:jc w:val="center"/>
              <w:rPr>
                <w:rFonts w:ascii="Arial" w:eastAsia="Times New Roman" w:hAnsi="Arial" w:cs="Arial"/>
                <w:b/>
                <w:bCs/>
                <w:color w:val="000000"/>
                <w:sz w:val="16"/>
                <w:szCs w:val="16"/>
              </w:rPr>
            </w:pPr>
            <w:proofErr w:type="spellStart"/>
            <w:r w:rsidRPr="003F213A">
              <w:rPr>
                <w:rFonts w:ascii="Arial" w:eastAsia="Times New Roman" w:hAnsi="Arial" w:cs="Arial"/>
                <w:b/>
                <w:bCs/>
                <w:color w:val="000000"/>
                <w:sz w:val="16"/>
                <w:szCs w:val="16"/>
                <w:lang w:val="en-US"/>
              </w:rPr>
              <w:t>Fecha</w:t>
            </w:r>
            <w:proofErr w:type="spellEnd"/>
            <w:r w:rsidRPr="003F213A">
              <w:rPr>
                <w:rFonts w:ascii="Arial" w:eastAsia="Times New Roman" w:hAnsi="Arial" w:cs="Arial"/>
                <w:b/>
                <w:bCs/>
                <w:color w:val="000000"/>
                <w:sz w:val="16"/>
                <w:szCs w:val="16"/>
                <w:lang w:val="en-US"/>
              </w:rPr>
              <w:t xml:space="preserve"> de </w:t>
            </w:r>
            <w:proofErr w:type="spellStart"/>
            <w:r w:rsidRPr="003F213A">
              <w:rPr>
                <w:rFonts w:ascii="Arial" w:eastAsia="Times New Roman" w:hAnsi="Arial" w:cs="Arial"/>
                <w:b/>
                <w:bCs/>
                <w:color w:val="000000"/>
                <w:sz w:val="16"/>
                <w:szCs w:val="16"/>
                <w:lang w:val="en-US"/>
              </w:rPr>
              <w:t>fallecimiento</w:t>
            </w:r>
            <w:proofErr w:type="spellEnd"/>
          </w:p>
        </w:tc>
        <w:tc>
          <w:tcPr>
            <w:tcW w:w="1261" w:type="dxa"/>
            <w:tcBorders>
              <w:top w:val="single" w:sz="4" w:space="0" w:color="000000"/>
              <w:left w:val="nil"/>
              <w:bottom w:val="single" w:sz="4" w:space="0" w:color="000000"/>
              <w:right w:val="single" w:sz="4" w:space="0" w:color="000000"/>
            </w:tcBorders>
            <w:shd w:val="clear" w:color="000000" w:fill="C9DAF8"/>
            <w:vAlign w:val="center"/>
            <w:hideMark/>
          </w:tcPr>
          <w:p w14:paraId="77BC4F98" w14:textId="77777777" w:rsidR="003F213A" w:rsidRPr="003F213A" w:rsidRDefault="003F213A" w:rsidP="003F213A">
            <w:pPr>
              <w:jc w:val="center"/>
              <w:rPr>
                <w:rFonts w:ascii="Arial" w:eastAsia="Times New Roman" w:hAnsi="Arial" w:cs="Arial"/>
                <w:b/>
                <w:bCs/>
                <w:color w:val="000000"/>
                <w:sz w:val="16"/>
                <w:szCs w:val="16"/>
              </w:rPr>
            </w:pPr>
            <w:proofErr w:type="spellStart"/>
            <w:r w:rsidRPr="003F213A">
              <w:rPr>
                <w:rFonts w:ascii="Arial" w:eastAsia="Times New Roman" w:hAnsi="Arial" w:cs="Arial"/>
                <w:b/>
                <w:bCs/>
                <w:color w:val="000000"/>
                <w:sz w:val="16"/>
                <w:szCs w:val="16"/>
                <w:lang w:val="en-US"/>
              </w:rPr>
              <w:t>activo</w:t>
            </w:r>
            <w:proofErr w:type="spellEnd"/>
            <w:r w:rsidRPr="003F213A">
              <w:rPr>
                <w:rFonts w:ascii="Arial" w:eastAsia="Times New Roman" w:hAnsi="Arial" w:cs="Arial"/>
                <w:b/>
                <w:bCs/>
                <w:color w:val="000000"/>
                <w:sz w:val="16"/>
                <w:szCs w:val="16"/>
                <w:lang w:val="en-US"/>
              </w:rPr>
              <w:t>/</w:t>
            </w:r>
            <w:proofErr w:type="spellStart"/>
            <w:r w:rsidRPr="003F213A">
              <w:rPr>
                <w:rFonts w:ascii="Arial" w:eastAsia="Times New Roman" w:hAnsi="Arial" w:cs="Arial"/>
                <w:b/>
                <w:bCs/>
                <w:color w:val="000000"/>
                <w:sz w:val="16"/>
                <w:szCs w:val="16"/>
                <w:lang w:val="en-US"/>
              </w:rPr>
              <w:t>jubilado</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0E4673E8" w14:textId="77777777" w:rsidR="003F213A" w:rsidRPr="003F213A" w:rsidRDefault="003F213A" w:rsidP="003F213A">
            <w:pPr>
              <w:jc w:val="center"/>
              <w:rPr>
                <w:rFonts w:ascii="Arial" w:eastAsia="Times New Roman" w:hAnsi="Arial" w:cs="Arial"/>
                <w:b/>
                <w:bCs/>
                <w:color w:val="000000"/>
                <w:sz w:val="16"/>
                <w:szCs w:val="16"/>
              </w:rPr>
            </w:pPr>
            <w:r w:rsidRPr="003F213A">
              <w:rPr>
                <w:rFonts w:ascii="Arial" w:eastAsia="Times New Roman" w:hAnsi="Arial" w:cs="Arial"/>
                <w:b/>
                <w:bCs/>
                <w:color w:val="000000"/>
                <w:sz w:val="16"/>
                <w:szCs w:val="16"/>
                <w:lang w:val="en-US"/>
              </w:rPr>
              <w:t>personal</w:t>
            </w:r>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3FD93E28" w14:textId="77777777" w:rsidR="003F213A" w:rsidRPr="003F213A" w:rsidRDefault="003F213A" w:rsidP="003F213A">
            <w:pPr>
              <w:jc w:val="center"/>
              <w:rPr>
                <w:rFonts w:ascii="Arial" w:eastAsia="Times New Roman" w:hAnsi="Arial" w:cs="Arial"/>
                <w:b/>
                <w:bCs/>
                <w:color w:val="000000"/>
                <w:sz w:val="16"/>
                <w:szCs w:val="16"/>
              </w:rPr>
            </w:pPr>
            <w:proofErr w:type="spellStart"/>
            <w:r w:rsidRPr="003F213A">
              <w:rPr>
                <w:rFonts w:ascii="Arial" w:eastAsia="Times New Roman" w:hAnsi="Arial" w:cs="Arial"/>
                <w:b/>
                <w:bCs/>
                <w:color w:val="000000"/>
                <w:sz w:val="16"/>
                <w:szCs w:val="16"/>
                <w:lang w:val="en-US"/>
              </w:rPr>
              <w:t>fecha</w:t>
            </w:r>
            <w:proofErr w:type="spellEnd"/>
            <w:r w:rsidRPr="003F213A">
              <w:rPr>
                <w:rFonts w:ascii="Arial" w:eastAsia="Times New Roman" w:hAnsi="Arial" w:cs="Arial"/>
                <w:b/>
                <w:bCs/>
                <w:color w:val="000000"/>
                <w:sz w:val="16"/>
                <w:szCs w:val="16"/>
                <w:lang w:val="en-US"/>
              </w:rPr>
              <w:t xml:space="preserve"> de </w:t>
            </w:r>
            <w:proofErr w:type="spellStart"/>
            <w:r w:rsidRPr="003F213A">
              <w:rPr>
                <w:rFonts w:ascii="Arial" w:eastAsia="Times New Roman" w:hAnsi="Arial" w:cs="Arial"/>
                <w:b/>
                <w:bCs/>
                <w:color w:val="000000"/>
                <w:sz w:val="16"/>
                <w:szCs w:val="16"/>
                <w:lang w:val="en-US"/>
              </w:rPr>
              <w:t>reclamación</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0C326B30" w14:textId="77777777" w:rsidR="003F213A" w:rsidRPr="003F213A" w:rsidRDefault="003F213A" w:rsidP="003F213A">
            <w:pPr>
              <w:jc w:val="center"/>
              <w:rPr>
                <w:rFonts w:ascii="Arial" w:eastAsia="Times New Roman" w:hAnsi="Arial" w:cs="Arial"/>
                <w:b/>
                <w:bCs/>
                <w:color w:val="000000"/>
                <w:sz w:val="16"/>
                <w:szCs w:val="16"/>
              </w:rPr>
            </w:pPr>
            <w:r w:rsidRPr="003F213A">
              <w:rPr>
                <w:rFonts w:ascii="Arial" w:eastAsia="Times New Roman" w:hAnsi="Arial" w:cs="Arial"/>
                <w:b/>
                <w:bCs/>
                <w:color w:val="000000"/>
                <w:sz w:val="16"/>
                <w:szCs w:val="16"/>
                <w:lang w:val="en-US"/>
              </w:rPr>
              <w:t xml:space="preserve">Monto </w:t>
            </w:r>
            <w:proofErr w:type="spellStart"/>
            <w:r w:rsidRPr="003F213A">
              <w:rPr>
                <w:rFonts w:ascii="Arial" w:eastAsia="Times New Roman" w:hAnsi="Arial" w:cs="Arial"/>
                <w:b/>
                <w:bCs/>
                <w:color w:val="000000"/>
                <w:sz w:val="16"/>
                <w:szCs w:val="16"/>
                <w:lang w:val="en-US"/>
              </w:rPr>
              <w:t>reclamado</w:t>
            </w:r>
            <w:proofErr w:type="spellEnd"/>
          </w:p>
        </w:tc>
        <w:tc>
          <w:tcPr>
            <w:tcW w:w="1877" w:type="dxa"/>
            <w:tcBorders>
              <w:top w:val="single" w:sz="4" w:space="0" w:color="000000"/>
              <w:left w:val="nil"/>
              <w:bottom w:val="single" w:sz="4" w:space="0" w:color="000000"/>
              <w:right w:val="single" w:sz="4" w:space="0" w:color="000000"/>
            </w:tcBorders>
            <w:shd w:val="clear" w:color="000000" w:fill="C9DAF8"/>
            <w:vAlign w:val="center"/>
            <w:hideMark/>
          </w:tcPr>
          <w:p w14:paraId="0546BE13" w14:textId="77777777" w:rsidR="003F213A" w:rsidRPr="003F213A" w:rsidRDefault="003F213A" w:rsidP="003F213A">
            <w:pPr>
              <w:jc w:val="center"/>
              <w:rPr>
                <w:rFonts w:ascii="Arial" w:eastAsia="Times New Roman" w:hAnsi="Arial" w:cs="Arial"/>
                <w:b/>
                <w:bCs/>
                <w:color w:val="000000"/>
                <w:sz w:val="16"/>
                <w:szCs w:val="16"/>
              </w:rPr>
            </w:pPr>
            <w:r w:rsidRPr="003F213A">
              <w:rPr>
                <w:rFonts w:ascii="Arial" w:eastAsia="Times New Roman" w:hAnsi="Arial" w:cs="Arial"/>
                <w:b/>
                <w:bCs/>
                <w:color w:val="000000"/>
                <w:sz w:val="16"/>
                <w:szCs w:val="16"/>
                <w:lang w:val="en-US"/>
              </w:rPr>
              <w:t xml:space="preserve">Monto </w:t>
            </w:r>
            <w:proofErr w:type="spellStart"/>
            <w:r w:rsidRPr="003F213A">
              <w:rPr>
                <w:rFonts w:ascii="Arial" w:eastAsia="Times New Roman" w:hAnsi="Arial" w:cs="Arial"/>
                <w:b/>
                <w:bCs/>
                <w:color w:val="000000"/>
                <w:sz w:val="16"/>
                <w:szCs w:val="16"/>
                <w:lang w:val="en-US"/>
              </w:rPr>
              <w:t>pagado</w:t>
            </w:r>
            <w:proofErr w:type="spellEnd"/>
          </w:p>
        </w:tc>
        <w:tc>
          <w:tcPr>
            <w:tcW w:w="1763" w:type="dxa"/>
            <w:tcBorders>
              <w:top w:val="single" w:sz="4" w:space="0" w:color="000000"/>
              <w:left w:val="nil"/>
              <w:bottom w:val="single" w:sz="4" w:space="0" w:color="000000"/>
              <w:right w:val="single" w:sz="4" w:space="0" w:color="000000"/>
            </w:tcBorders>
            <w:shd w:val="clear" w:color="000000" w:fill="C9DAF8"/>
            <w:vAlign w:val="center"/>
            <w:hideMark/>
          </w:tcPr>
          <w:p w14:paraId="05F683C5" w14:textId="77777777" w:rsidR="003F213A" w:rsidRPr="003F213A" w:rsidRDefault="003F213A" w:rsidP="003F213A">
            <w:pPr>
              <w:jc w:val="center"/>
              <w:rPr>
                <w:rFonts w:ascii="Arial" w:eastAsia="Times New Roman" w:hAnsi="Arial" w:cs="Arial"/>
                <w:b/>
                <w:bCs/>
                <w:color w:val="000000"/>
                <w:sz w:val="16"/>
                <w:szCs w:val="16"/>
              </w:rPr>
            </w:pPr>
            <w:proofErr w:type="spellStart"/>
            <w:r w:rsidRPr="003F213A">
              <w:rPr>
                <w:rFonts w:ascii="Arial" w:eastAsia="Times New Roman" w:hAnsi="Arial" w:cs="Arial"/>
                <w:b/>
                <w:bCs/>
                <w:color w:val="000000"/>
                <w:sz w:val="16"/>
                <w:szCs w:val="16"/>
                <w:lang w:val="en-US"/>
              </w:rPr>
              <w:t>Fecha</w:t>
            </w:r>
            <w:proofErr w:type="spellEnd"/>
            <w:r w:rsidRPr="003F213A">
              <w:rPr>
                <w:rFonts w:ascii="Arial" w:eastAsia="Times New Roman" w:hAnsi="Arial" w:cs="Arial"/>
                <w:b/>
                <w:bCs/>
                <w:color w:val="000000"/>
                <w:sz w:val="16"/>
                <w:szCs w:val="16"/>
                <w:lang w:val="en-US"/>
              </w:rPr>
              <w:t xml:space="preserve"> de </w:t>
            </w:r>
            <w:proofErr w:type="spellStart"/>
            <w:r w:rsidRPr="003F213A">
              <w:rPr>
                <w:rFonts w:ascii="Arial" w:eastAsia="Times New Roman" w:hAnsi="Arial" w:cs="Arial"/>
                <w:b/>
                <w:bCs/>
                <w:color w:val="000000"/>
                <w:sz w:val="16"/>
                <w:szCs w:val="16"/>
                <w:lang w:val="en-US"/>
              </w:rPr>
              <w:t>pago</w:t>
            </w:r>
            <w:proofErr w:type="spellEnd"/>
          </w:p>
        </w:tc>
      </w:tr>
      <w:tr w:rsidR="003F213A" w:rsidRPr="003F213A" w14:paraId="36787944"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A3B6F5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452BC7F5"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BA2C9F0"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F29BE0C"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09/11/2020</w:t>
            </w:r>
          </w:p>
        </w:tc>
        <w:tc>
          <w:tcPr>
            <w:tcW w:w="1200" w:type="dxa"/>
            <w:tcBorders>
              <w:top w:val="nil"/>
              <w:left w:val="nil"/>
              <w:bottom w:val="single" w:sz="4" w:space="0" w:color="000000"/>
              <w:right w:val="single" w:sz="4" w:space="0" w:color="000000"/>
            </w:tcBorders>
            <w:shd w:val="clear" w:color="000000" w:fill="FFFFFF"/>
            <w:vAlign w:val="center"/>
            <w:hideMark/>
          </w:tcPr>
          <w:p w14:paraId="2F6CC59A"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1.441.216,00</w:t>
            </w:r>
          </w:p>
        </w:tc>
        <w:tc>
          <w:tcPr>
            <w:tcW w:w="1877" w:type="dxa"/>
            <w:tcBorders>
              <w:top w:val="nil"/>
              <w:left w:val="nil"/>
              <w:bottom w:val="single" w:sz="4" w:space="0" w:color="000000"/>
              <w:right w:val="single" w:sz="4" w:space="0" w:color="000000"/>
            </w:tcBorders>
            <w:shd w:val="clear" w:color="000000" w:fill="FFFFFF"/>
            <w:vAlign w:val="center"/>
            <w:hideMark/>
          </w:tcPr>
          <w:p w14:paraId="7AE56681"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1.441.216,00</w:t>
            </w:r>
          </w:p>
        </w:tc>
        <w:tc>
          <w:tcPr>
            <w:tcW w:w="1763" w:type="dxa"/>
            <w:tcBorders>
              <w:top w:val="nil"/>
              <w:left w:val="nil"/>
              <w:bottom w:val="single" w:sz="4" w:space="0" w:color="000000"/>
              <w:right w:val="single" w:sz="4" w:space="0" w:color="000000"/>
            </w:tcBorders>
            <w:shd w:val="clear" w:color="000000" w:fill="FFFFFF"/>
            <w:vAlign w:val="center"/>
            <w:hideMark/>
          </w:tcPr>
          <w:p w14:paraId="4D9A6098"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26/01/2023</w:t>
            </w:r>
          </w:p>
        </w:tc>
      </w:tr>
      <w:tr w:rsidR="003F213A" w:rsidRPr="003F213A" w14:paraId="02BF0FAB" w14:textId="77777777" w:rsidTr="00F00D04">
        <w:trPr>
          <w:trHeight w:val="45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6D0FB92"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5A4FF005"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7B7E3CE"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4AB3691"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17/08/2020</w:t>
            </w:r>
          </w:p>
        </w:tc>
        <w:tc>
          <w:tcPr>
            <w:tcW w:w="1200" w:type="dxa"/>
            <w:tcBorders>
              <w:top w:val="nil"/>
              <w:left w:val="nil"/>
              <w:bottom w:val="single" w:sz="4" w:space="0" w:color="000000"/>
              <w:right w:val="single" w:sz="4" w:space="0" w:color="000000"/>
            </w:tcBorders>
            <w:shd w:val="clear" w:color="000000" w:fill="FFFFFF"/>
            <w:vAlign w:val="center"/>
            <w:hideMark/>
          </w:tcPr>
          <w:p w14:paraId="6759459F"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4.519.960,00</w:t>
            </w:r>
          </w:p>
        </w:tc>
        <w:tc>
          <w:tcPr>
            <w:tcW w:w="1877" w:type="dxa"/>
            <w:tcBorders>
              <w:top w:val="nil"/>
              <w:left w:val="nil"/>
              <w:bottom w:val="single" w:sz="4" w:space="0" w:color="000000"/>
              <w:right w:val="single" w:sz="4" w:space="0" w:color="000000"/>
            </w:tcBorders>
            <w:shd w:val="clear" w:color="000000" w:fill="FFFFFF"/>
            <w:vAlign w:val="center"/>
            <w:hideMark/>
          </w:tcPr>
          <w:p w14:paraId="66D0C2C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4.519.960,00</w:t>
            </w:r>
          </w:p>
        </w:tc>
        <w:tc>
          <w:tcPr>
            <w:tcW w:w="1763" w:type="dxa"/>
            <w:tcBorders>
              <w:top w:val="nil"/>
              <w:left w:val="nil"/>
              <w:bottom w:val="single" w:sz="4" w:space="0" w:color="000000"/>
              <w:right w:val="single" w:sz="4" w:space="0" w:color="000000"/>
            </w:tcBorders>
            <w:shd w:val="clear" w:color="000000" w:fill="FFFFFF"/>
            <w:vAlign w:val="center"/>
            <w:hideMark/>
          </w:tcPr>
          <w:p w14:paraId="71CDE45F"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Información</w:t>
            </w:r>
            <w:proofErr w:type="spellEnd"/>
            <w:r w:rsidRPr="003F213A">
              <w:rPr>
                <w:rFonts w:ascii="Arial" w:eastAsia="Times New Roman" w:hAnsi="Arial" w:cs="Arial"/>
                <w:color w:val="000000"/>
                <w:sz w:val="16"/>
                <w:szCs w:val="16"/>
                <w:lang w:val="en-US"/>
              </w:rPr>
              <w:t xml:space="preserve"> no disponible</w:t>
            </w:r>
          </w:p>
        </w:tc>
      </w:tr>
      <w:tr w:rsidR="003F213A" w:rsidRPr="003F213A" w14:paraId="6B63C2BF"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6C8D009"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25/12/2020</w:t>
            </w:r>
          </w:p>
        </w:tc>
        <w:tc>
          <w:tcPr>
            <w:tcW w:w="1261" w:type="dxa"/>
            <w:tcBorders>
              <w:top w:val="nil"/>
              <w:left w:val="nil"/>
              <w:bottom w:val="single" w:sz="4" w:space="0" w:color="000000"/>
              <w:right w:val="single" w:sz="4" w:space="0" w:color="000000"/>
            </w:tcBorders>
            <w:shd w:val="clear" w:color="000000" w:fill="FFFFFF"/>
            <w:vAlign w:val="center"/>
            <w:hideMark/>
          </w:tcPr>
          <w:p w14:paraId="10E1DCF7"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3E6A54E"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260764F"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09/06/2021</w:t>
            </w:r>
          </w:p>
        </w:tc>
        <w:tc>
          <w:tcPr>
            <w:tcW w:w="1200" w:type="dxa"/>
            <w:tcBorders>
              <w:top w:val="nil"/>
              <w:left w:val="nil"/>
              <w:bottom w:val="single" w:sz="4" w:space="0" w:color="000000"/>
              <w:right w:val="single" w:sz="4" w:space="0" w:color="000000"/>
            </w:tcBorders>
            <w:shd w:val="clear" w:color="000000" w:fill="FFFFFF"/>
            <w:vAlign w:val="center"/>
            <w:hideMark/>
          </w:tcPr>
          <w:p w14:paraId="49A7676D"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7.483.964,00</w:t>
            </w:r>
          </w:p>
        </w:tc>
        <w:tc>
          <w:tcPr>
            <w:tcW w:w="1877" w:type="dxa"/>
            <w:tcBorders>
              <w:top w:val="nil"/>
              <w:left w:val="nil"/>
              <w:bottom w:val="single" w:sz="4" w:space="0" w:color="000000"/>
              <w:right w:val="single" w:sz="4" w:space="0" w:color="000000"/>
            </w:tcBorders>
            <w:shd w:val="clear" w:color="000000" w:fill="FFFFFF"/>
            <w:vAlign w:val="center"/>
            <w:hideMark/>
          </w:tcPr>
          <w:p w14:paraId="36379951"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6.659.668,80</w:t>
            </w:r>
          </w:p>
        </w:tc>
        <w:tc>
          <w:tcPr>
            <w:tcW w:w="1763" w:type="dxa"/>
            <w:tcBorders>
              <w:top w:val="nil"/>
              <w:left w:val="nil"/>
              <w:bottom w:val="single" w:sz="4" w:space="0" w:color="000000"/>
              <w:right w:val="single" w:sz="4" w:space="0" w:color="000000"/>
            </w:tcBorders>
            <w:shd w:val="clear" w:color="000000" w:fill="FFFFFF"/>
            <w:vAlign w:val="center"/>
            <w:hideMark/>
          </w:tcPr>
          <w:p w14:paraId="0E01854E"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25/04/2022</w:t>
            </w:r>
          </w:p>
        </w:tc>
      </w:tr>
      <w:tr w:rsidR="003F213A" w:rsidRPr="003F213A" w14:paraId="08997DD1"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D33092D"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07/01/2020</w:t>
            </w:r>
          </w:p>
        </w:tc>
        <w:tc>
          <w:tcPr>
            <w:tcW w:w="1261" w:type="dxa"/>
            <w:tcBorders>
              <w:top w:val="nil"/>
              <w:left w:val="nil"/>
              <w:bottom w:val="single" w:sz="4" w:space="0" w:color="000000"/>
              <w:right w:val="single" w:sz="4" w:space="0" w:color="000000"/>
            </w:tcBorders>
            <w:shd w:val="clear" w:color="000000" w:fill="FFFFFF"/>
            <w:vAlign w:val="center"/>
            <w:hideMark/>
          </w:tcPr>
          <w:p w14:paraId="59F403D9"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1448975"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D59F70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04/11/2021</w:t>
            </w:r>
          </w:p>
        </w:tc>
        <w:tc>
          <w:tcPr>
            <w:tcW w:w="1200" w:type="dxa"/>
            <w:tcBorders>
              <w:top w:val="nil"/>
              <w:left w:val="nil"/>
              <w:bottom w:val="single" w:sz="4" w:space="0" w:color="000000"/>
              <w:right w:val="single" w:sz="4" w:space="0" w:color="000000"/>
            </w:tcBorders>
            <w:shd w:val="clear" w:color="000000" w:fill="FFFFFF"/>
            <w:vAlign w:val="center"/>
            <w:hideMark/>
          </w:tcPr>
          <w:p w14:paraId="3F66200F"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1.059.582,00</w:t>
            </w:r>
          </w:p>
        </w:tc>
        <w:tc>
          <w:tcPr>
            <w:tcW w:w="1877" w:type="dxa"/>
            <w:tcBorders>
              <w:top w:val="nil"/>
              <w:left w:val="nil"/>
              <w:bottom w:val="single" w:sz="4" w:space="0" w:color="000000"/>
              <w:right w:val="single" w:sz="4" w:space="0" w:color="000000"/>
            </w:tcBorders>
            <w:shd w:val="clear" w:color="000000" w:fill="FFFFFF"/>
            <w:vAlign w:val="center"/>
            <w:hideMark/>
          </w:tcPr>
          <w:p w14:paraId="4BE8A8F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1.059.582,00</w:t>
            </w:r>
          </w:p>
        </w:tc>
        <w:tc>
          <w:tcPr>
            <w:tcW w:w="1763" w:type="dxa"/>
            <w:tcBorders>
              <w:top w:val="nil"/>
              <w:left w:val="nil"/>
              <w:bottom w:val="single" w:sz="4" w:space="0" w:color="000000"/>
              <w:right w:val="single" w:sz="4" w:space="0" w:color="000000"/>
            </w:tcBorders>
            <w:shd w:val="clear" w:color="000000" w:fill="FFFFFF"/>
            <w:vAlign w:val="center"/>
            <w:hideMark/>
          </w:tcPr>
          <w:p w14:paraId="37A679C0"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09/07/2022</w:t>
            </w:r>
          </w:p>
        </w:tc>
      </w:tr>
      <w:tr w:rsidR="003F213A" w:rsidRPr="003F213A" w14:paraId="6F319CB8"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37C5DD9"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02/03/2021</w:t>
            </w:r>
          </w:p>
        </w:tc>
        <w:tc>
          <w:tcPr>
            <w:tcW w:w="1261" w:type="dxa"/>
            <w:tcBorders>
              <w:top w:val="nil"/>
              <w:left w:val="nil"/>
              <w:bottom w:val="single" w:sz="4" w:space="0" w:color="000000"/>
              <w:right w:val="single" w:sz="4" w:space="0" w:color="000000"/>
            </w:tcBorders>
            <w:shd w:val="clear" w:color="000000" w:fill="FFFFFF"/>
            <w:vAlign w:val="center"/>
            <w:hideMark/>
          </w:tcPr>
          <w:p w14:paraId="5528F3AB"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F18DCE9"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7DF9ECE"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30/11/2021</w:t>
            </w:r>
          </w:p>
        </w:tc>
        <w:tc>
          <w:tcPr>
            <w:tcW w:w="1200" w:type="dxa"/>
            <w:tcBorders>
              <w:top w:val="nil"/>
              <w:left w:val="nil"/>
              <w:bottom w:val="single" w:sz="4" w:space="0" w:color="000000"/>
              <w:right w:val="single" w:sz="4" w:space="0" w:color="000000"/>
            </w:tcBorders>
            <w:shd w:val="clear" w:color="000000" w:fill="FFFFFF"/>
            <w:vAlign w:val="center"/>
            <w:hideMark/>
          </w:tcPr>
          <w:p w14:paraId="78DBF53D"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1.885.198,00</w:t>
            </w:r>
          </w:p>
        </w:tc>
        <w:tc>
          <w:tcPr>
            <w:tcW w:w="1877" w:type="dxa"/>
            <w:tcBorders>
              <w:top w:val="nil"/>
              <w:left w:val="nil"/>
              <w:bottom w:val="single" w:sz="4" w:space="0" w:color="000000"/>
              <w:right w:val="single" w:sz="4" w:space="0" w:color="000000"/>
            </w:tcBorders>
            <w:shd w:val="clear" w:color="000000" w:fill="FFFFFF"/>
            <w:vAlign w:val="center"/>
            <w:hideMark/>
          </w:tcPr>
          <w:p w14:paraId="295C0C0A"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1.885.198,00</w:t>
            </w:r>
          </w:p>
        </w:tc>
        <w:tc>
          <w:tcPr>
            <w:tcW w:w="1763" w:type="dxa"/>
            <w:tcBorders>
              <w:top w:val="nil"/>
              <w:left w:val="nil"/>
              <w:bottom w:val="single" w:sz="4" w:space="0" w:color="000000"/>
              <w:right w:val="single" w:sz="4" w:space="0" w:color="000000"/>
            </w:tcBorders>
            <w:shd w:val="clear" w:color="000000" w:fill="FFFFFF"/>
            <w:vAlign w:val="center"/>
            <w:hideMark/>
          </w:tcPr>
          <w:p w14:paraId="4B469E3E"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09/12/2021</w:t>
            </w:r>
          </w:p>
        </w:tc>
      </w:tr>
      <w:tr w:rsidR="003F213A" w:rsidRPr="003F213A" w14:paraId="5242ED89"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5D5623C5"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11/08/2021</w:t>
            </w:r>
          </w:p>
        </w:tc>
        <w:tc>
          <w:tcPr>
            <w:tcW w:w="1261" w:type="dxa"/>
            <w:tcBorders>
              <w:top w:val="nil"/>
              <w:left w:val="nil"/>
              <w:bottom w:val="single" w:sz="4" w:space="0" w:color="000000"/>
              <w:right w:val="single" w:sz="4" w:space="0" w:color="000000"/>
            </w:tcBorders>
            <w:shd w:val="clear" w:color="000000" w:fill="FFFFFF"/>
            <w:vAlign w:val="center"/>
            <w:hideMark/>
          </w:tcPr>
          <w:p w14:paraId="4CA7302E"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4F038F7"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EC636E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2535B163"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1.906.238,00</w:t>
            </w:r>
          </w:p>
        </w:tc>
        <w:tc>
          <w:tcPr>
            <w:tcW w:w="1877" w:type="dxa"/>
            <w:tcBorders>
              <w:top w:val="nil"/>
              <w:left w:val="nil"/>
              <w:bottom w:val="single" w:sz="4" w:space="0" w:color="000000"/>
              <w:right w:val="single" w:sz="4" w:space="0" w:color="000000"/>
            </w:tcBorders>
            <w:shd w:val="clear" w:color="000000" w:fill="FFFFFF"/>
            <w:vAlign w:val="center"/>
            <w:hideMark/>
          </w:tcPr>
          <w:p w14:paraId="17E2D88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1.906.238,00</w:t>
            </w:r>
          </w:p>
        </w:tc>
        <w:tc>
          <w:tcPr>
            <w:tcW w:w="1763" w:type="dxa"/>
            <w:tcBorders>
              <w:top w:val="nil"/>
              <w:left w:val="nil"/>
              <w:bottom w:val="single" w:sz="4" w:space="0" w:color="000000"/>
              <w:right w:val="single" w:sz="4" w:space="0" w:color="000000"/>
            </w:tcBorders>
            <w:shd w:val="clear" w:color="000000" w:fill="FFFFFF"/>
            <w:vAlign w:val="center"/>
            <w:hideMark/>
          </w:tcPr>
          <w:p w14:paraId="7499FB19"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27/10/2021</w:t>
            </w:r>
          </w:p>
        </w:tc>
      </w:tr>
      <w:tr w:rsidR="003F213A" w:rsidRPr="003F213A" w14:paraId="28FFEB48"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C9F798F"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30/12/2021</w:t>
            </w:r>
          </w:p>
        </w:tc>
        <w:tc>
          <w:tcPr>
            <w:tcW w:w="1261" w:type="dxa"/>
            <w:tcBorders>
              <w:top w:val="nil"/>
              <w:left w:val="nil"/>
              <w:bottom w:val="single" w:sz="4" w:space="0" w:color="000000"/>
              <w:right w:val="single" w:sz="4" w:space="0" w:color="000000"/>
            </w:tcBorders>
            <w:shd w:val="clear" w:color="000000" w:fill="FFFFFF"/>
            <w:vAlign w:val="center"/>
            <w:hideMark/>
          </w:tcPr>
          <w:p w14:paraId="3D074628"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B1B32E3"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D7C1DCF"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03/03/2022</w:t>
            </w:r>
          </w:p>
        </w:tc>
        <w:tc>
          <w:tcPr>
            <w:tcW w:w="1200" w:type="dxa"/>
            <w:tcBorders>
              <w:top w:val="nil"/>
              <w:left w:val="nil"/>
              <w:bottom w:val="single" w:sz="4" w:space="0" w:color="000000"/>
              <w:right w:val="single" w:sz="4" w:space="0" w:color="000000"/>
            </w:tcBorders>
            <w:shd w:val="clear" w:color="000000" w:fill="FFFFFF"/>
            <w:vAlign w:val="center"/>
            <w:hideMark/>
          </w:tcPr>
          <w:p w14:paraId="5D9064E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1.882.854,00</w:t>
            </w:r>
          </w:p>
        </w:tc>
        <w:tc>
          <w:tcPr>
            <w:tcW w:w="1877" w:type="dxa"/>
            <w:tcBorders>
              <w:top w:val="nil"/>
              <w:left w:val="nil"/>
              <w:bottom w:val="single" w:sz="4" w:space="0" w:color="000000"/>
              <w:right w:val="single" w:sz="4" w:space="0" w:color="000000"/>
            </w:tcBorders>
            <w:shd w:val="clear" w:color="000000" w:fill="FFFFFF"/>
            <w:vAlign w:val="center"/>
            <w:hideMark/>
          </w:tcPr>
          <w:p w14:paraId="077B5EBD"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1.882.854,00</w:t>
            </w:r>
          </w:p>
        </w:tc>
        <w:tc>
          <w:tcPr>
            <w:tcW w:w="1763" w:type="dxa"/>
            <w:tcBorders>
              <w:top w:val="nil"/>
              <w:left w:val="nil"/>
              <w:bottom w:val="single" w:sz="4" w:space="0" w:color="000000"/>
              <w:right w:val="single" w:sz="4" w:space="0" w:color="000000"/>
            </w:tcBorders>
            <w:shd w:val="clear" w:color="000000" w:fill="FFFFFF"/>
            <w:vAlign w:val="center"/>
            <w:hideMark/>
          </w:tcPr>
          <w:p w14:paraId="22EE3F52"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07/03/2022</w:t>
            </w:r>
          </w:p>
        </w:tc>
      </w:tr>
      <w:tr w:rsidR="003F213A" w:rsidRPr="003F213A" w14:paraId="53CA83B1"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CF1EF5C"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18/01/2021</w:t>
            </w:r>
          </w:p>
        </w:tc>
        <w:tc>
          <w:tcPr>
            <w:tcW w:w="1261" w:type="dxa"/>
            <w:tcBorders>
              <w:top w:val="nil"/>
              <w:left w:val="nil"/>
              <w:bottom w:val="single" w:sz="4" w:space="0" w:color="000000"/>
              <w:right w:val="single" w:sz="4" w:space="0" w:color="000000"/>
            </w:tcBorders>
            <w:shd w:val="clear" w:color="000000" w:fill="FFFFFF"/>
            <w:vAlign w:val="center"/>
            <w:hideMark/>
          </w:tcPr>
          <w:p w14:paraId="6878A431"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73FCABB"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5516D7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7FE0EF5A"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1.681.490,00</w:t>
            </w:r>
          </w:p>
        </w:tc>
        <w:tc>
          <w:tcPr>
            <w:tcW w:w="1877" w:type="dxa"/>
            <w:tcBorders>
              <w:top w:val="nil"/>
              <w:left w:val="nil"/>
              <w:bottom w:val="single" w:sz="4" w:space="0" w:color="000000"/>
              <w:right w:val="single" w:sz="4" w:space="0" w:color="000000"/>
            </w:tcBorders>
            <w:shd w:val="clear" w:color="000000" w:fill="FFFFFF"/>
            <w:vAlign w:val="center"/>
            <w:hideMark/>
          </w:tcPr>
          <w:p w14:paraId="734B455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1.681.490,00</w:t>
            </w:r>
          </w:p>
        </w:tc>
        <w:tc>
          <w:tcPr>
            <w:tcW w:w="1763" w:type="dxa"/>
            <w:tcBorders>
              <w:top w:val="nil"/>
              <w:left w:val="nil"/>
              <w:bottom w:val="single" w:sz="4" w:space="0" w:color="000000"/>
              <w:right w:val="single" w:sz="4" w:space="0" w:color="000000"/>
            </w:tcBorders>
            <w:shd w:val="clear" w:color="000000" w:fill="FFFFFF"/>
            <w:vAlign w:val="center"/>
            <w:hideMark/>
          </w:tcPr>
          <w:p w14:paraId="29AFAE9D"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15/08/2023</w:t>
            </w:r>
          </w:p>
        </w:tc>
      </w:tr>
      <w:tr w:rsidR="003F213A" w:rsidRPr="003F213A" w14:paraId="46BADB0E"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B2B0228"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17/08/2022</w:t>
            </w:r>
          </w:p>
        </w:tc>
        <w:tc>
          <w:tcPr>
            <w:tcW w:w="1261" w:type="dxa"/>
            <w:tcBorders>
              <w:top w:val="nil"/>
              <w:left w:val="nil"/>
              <w:bottom w:val="single" w:sz="4" w:space="0" w:color="000000"/>
              <w:right w:val="single" w:sz="4" w:space="0" w:color="000000"/>
            </w:tcBorders>
            <w:shd w:val="clear" w:color="000000" w:fill="FFFFFF"/>
            <w:vAlign w:val="center"/>
            <w:hideMark/>
          </w:tcPr>
          <w:p w14:paraId="5BFE7EBD"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D50FA11"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6963D1C"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3CB33A55"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6.774.000,00</w:t>
            </w:r>
          </w:p>
        </w:tc>
        <w:tc>
          <w:tcPr>
            <w:tcW w:w="1877" w:type="dxa"/>
            <w:tcBorders>
              <w:top w:val="nil"/>
              <w:left w:val="nil"/>
              <w:bottom w:val="single" w:sz="4" w:space="0" w:color="000000"/>
              <w:right w:val="single" w:sz="4" w:space="0" w:color="000000"/>
            </w:tcBorders>
            <w:shd w:val="clear" w:color="000000" w:fill="FFFFFF"/>
            <w:vAlign w:val="center"/>
            <w:hideMark/>
          </w:tcPr>
          <w:p w14:paraId="42D19C9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6.774.000,00</w:t>
            </w:r>
          </w:p>
        </w:tc>
        <w:tc>
          <w:tcPr>
            <w:tcW w:w="1763" w:type="dxa"/>
            <w:tcBorders>
              <w:top w:val="nil"/>
              <w:left w:val="nil"/>
              <w:bottom w:val="single" w:sz="4" w:space="0" w:color="000000"/>
              <w:right w:val="single" w:sz="4" w:space="0" w:color="000000"/>
            </w:tcBorders>
            <w:shd w:val="clear" w:color="000000" w:fill="FFFFFF"/>
            <w:vAlign w:val="center"/>
            <w:hideMark/>
          </w:tcPr>
          <w:p w14:paraId="7E70C177"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03/11/2022</w:t>
            </w:r>
          </w:p>
        </w:tc>
      </w:tr>
      <w:tr w:rsidR="003F213A" w:rsidRPr="003F213A" w14:paraId="67DFEA1F"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972866D"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27/06/2022</w:t>
            </w:r>
          </w:p>
        </w:tc>
        <w:tc>
          <w:tcPr>
            <w:tcW w:w="1261" w:type="dxa"/>
            <w:tcBorders>
              <w:top w:val="nil"/>
              <w:left w:val="nil"/>
              <w:bottom w:val="single" w:sz="4" w:space="0" w:color="000000"/>
              <w:right w:val="single" w:sz="4" w:space="0" w:color="000000"/>
            </w:tcBorders>
            <w:shd w:val="clear" w:color="000000" w:fill="FFFFFF"/>
            <w:vAlign w:val="center"/>
            <w:hideMark/>
          </w:tcPr>
          <w:p w14:paraId="099BAB03"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3FC5A66"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324B96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18/08/2023</w:t>
            </w:r>
          </w:p>
        </w:tc>
        <w:tc>
          <w:tcPr>
            <w:tcW w:w="1200" w:type="dxa"/>
            <w:tcBorders>
              <w:top w:val="nil"/>
              <w:left w:val="nil"/>
              <w:bottom w:val="single" w:sz="4" w:space="0" w:color="000000"/>
              <w:right w:val="single" w:sz="4" w:space="0" w:color="000000"/>
            </w:tcBorders>
            <w:shd w:val="clear" w:color="000000" w:fill="FFFFFF"/>
            <w:vAlign w:val="center"/>
            <w:hideMark/>
          </w:tcPr>
          <w:p w14:paraId="62E93653"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4.850.644,00</w:t>
            </w:r>
          </w:p>
        </w:tc>
        <w:tc>
          <w:tcPr>
            <w:tcW w:w="1877" w:type="dxa"/>
            <w:tcBorders>
              <w:top w:val="nil"/>
              <w:left w:val="nil"/>
              <w:bottom w:val="single" w:sz="4" w:space="0" w:color="000000"/>
              <w:right w:val="single" w:sz="4" w:space="0" w:color="000000"/>
            </w:tcBorders>
            <w:shd w:val="clear" w:color="000000" w:fill="FFFFFF"/>
            <w:vAlign w:val="center"/>
            <w:hideMark/>
          </w:tcPr>
          <w:p w14:paraId="27D5F7E1"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4.850.644,00</w:t>
            </w:r>
          </w:p>
        </w:tc>
        <w:tc>
          <w:tcPr>
            <w:tcW w:w="1763" w:type="dxa"/>
            <w:tcBorders>
              <w:top w:val="nil"/>
              <w:left w:val="nil"/>
              <w:bottom w:val="single" w:sz="4" w:space="0" w:color="000000"/>
              <w:right w:val="single" w:sz="4" w:space="0" w:color="000000"/>
            </w:tcBorders>
            <w:shd w:val="clear" w:color="000000" w:fill="FFFFFF"/>
            <w:vAlign w:val="center"/>
            <w:hideMark/>
          </w:tcPr>
          <w:p w14:paraId="56933187"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30/09/2022</w:t>
            </w:r>
          </w:p>
        </w:tc>
      </w:tr>
      <w:tr w:rsidR="003F213A" w:rsidRPr="003F213A" w14:paraId="7A752F4E"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4259E8D"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21/08/2022</w:t>
            </w:r>
          </w:p>
        </w:tc>
        <w:tc>
          <w:tcPr>
            <w:tcW w:w="1261" w:type="dxa"/>
            <w:tcBorders>
              <w:top w:val="nil"/>
              <w:left w:val="nil"/>
              <w:bottom w:val="single" w:sz="4" w:space="0" w:color="000000"/>
              <w:right w:val="single" w:sz="4" w:space="0" w:color="000000"/>
            </w:tcBorders>
            <w:shd w:val="clear" w:color="000000" w:fill="FFFFFF"/>
            <w:vAlign w:val="center"/>
            <w:hideMark/>
          </w:tcPr>
          <w:p w14:paraId="0240414C"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615AB51"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85A30CC"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770EE1F1"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1.572.782,00</w:t>
            </w:r>
          </w:p>
        </w:tc>
        <w:tc>
          <w:tcPr>
            <w:tcW w:w="1877" w:type="dxa"/>
            <w:tcBorders>
              <w:top w:val="nil"/>
              <w:left w:val="nil"/>
              <w:bottom w:val="single" w:sz="4" w:space="0" w:color="000000"/>
              <w:right w:val="single" w:sz="4" w:space="0" w:color="000000"/>
            </w:tcBorders>
            <w:shd w:val="clear" w:color="000000" w:fill="FFFFFF"/>
            <w:vAlign w:val="center"/>
            <w:hideMark/>
          </w:tcPr>
          <w:p w14:paraId="10FEC09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1.572.782,00</w:t>
            </w:r>
          </w:p>
        </w:tc>
        <w:tc>
          <w:tcPr>
            <w:tcW w:w="1763" w:type="dxa"/>
            <w:tcBorders>
              <w:top w:val="nil"/>
              <w:left w:val="nil"/>
              <w:bottom w:val="single" w:sz="4" w:space="0" w:color="000000"/>
              <w:right w:val="single" w:sz="4" w:space="0" w:color="000000"/>
            </w:tcBorders>
            <w:shd w:val="clear" w:color="000000" w:fill="FFFFFF"/>
            <w:vAlign w:val="center"/>
            <w:hideMark/>
          </w:tcPr>
          <w:p w14:paraId="182FBD13"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04/10/2022</w:t>
            </w:r>
          </w:p>
        </w:tc>
      </w:tr>
      <w:tr w:rsidR="003F213A" w:rsidRPr="003F213A" w14:paraId="329A7BF1"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CA4C662"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12/04/2022</w:t>
            </w:r>
          </w:p>
        </w:tc>
        <w:tc>
          <w:tcPr>
            <w:tcW w:w="1261" w:type="dxa"/>
            <w:tcBorders>
              <w:top w:val="nil"/>
              <w:left w:val="nil"/>
              <w:bottom w:val="single" w:sz="4" w:space="0" w:color="000000"/>
              <w:right w:val="single" w:sz="4" w:space="0" w:color="000000"/>
            </w:tcBorders>
            <w:shd w:val="clear" w:color="000000" w:fill="FFFFFF"/>
            <w:vAlign w:val="center"/>
            <w:hideMark/>
          </w:tcPr>
          <w:p w14:paraId="585B91F7"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BFB8E04"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C840EC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04/05/2022</w:t>
            </w:r>
          </w:p>
        </w:tc>
        <w:tc>
          <w:tcPr>
            <w:tcW w:w="1200" w:type="dxa"/>
            <w:tcBorders>
              <w:top w:val="nil"/>
              <w:left w:val="nil"/>
              <w:bottom w:val="single" w:sz="4" w:space="0" w:color="000000"/>
              <w:right w:val="single" w:sz="4" w:space="0" w:color="000000"/>
            </w:tcBorders>
            <w:shd w:val="clear" w:color="000000" w:fill="FFFFFF"/>
            <w:vAlign w:val="center"/>
            <w:hideMark/>
          </w:tcPr>
          <w:p w14:paraId="41372A7A"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1.714.140,00</w:t>
            </w:r>
          </w:p>
        </w:tc>
        <w:tc>
          <w:tcPr>
            <w:tcW w:w="1877" w:type="dxa"/>
            <w:tcBorders>
              <w:top w:val="nil"/>
              <w:left w:val="nil"/>
              <w:bottom w:val="single" w:sz="4" w:space="0" w:color="000000"/>
              <w:right w:val="single" w:sz="4" w:space="0" w:color="000000"/>
            </w:tcBorders>
            <w:shd w:val="clear" w:color="000000" w:fill="FFFFFF"/>
            <w:vAlign w:val="center"/>
            <w:hideMark/>
          </w:tcPr>
          <w:p w14:paraId="7C6569C7"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1.714.140,00</w:t>
            </w:r>
          </w:p>
        </w:tc>
        <w:tc>
          <w:tcPr>
            <w:tcW w:w="1763" w:type="dxa"/>
            <w:tcBorders>
              <w:top w:val="nil"/>
              <w:left w:val="nil"/>
              <w:bottom w:val="single" w:sz="4" w:space="0" w:color="000000"/>
              <w:right w:val="single" w:sz="4" w:space="0" w:color="000000"/>
            </w:tcBorders>
            <w:shd w:val="clear" w:color="000000" w:fill="FFFFFF"/>
            <w:vAlign w:val="center"/>
            <w:hideMark/>
          </w:tcPr>
          <w:p w14:paraId="5997E0DE"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23/05/2022</w:t>
            </w:r>
          </w:p>
        </w:tc>
      </w:tr>
      <w:tr w:rsidR="003F213A" w:rsidRPr="003F213A" w14:paraId="32B8F0B6"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B91977A"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07/03/2022</w:t>
            </w:r>
          </w:p>
        </w:tc>
        <w:tc>
          <w:tcPr>
            <w:tcW w:w="1261" w:type="dxa"/>
            <w:tcBorders>
              <w:top w:val="nil"/>
              <w:left w:val="nil"/>
              <w:bottom w:val="single" w:sz="4" w:space="0" w:color="000000"/>
              <w:right w:val="single" w:sz="4" w:space="0" w:color="000000"/>
            </w:tcBorders>
            <w:shd w:val="clear" w:color="000000" w:fill="FFFFFF"/>
            <w:vAlign w:val="center"/>
            <w:hideMark/>
          </w:tcPr>
          <w:p w14:paraId="4B6D15BC"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2E7B539"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E202312"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02/03/2022</w:t>
            </w:r>
          </w:p>
        </w:tc>
        <w:tc>
          <w:tcPr>
            <w:tcW w:w="1200" w:type="dxa"/>
            <w:tcBorders>
              <w:top w:val="nil"/>
              <w:left w:val="nil"/>
              <w:bottom w:val="single" w:sz="4" w:space="0" w:color="000000"/>
              <w:right w:val="single" w:sz="4" w:space="0" w:color="000000"/>
            </w:tcBorders>
            <w:shd w:val="clear" w:color="000000" w:fill="FFFFFF"/>
            <w:vAlign w:val="center"/>
            <w:hideMark/>
          </w:tcPr>
          <w:p w14:paraId="31EE61CD"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2.367.375,00</w:t>
            </w:r>
          </w:p>
        </w:tc>
        <w:tc>
          <w:tcPr>
            <w:tcW w:w="1877" w:type="dxa"/>
            <w:tcBorders>
              <w:top w:val="nil"/>
              <w:left w:val="nil"/>
              <w:bottom w:val="single" w:sz="4" w:space="0" w:color="000000"/>
              <w:right w:val="single" w:sz="4" w:space="0" w:color="000000"/>
            </w:tcBorders>
            <w:shd w:val="clear" w:color="000000" w:fill="FFFFFF"/>
            <w:vAlign w:val="center"/>
            <w:hideMark/>
          </w:tcPr>
          <w:p w14:paraId="212ABD7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2.367.375,00</w:t>
            </w:r>
          </w:p>
        </w:tc>
        <w:tc>
          <w:tcPr>
            <w:tcW w:w="1763" w:type="dxa"/>
            <w:tcBorders>
              <w:top w:val="nil"/>
              <w:left w:val="nil"/>
              <w:bottom w:val="single" w:sz="4" w:space="0" w:color="000000"/>
              <w:right w:val="single" w:sz="4" w:space="0" w:color="000000"/>
            </w:tcBorders>
            <w:shd w:val="clear" w:color="000000" w:fill="FFFFFF"/>
            <w:vAlign w:val="center"/>
            <w:hideMark/>
          </w:tcPr>
          <w:p w14:paraId="7FB3E083"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20/04/2022</w:t>
            </w:r>
          </w:p>
        </w:tc>
      </w:tr>
      <w:tr w:rsidR="003F213A" w:rsidRPr="003F213A" w14:paraId="4B9AB5EC"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BF737FA"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19/06/2022</w:t>
            </w:r>
          </w:p>
        </w:tc>
        <w:tc>
          <w:tcPr>
            <w:tcW w:w="1261" w:type="dxa"/>
            <w:tcBorders>
              <w:top w:val="nil"/>
              <w:left w:val="nil"/>
              <w:bottom w:val="single" w:sz="4" w:space="0" w:color="000000"/>
              <w:right w:val="single" w:sz="4" w:space="0" w:color="000000"/>
            </w:tcBorders>
            <w:shd w:val="clear" w:color="000000" w:fill="FFFFFF"/>
            <w:vAlign w:val="center"/>
            <w:hideMark/>
          </w:tcPr>
          <w:p w14:paraId="562B650F"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9D0D860"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C09B23E"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12/08/2022</w:t>
            </w:r>
          </w:p>
        </w:tc>
        <w:tc>
          <w:tcPr>
            <w:tcW w:w="1200" w:type="dxa"/>
            <w:tcBorders>
              <w:top w:val="nil"/>
              <w:left w:val="nil"/>
              <w:bottom w:val="single" w:sz="4" w:space="0" w:color="000000"/>
              <w:right w:val="single" w:sz="4" w:space="0" w:color="000000"/>
            </w:tcBorders>
            <w:shd w:val="clear" w:color="000000" w:fill="FFFFFF"/>
            <w:vAlign w:val="center"/>
            <w:hideMark/>
          </w:tcPr>
          <w:p w14:paraId="5B07C66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504.074,00</w:t>
            </w:r>
          </w:p>
        </w:tc>
        <w:tc>
          <w:tcPr>
            <w:tcW w:w="1877" w:type="dxa"/>
            <w:tcBorders>
              <w:top w:val="nil"/>
              <w:left w:val="nil"/>
              <w:bottom w:val="single" w:sz="4" w:space="0" w:color="000000"/>
              <w:right w:val="single" w:sz="4" w:space="0" w:color="000000"/>
            </w:tcBorders>
            <w:shd w:val="clear" w:color="000000" w:fill="FFFFFF"/>
            <w:vAlign w:val="center"/>
            <w:hideMark/>
          </w:tcPr>
          <w:p w14:paraId="5453E52A"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403.259,20</w:t>
            </w:r>
          </w:p>
        </w:tc>
        <w:tc>
          <w:tcPr>
            <w:tcW w:w="1763" w:type="dxa"/>
            <w:tcBorders>
              <w:top w:val="nil"/>
              <w:left w:val="nil"/>
              <w:bottom w:val="single" w:sz="4" w:space="0" w:color="000000"/>
              <w:right w:val="single" w:sz="4" w:space="0" w:color="000000"/>
            </w:tcBorders>
            <w:shd w:val="clear" w:color="000000" w:fill="FFFFFF"/>
            <w:vAlign w:val="center"/>
            <w:hideMark/>
          </w:tcPr>
          <w:p w14:paraId="318B647C"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25/08/2022</w:t>
            </w:r>
          </w:p>
        </w:tc>
      </w:tr>
      <w:tr w:rsidR="003F213A" w:rsidRPr="003F213A" w14:paraId="55F29229"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942068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lastRenderedPageBreak/>
              <w:t>07/08/2022</w:t>
            </w:r>
          </w:p>
        </w:tc>
        <w:tc>
          <w:tcPr>
            <w:tcW w:w="1261" w:type="dxa"/>
            <w:tcBorders>
              <w:top w:val="nil"/>
              <w:left w:val="nil"/>
              <w:bottom w:val="single" w:sz="4" w:space="0" w:color="000000"/>
              <w:right w:val="single" w:sz="4" w:space="0" w:color="000000"/>
            </w:tcBorders>
            <w:shd w:val="clear" w:color="000000" w:fill="FFFFFF"/>
            <w:vAlign w:val="center"/>
            <w:hideMark/>
          </w:tcPr>
          <w:p w14:paraId="45009905"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2FB2EF5"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9453430"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30/05/2023</w:t>
            </w:r>
          </w:p>
        </w:tc>
        <w:tc>
          <w:tcPr>
            <w:tcW w:w="1200" w:type="dxa"/>
            <w:tcBorders>
              <w:top w:val="nil"/>
              <w:left w:val="nil"/>
              <w:bottom w:val="single" w:sz="4" w:space="0" w:color="000000"/>
              <w:right w:val="single" w:sz="4" w:space="0" w:color="000000"/>
            </w:tcBorders>
            <w:shd w:val="clear" w:color="000000" w:fill="FFFFFF"/>
            <w:vAlign w:val="center"/>
            <w:hideMark/>
          </w:tcPr>
          <w:p w14:paraId="2EEFDE58"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1.288.640,00</w:t>
            </w:r>
          </w:p>
        </w:tc>
        <w:tc>
          <w:tcPr>
            <w:tcW w:w="1877" w:type="dxa"/>
            <w:tcBorders>
              <w:top w:val="nil"/>
              <w:left w:val="nil"/>
              <w:bottom w:val="single" w:sz="4" w:space="0" w:color="000000"/>
              <w:right w:val="single" w:sz="4" w:space="0" w:color="000000"/>
            </w:tcBorders>
            <w:shd w:val="clear" w:color="000000" w:fill="FFFFFF"/>
            <w:vAlign w:val="center"/>
            <w:hideMark/>
          </w:tcPr>
          <w:p w14:paraId="4331A5B1"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1.288.640,00</w:t>
            </w:r>
          </w:p>
        </w:tc>
        <w:tc>
          <w:tcPr>
            <w:tcW w:w="1763" w:type="dxa"/>
            <w:tcBorders>
              <w:top w:val="nil"/>
              <w:left w:val="nil"/>
              <w:bottom w:val="single" w:sz="4" w:space="0" w:color="000000"/>
              <w:right w:val="single" w:sz="4" w:space="0" w:color="000000"/>
            </w:tcBorders>
            <w:shd w:val="clear" w:color="000000" w:fill="FFFFFF"/>
            <w:vAlign w:val="center"/>
            <w:hideMark/>
          </w:tcPr>
          <w:p w14:paraId="62AE5B5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27/09/2023</w:t>
            </w:r>
          </w:p>
        </w:tc>
      </w:tr>
      <w:tr w:rsidR="003F213A" w:rsidRPr="003F213A" w14:paraId="3A98FE5B"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55DE1745"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28/01/2023</w:t>
            </w:r>
          </w:p>
        </w:tc>
        <w:tc>
          <w:tcPr>
            <w:tcW w:w="1261" w:type="dxa"/>
            <w:tcBorders>
              <w:top w:val="nil"/>
              <w:left w:val="nil"/>
              <w:bottom w:val="single" w:sz="4" w:space="0" w:color="000000"/>
              <w:right w:val="single" w:sz="4" w:space="0" w:color="000000"/>
            </w:tcBorders>
            <w:shd w:val="clear" w:color="000000" w:fill="FFFFFF"/>
            <w:vAlign w:val="center"/>
            <w:hideMark/>
          </w:tcPr>
          <w:p w14:paraId="442F8CE1"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F3C7345"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D1F0E9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27/02/2023</w:t>
            </w:r>
          </w:p>
        </w:tc>
        <w:tc>
          <w:tcPr>
            <w:tcW w:w="1200" w:type="dxa"/>
            <w:tcBorders>
              <w:top w:val="nil"/>
              <w:left w:val="nil"/>
              <w:bottom w:val="single" w:sz="4" w:space="0" w:color="000000"/>
              <w:right w:val="single" w:sz="4" w:space="0" w:color="000000"/>
            </w:tcBorders>
            <w:shd w:val="clear" w:color="000000" w:fill="FFFFFF"/>
            <w:vAlign w:val="center"/>
            <w:hideMark/>
          </w:tcPr>
          <w:p w14:paraId="2B8049E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1.962.262,00</w:t>
            </w:r>
          </w:p>
        </w:tc>
        <w:tc>
          <w:tcPr>
            <w:tcW w:w="1877" w:type="dxa"/>
            <w:tcBorders>
              <w:top w:val="nil"/>
              <w:left w:val="nil"/>
              <w:bottom w:val="single" w:sz="4" w:space="0" w:color="000000"/>
              <w:right w:val="single" w:sz="4" w:space="0" w:color="000000"/>
            </w:tcBorders>
            <w:shd w:val="clear" w:color="000000" w:fill="FFFFFF"/>
            <w:vAlign w:val="center"/>
            <w:hideMark/>
          </w:tcPr>
          <w:p w14:paraId="73A08EB7"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1.962.262,00</w:t>
            </w:r>
          </w:p>
        </w:tc>
        <w:tc>
          <w:tcPr>
            <w:tcW w:w="1763" w:type="dxa"/>
            <w:tcBorders>
              <w:top w:val="nil"/>
              <w:left w:val="nil"/>
              <w:bottom w:val="single" w:sz="4" w:space="0" w:color="000000"/>
              <w:right w:val="single" w:sz="4" w:space="0" w:color="000000"/>
            </w:tcBorders>
            <w:shd w:val="clear" w:color="000000" w:fill="FFFFFF"/>
            <w:vAlign w:val="center"/>
            <w:hideMark/>
          </w:tcPr>
          <w:p w14:paraId="718FF438"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10/04/2023</w:t>
            </w:r>
          </w:p>
        </w:tc>
      </w:tr>
      <w:tr w:rsidR="003F213A" w:rsidRPr="003F213A" w14:paraId="1C2A26A7"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A62C632"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13/08/2023</w:t>
            </w:r>
          </w:p>
        </w:tc>
        <w:tc>
          <w:tcPr>
            <w:tcW w:w="1261" w:type="dxa"/>
            <w:tcBorders>
              <w:top w:val="nil"/>
              <w:left w:val="nil"/>
              <w:bottom w:val="single" w:sz="4" w:space="0" w:color="000000"/>
              <w:right w:val="single" w:sz="4" w:space="0" w:color="000000"/>
            </w:tcBorders>
            <w:shd w:val="clear" w:color="000000" w:fill="FFFFFF"/>
            <w:vAlign w:val="center"/>
            <w:hideMark/>
          </w:tcPr>
          <w:p w14:paraId="5A5A3D89"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2F794A6"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F0E8303"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12/09/2023</w:t>
            </w:r>
          </w:p>
        </w:tc>
        <w:tc>
          <w:tcPr>
            <w:tcW w:w="1200" w:type="dxa"/>
            <w:tcBorders>
              <w:top w:val="nil"/>
              <w:left w:val="nil"/>
              <w:bottom w:val="single" w:sz="4" w:space="0" w:color="000000"/>
              <w:right w:val="single" w:sz="4" w:space="0" w:color="000000"/>
            </w:tcBorders>
            <w:shd w:val="clear" w:color="000000" w:fill="FFFFFF"/>
            <w:vAlign w:val="center"/>
            <w:hideMark/>
          </w:tcPr>
          <w:p w14:paraId="6AC4FAB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2.554.294,00</w:t>
            </w:r>
          </w:p>
        </w:tc>
        <w:tc>
          <w:tcPr>
            <w:tcW w:w="1877" w:type="dxa"/>
            <w:tcBorders>
              <w:top w:val="nil"/>
              <w:left w:val="nil"/>
              <w:bottom w:val="single" w:sz="4" w:space="0" w:color="000000"/>
              <w:right w:val="single" w:sz="4" w:space="0" w:color="000000"/>
            </w:tcBorders>
            <w:shd w:val="clear" w:color="000000" w:fill="FFFFFF"/>
            <w:vAlign w:val="center"/>
            <w:hideMark/>
          </w:tcPr>
          <w:p w14:paraId="21D2CBE5"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2.554.294,00</w:t>
            </w:r>
          </w:p>
        </w:tc>
        <w:tc>
          <w:tcPr>
            <w:tcW w:w="1763" w:type="dxa"/>
            <w:tcBorders>
              <w:top w:val="nil"/>
              <w:left w:val="nil"/>
              <w:bottom w:val="single" w:sz="4" w:space="0" w:color="000000"/>
              <w:right w:val="single" w:sz="4" w:space="0" w:color="000000"/>
            </w:tcBorders>
            <w:shd w:val="clear" w:color="000000" w:fill="FFFFFF"/>
            <w:vAlign w:val="center"/>
            <w:hideMark/>
          </w:tcPr>
          <w:p w14:paraId="2EE4D773"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06/10/2023</w:t>
            </w:r>
          </w:p>
        </w:tc>
      </w:tr>
      <w:tr w:rsidR="003F213A" w:rsidRPr="003F213A" w14:paraId="1E4344C2"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819A046"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13/10/2023</w:t>
            </w:r>
          </w:p>
        </w:tc>
        <w:tc>
          <w:tcPr>
            <w:tcW w:w="1261" w:type="dxa"/>
            <w:tcBorders>
              <w:top w:val="nil"/>
              <w:left w:val="nil"/>
              <w:bottom w:val="single" w:sz="4" w:space="0" w:color="000000"/>
              <w:right w:val="single" w:sz="4" w:space="0" w:color="000000"/>
            </w:tcBorders>
            <w:shd w:val="clear" w:color="000000" w:fill="FFFFFF"/>
            <w:vAlign w:val="center"/>
            <w:hideMark/>
          </w:tcPr>
          <w:p w14:paraId="2A265B79"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C8FF3B8"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985AD9D"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24/11/2023</w:t>
            </w:r>
          </w:p>
        </w:tc>
        <w:tc>
          <w:tcPr>
            <w:tcW w:w="1200" w:type="dxa"/>
            <w:tcBorders>
              <w:top w:val="nil"/>
              <w:left w:val="nil"/>
              <w:bottom w:val="single" w:sz="4" w:space="0" w:color="000000"/>
              <w:right w:val="single" w:sz="4" w:space="0" w:color="000000"/>
            </w:tcBorders>
            <w:shd w:val="clear" w:color="000000" w:fill="FFFFFF"/>
            <w:vAlign w:val="center"/>
            <w:hideMark/>
          </w:tcPr>
          <w:p w14:paraId="78623CB8"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1.984.522,00</w:t>
            </w:r>
          </w:p>
        </w:tc>
        <w:tc>
          <w:tcPr>
            <w:tcW w:w="1877" w:type="dxa"/>
            <w:tcBorders>
              <w:top w:val="nil"/>
              <w:left w:val="nil"/>
              <w:bottom w:val="single" w:sz="4" w:space="0" w:color="000000"/>
              <w:right w:val="single" w:sz="4" w:space="0" w:color="000000"/>
            </w:tcBorders>
            <w:shd w:val="clear" w:color="000000" w:fill="FFFFFF"/>
            <w:vAlign w:val="center"/>
            <w:hideMark/>
          </w:tcPr>
          <w:p w14:paraId="6BC05321"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1.652.968,00</w:t>
            </w:r>
          </w:p>
        </w:tc>
        <w:tc>
          <w:tcPr>
            <w:tcW w:w="1763" w:type="dxa"/>
            <w:tcBorders>
              <w:top w:val="nil"/>
              <w:left w:val="nil"/>
              <w:bottom w:val="single" w:sz="4" w:space="0" w:color="000000"/>
              <w:right w:val="single" w:sz="4" w:space="0" w:color="000000"/>
            </w:tcBorders>
            <w:shd w:val="clear" w:color="000000" w:fill="FFFFFF"/>
            <w:vAlign w:val="center"/>
            <w:hideMark/>
          </w:tcPr>
          <w:p w14:paraId="4C421598"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05/01/2024</w:t>
            </w:r>
          </w:p>
        </w:tc>
      </w:tr>
      <w:tr w:rsidR="003F213A" w:rsidRPr="003F213A" w14:paraId="6B5B4894"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5B18678"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12/01/2024</w:t>
            </w:r>
          </w:p>
        </w:tc>
        <w:tc>
          <w:tcPr>
            <w:tcW w:w="1261" w:type="dxa"/>
            <w:tcBorders>
              <w:top w:val="nil"/>
              <w:left w:val="nil"/>
              <w:bottom w:val="single" w:sz="4" w:space="0" w:color="000000"/>
              <w:right w:val="single" w:sz="4" w:space="0" w:color="000000"/>
            </w:tcBorders>
            <w:shd w:val="clear" w:color="000000" w:fill="FFFFFF"/>
            <w:vAlign w:val="center"/>
            <w:hideMark/>
          </w:tcPr>
          <w:p w14:paraId="568061B7"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6318532"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4CF8F3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04/04/2024</w:t>
            </w:r>
          </w:p>
        </w:tc>
        <w:tc>
          <w:tcPr>
            <w:tcW w:w="1200" w:type="dxa"/>
            <w:tcBorders>
              <w:top w:val="nil"/>
              <w:left w:val="nil"/>
              <w:bottom w:val="single" w:sz="4" w:space="0" w:color="000000"/>
              <w:right w:val="single" w:sz="4" w:space="0" w:color="000000"/>
            </w:tcBorders>
            <w:shd w:val="clear" w:color="000000" w:fill="FFFFFF"/>
            <w:vAlign w:val="center"/>
            <w:hideMark/>
          </w:tcPr>
          <w:p w14:paraId="29B68986"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2.426.028,00</w:t>
            </w:r>
          </w:p>
        </w:tc>
        <w:tc>
          <w:tcPr>
            <w:tcW w:w="1877" w:type="dxa"/>
            <w:tcBorders>
              <w:top w:val="nil"/>
              <w:left w:val="nil"/>
              <w:bottom w:val="single" w:sz="4" w:space="0" w:color="000000"/>
              <w:right w:val="single" w:sz="4" w:space="0" w:color="000000"/>
            </w:tcBorders>
            <w:shd w:val="clear" w:color="000000" w:fill="FFFFFF"/>
            <w:vAlign w:val="center"/>
            <w:hideMark/>
          </w:tcPr>
          <w:p w14:paraId="5AC6B145"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2.414.384,00</w:t>
            </w:r>
          </w:p>
        </w:tc>
        <w:tc>
          <w:tcPr>
            <w:tcW w:w="1763" w:type="dxa"/>
            <w:tcBorders>
              <w:top w:val="nil"/>
              <w:left w:val="nil"/>
              <w:bottom w:val="single" w:sz="4" w:space="0" w:color="000000"/>
              <w:right w:val="single" w:sz="4" w:space="0" w:color="000000"/>
            </w:tcBorders>
            <w:shd w:val="clear" w:color="000000" w:fill="FFFFFF"/>
            <w:vAlign w:val="center"/>
            <w:hideMark/>
          </w:tcPr>
          <w:p w14:paraId="138B8ADF"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31/05/2024</w:t>
            </w:r>
          </w:p>
        </w:tc>
      </w:tr>
      <w:tr w:rsidR="003F213A" w:rsidRPr="003F213A" w14:paraId="3CA73D83"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7FC3F1E"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23/01/2024</w:t>
            </w:r>
          </w:p>
        </w:tc>
        <w:tc>
          <w:tcPr>
            <w:tcW w:w="1261" w:type="dxa"/>
            <w:tcBorders>
              <w:top w:val="nil"/>
              <w:left w:val="nil"/>
              <w:bottom w:val="single" w:sz="4" w:space="0" w:color="000000"/>
              <w:right w:val="single" w:sz="4" w:space="0" w:color="000000"/>
            </w:tcBorders>
            <w:shd w:val="clear" w:color="000000" w:fill="FFFFFF"/>
            <w:vAlign w:val="center"/>
            <w:hideMark/>
          </w:tcPr>
          <w:p w14:paraId="130E245D"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095BBAF"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B4DEF62"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28/02/2024</w:t>
            </w:r>
          </w:p>
        </w:tc>
        <w:tc>
          <w:tcPr>
            <w:tcW w:w="1200" w:type="dxa"/>
            <w:tcBorders>
              <w:top w:val="nil"/>
              <w:left w:val="nil"/>
              <w:bottom w:val="single" w:sz="4" w:space="0" w:color="000000"/>
              <w:right w:val="single" w:sz="4" w:space="0" w:color="000000"/>
            </w:tcBorders>
            <w:shd w:val="clear" w:color="000000" w:fill="FFFFFF"/>
            <w:vAlign w:val="center"/>
            <w:hideMark/>
          </w:tcPr>
          <w:p w14:paraId="67E54F07"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1.969.854,00</w:t>
            </w:r>
          </w:p>
        </w:tc>
        <w:tc>
          <w:tcPr>
            <w:tcW w:w="1877" w:type="dxa"/>
            <w:tcBorders>
              <w:top w:val="nil"/>
              <w:left w:val="nil"/>
              <w:bottom w:val="single" w:sz="4" w:space="0" w:color="000000"/>
              <w:right w:val="single" w:sz="4" w:space="0" w:color="000000"/>
            </w:tcBorders>
            <w:shd w:val="clear" w:color="000000" w:fill="FFFFFF"/>
            <w:vAlign w:val="center"/>
            <w:hideMark/>
          </w:tcPr>
          <w:p w14:paraId="6315A3DF"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1.917.568,00</w:t>
            </w:r>
          </w:p>
        </w:tc>
        <w:tc>
          <w:tcPr>
            <w:tcW w:w="1763" w:type="dxa"/>
            <w:tcBorders>
              <w:top w:val="nil"/>
              <w:left w:val="nil"/>
              <w:bottom w:val="single" w:sz="4" w:space="0" w:color="000000"/>
              <w:right w:val="single" w:sz="4" w:space="0" w:color="000000"/>
            </w:tcBorders>
            <w:shd w:val="clear" w:color="000000" w:fill="FFFFFF"/>
            <w:vAlign w:val="center"/>
            <w:hideMark/>
          </w:tcPr>
          <w:p w14:paraId="503C842B"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19/07/2024</w:t>
            </w:r>
          </w:p>
        </w:tc>
      </w:tr>
      <w:tr w:rsidR="003F213A" w:rsidRPr="003F213A" w14:paraId="4808AAC4"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6EFA6E6"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11/02/2024</w:t>
            </w:r>
          </w:p>
        </w:tc>
        <w:tc>
          <w:tcPr>
            <w:tcW w:w="1261" w:type="dxa"/>
            <w:tcBorders>
              <w:top w:val="nil"/>
              <w:left w:val="nil"/>
              <w:bottom w:val="single" w:sz="4" w:space="0" w:color="000000"/>
              <w:right w:val="single" w:sz="4" w:space="0" w:color="000000"/>
            </w:tcBorders>
            <w:shd w:val="clear" w:color="000000" w:fill="FFFFFF"/>
            <w:vAlign w:val="center"/>
            <w:hideMark/>
          </w:tcPr>
          <w:p w14:paraId="62E2BD5D"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F8783B6"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CD4984F"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19/04/2024</w:t>
            </w:r>
          </w:p>
        </w:tc>
        <w:tc>
          <w:tcPr>
            <w:tcW w:w="1200" w:type="dxa"/>
            <w:tcBorders>
              <w:top w:val="nil"/>
              <w:left w:val="nil"/>
              <w:bottom w:val="single" w:sz="4" w:space="0" w:color="000000"/>
              <w:right w:val="single" w:sz="4" w:space="0" w:color="000000"/>
            </w:tcBorders>
            <w:shd w:val="clear" w:color="000000" w:fill="FFFFFF"/>
            <w:vAlign w:val="center"/>
            <w:hideMark/>
          </w:tcPr>
          <w:p w14:paraId="02E3FB93"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1.654.428,00</w:t>
            </w:r>
          </w:p>
        </w:tc>
        <w:tc>
          <w:tcPr>
            <w:tcW w:w="1877" w:type="dxa"/>
            <w:tcBorders>
              <w:top w:val="nil"/>
              <w:left w:val="nil"/>
              <w:bottom w:val="single" w:sz="4" w:space="0" w:color="000000"/>
              <w:right w:val="single" w:sz="4" w:space="0" w:color="000000"/>
            </w:tcBorders>
            <w:shd w:val="clear" w:color="000000" w:fill="FFFFFF"/>
            <w:vAlign w:val="center"/>
            <w:hideMark/>
          </w:tcPr>
          <w:p w14:paraId="7F36E707"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1.455.246,00</w:t>
            </w:r>
          </w:p>
        </w:tc>
        <w:tc>
          <w:tcPr>
            <w:tcW w:w="1763" w:type="dxa"/>
            <w:tcBorders>
              <w:top w:val="nil"/>
              <w:left w:val="nil"/>
              <w:bottom w:val="single" w:sz="4" w:space="0" w:color="000000"/>
              <w:right w:val="single" w:sz="4" w:space="0" w:color="000000"/>
            </w:tcBorders>
            <w:shd w:val="clear" w:color="000000" w:fill="FFFFFF"/>
            <w:vAlign w:val="center"/>
            <w:hideMark/>
          </w:tcPr>
          <w:p w14:paraId="7849F353"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29/07/2024</w:t>
            </w:r>
          </w:p>
        </w:tc>
      </w:tr>
      <w:tr w:rsidR="003F213A" w:rsidRPr="003F213A" w14:paraId="27F6BB8B"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F8C0589"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16/02/2024</w:t>
            </w:r>
          </w:p>
        </w:tc>
        <w:tc>
          <w:tcPr>
            <w:tcW w:w="1261" w:type="dxa"/>
            <w:tcBorders>
              <w:top w:val="nil"/>
              <w:left w:val="nil"/>
              <w:bottom w:val="single" w:sz="4" w:space="0" w:color="000000"/>
              <w:right w:val="single" w:sz="4" w:space="0" w:color="000000"/>
            </w:tcBorders>
            <w:shd w:val="clear" w:color="000000" w:fill="FFFFFF"/>
            <w:vAlign w:val="center"/>
            <w:hideMark/>
          </w:tcPr>
          <w:p w14:paraId="09BD1491"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5CAB034" w14:textId="77777777" w:rsidR="003F213A" w:rsidRPr="003F213A" w:rsidRDefault="003F213A" w:rsidP="003F213A">
            <w:pPr>
              <w:jc w:val="center"/>
              <w:rPr>
                <w:rFonts w:ascii="Arial" w:eastAsia="Times New Roman" w:hAnsi="Arial" w:cs="Arial"/>
                <w:color w:val="000000"/>
                <w:sz w:val="16"/>
                <w:szCs w:val="16"/>
              </w:rPr>
            </w:pPr>
            <w:proofErr w:type="spellStart"/>
            <w:r w:rsidRPr="003F213A">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BD69734"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22/03/2024</w:t>
            </w:r>
          </w:p>
        </w:tc>
        <w:tc>
          <w:tcPr>
            <w:tcW w:w="1200" w:type="dxa"/>
            <w:tcBorders>
              <w:top w:val="nil"/>
              <w:left w:val="nil"/>
              <w:bottom w:val="single" w:sz="4" w:space="0" w:color="000000"/>
              <w:right w:val="single" w:sz="4" w:space="0" w:color="000000"/>
            </w:tcBorders>
            <w:shd w:val="clear" w:color="000000" w:fill="FFFFFF"/>
            <w:vAlign w:val="center"/>
            <w:hideMark/>
          </w:tcPr>
          <w:p w14:paraId="32737757"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5.340.458,00</w:t>
            </w:r>
          </w:p>
        </w:tc>
        <w:tc>
          <w:tcPr>
            <w:tcW w:w="1877" w:type="dxa"/>
            <w:tcBorders>
              <w:top w:val="nil"/>
              <w:left w:val="nil"/>
              <w:bottom w:val="single" w:sz="4" w:space="0" w:color="000000"/>
              <w:right w:val="single" w:sz="4" w:space="0" w:color="000000"/>
            </w:tcBorders>
            <w:shd w:val="clear" w:color="000000" w:fill="FFFFFF"/>
            <w:vAlign w:val="center"/>
            <w:hideMark/>
          </w:tcPr>
          <w:p w14:paraId="12B60918"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5.061.293,00</w:t>
            </w:r>
          </w:p>
        </w:tc>
        <w:tc>
          <w:tcPr>
            <w:tcW w:w="1763" w:type="dxa"/>
            <w:tcBorders>
              <w:top w:val="nil"/>
              <w:left w:val="nil"/>
              <w:bottom w:val="single" w:sz="4" w:space="0" w:color="000000"/>
              <w:right w:val="single" w:sz="4" w:space="0" w:color="000000"/>
            </w:tcBorders>
            <w:shd w:val="clear" w:color="000000" w:fill="FFFFFF"/>
            <w:vAlign w:val="center"/>
            <w:hideMark/>
          </w:tcPr>
          <w:p w14:paraId="6C8791F1" w14:textId="77777777" w:rsidR="003F213A" w:rsidRPr="003F213A" w:rsidRDefault="003F213A" w:rsidP="003F213A">
            <w:pPr>
              <w:jc w:val="center"/>
              <w:rPr>
                <w:rFonts w:ascii="Arial" w:eastAsia="Times New Roman" w:hAnsi="Arial" w:cs="Arial"/>
                <w:color w:val="000000"/>
                <w:sz w:val="16"/>
                <w:szCs w:val="16"/>
              </w:rPr>
            </w:pPr>
            <w:r w:rsidRPr="003F213A">
              <w:rPr>
                <w:rFonts w:ascii="Arial" w:eastAsia="Times New Roman" w:hAnsi="Arial" w:cs="Arial"/>
                <w:color w:val="000000"/>
                <w:sz w:val="16"/>
                <w:szCs w:val="16"/>
                <w:lang w:val="en-US"/>
              </w:rPr>
              <w:t>17/05/2024</w:t>
            </w:r>
          </w:p>
        </w:tc>
      </w:tr>
      <w:tr w:rsidR="003F213A" w:rsidRPr="003F213A" w14:paraId="55C1F258"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3F859A0A"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16/02/2025</w:t>
            </w:r>
          </w:p>
        </w:tc>
        <w:tc>
          <w:tcPr>
            <w:tcW w:w="1261" w:type="dxa"/>
            <w:tcBorders>
              <w:top w:val="nil"/>
              <w:left w:val="nil"/>
              <w:bottom w:val="single" w:sz="4" w:space="0" w:color="000000"/>
              <w:right w:val="single" w:sz="4" w:space="0" w:color="000000"/>
            </w:tcBorders>
            <w:shd w:val="clear" w:color="auto" w:fill="auto"/>
            <w:noWrap/>
            <w:vAlign w:val="center"/>
            <w:hideMark/>
          </w:tcPr>
          <w:p w14:paraId="0373439C"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77F56034"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1B78B55C"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28/02/2025</w:t>
            </w:r>
          </w:p>
        </w:tc>
        <w:tc>
          <w:tcPr>
            <w:tcW w:w="1200" w:type="dxa"/>
            <w:tcBorders>
              <w:top w:val="nil"/>
              <w:left w:val="nil"/>
              <w:bottom w:val="single" w:sz="4" w:space="0" w:color="000000"/>
              <w:right w:val="single" w:sz="4" w:space="0" w:color="000000"/>
            </w:tcBorders>
            <w:shd w:val="clear" w:color="auto" w:fill="auto"/>
            <w:noWrap/>
            <w:vAlign w:val="center"/>
            <w:hideMark/>
          </w:tcPr>
          <w:p w14:paraId="00D257AD" w14:textId="77777777" w:rsidR="003F213A" w:rsidRPr="003F213A" w:rsidRDefault="003F213A" w:rsidP="003F213A">
            <w:pPr>
              <w:jc w:val="right"/>
              <w:rPr>
                <w:rFonts w:ascii="Calibri" w:eastAsia="Times New Roman" w:hAnsi="Calibri" w:cs="Calibri"/>
                <w:color w:val="000000"/>
                <w:sz w:val="16"/>
                <w:szCs w:val="16"/>
              </w:rPr>
            </w:pPr>
            <w:r w:rsidRPr="003F213A">
              <w:rPr>
                <w:rFonts w:ascii="Calibri" w:eastAsia="Times New Roman" w:hAnsi="Calibri" w:cs="Calibri"/>
                <w:color w:val="000000"/>
                <w:sz w:val="16"/>
                <w:szCs w:val="16"/>
              </w:rPr>
              <w:t>3,168,184.00</w:t>
            </w:r>
          </w:p>
        </w:tc>
        <w:tc>
          <w:tcPr>
            <w:tcW w:w="1877" w:type="dxa"/>
            <w:tcBorders>
              <w:top w:val="nil"/>
              <w:left w:val="nil"/>
              <w:bottom w:val="single" w:sz="4" w:space="0" w:color="000000"/>
              <w:right w:val="single" w:sz="4" w:space="0" w:color="000000"/>
            </w:tcBorders>
            <w:shd w:val="clear" w:color="auto" w:fill="auto"/>
            <w:noWrap/>
            <w:vAlign w:val="center"/>
            <w:hideMark/>
          </w:tcPr>
          <w:p w14:paraId="207A45BE"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0DD23EDA"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 xml:space="preserve">Pendiente </w:t>
            </w:r>
          </w:p>
        </w:tc>
      </w:tr>
      <w:tr w:rsidR="003F213A" w:rsidRPr="003F213A" w14:paraId="657CE6C6"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0C7B048F"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28/02/2025</w:t>
            </w:r>
          </w:p>
        </w:tc>
        <w:tc>
          <w:tcPr>
            <w:tcW w:w="1261" w:type="dxa"/>
            <w:tcBorders>
              <w:top w:val="nil"/>
              <w:left w:val="nil"/>
              <w:bottom w:val="single" w:sz="4" w:space="0" w:color="000000"/>
              <w:right w:val="single" w:sz="4" w:space="0" w:color="000000"/>
            </w:tcBorders>
            <w:shd w:val="clear" w:color="auto" w:fill="auto"/>
            <w:noWrap/>
            <w:vAlign w:val="center"/>
            <w:hideMark/>
          </w:tcPr>
          <w:p w14:paraId="666A9101"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2149AFE7"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22EDF0E9"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18/03/2025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1D3FD2C5"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5,309,228.00</w:t>
            </w:r>
          </w:p>
        </w:tc>
        <w:tc>
          <w:tcPr>
            <w:tcW w:w="1877" w:type="dxa"/>
            <w:tcBorders>
              <w:top w:val="nil"/>
              <w:left w:val="nil"/>
              <w:bottom w:val="single" w:sz="4" w:space="0" w:color="000000"/>
              <w:right w:val="single" w:sz="4" w:space="0" w:color="000000"/>
            </w:tcBorders>
            <w:shd w:val="clear" w:color="auto" w:fill="auto"/>
            <w:noWrap/>
            <w:vAlign w:val="center"/>
            <w:hideMark/>
          </w:tcPr>
          <w:p w14:paraId="348584EB"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0148EB70"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 xml:space="preserve">Pendiente </w:t>
            </w:r>
          </w:p>
        </w:tc>
      </w:tr>
      <w:tr w:rsidR="003F213A" w:rsidRPr="003F213A" w14:paraId="350E1414"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03AE37E4"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02/03/2025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4DA2CB5E"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7960AF0F"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Administrativo</w:t>
            </w:r>
          </w:p>
        </w:tc>
        <w:tc>
          <w:tcPr>
            <w:tcW w:w="1200" w:type="dxa"/>
            <w:tcBorders>
              <w:top w:val="nil"/>
              <w:left w:val="nil"/>
              <w:bottom w:val="single" w:sz="4" w:space="0" w:color="000000"/>
              <w:right w:val="single" w:sz="4" w:space="0" w:color="000000"/>
            </w:tcBorders>
            <w:shd w:val="clear" w:color="auto" w:fill="auto"/>
            <w:noWrap/>
            <w:vAlign w:val="center"/>
            <w:hideMark/>
          </w:tcPr>
          <w:p w14:paraId="0D28D175"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21/03/2025</w:t>
            </w:r>
          </w:p>
        </w:tc>
        <w:tc>
          <w:tcPr>
            <w:tcW w:w="1200" w:type="dxa"/>
            <w:tcBorders>
              <w:top w:val="nil"/>
              <w:left w:val="nil"/>
              <w:bottom w:val="single" w:sz="4" w:space="0" w:color="000000"/>
              <w:right w:val="single" w:sz="4" w:space="0" w:color="000000"/>
            </w:tcBorders>
            <w:shd w:val="clear" w:color="auto" w:fill="auto"/>
            <w:noWrap/>
            <w:vAlign w:val="center"/>
            <w:hideMark/>
          </w:tcPr>
          <w:p w14:paraId="71F8247B"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1,671,118.00</w:t>
            </w:r>
          </w:p>
        </w:tc>
        <w:tc>
          <w:tcPr>
            <w:tcW w:w="1877" w:type="dxa"/>
            <w:tcBorders>
              <w:top w:val="nil"/>
              <w:left w:val="nil"/>
              <w:bottom w:val="single" w:sz="4" w:space="0" w:color="000000"/>
              <w:right w:val="single" w:sz="4" w:space="0" w:color="000000"/>
            </w:tcBorders>
            <w:shd w:val="clear" w:color="auto" w:fill="auto"/>
            <w:noWrap/>
            <w:vAlign w:val="center"/>
            <w:hideMark/>
          </w:tcPr>
          <w:p w14:paraId="579C7E9D"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1,346,750.00</w:t>
            </w:r>
          </w:p>
        </w:tc>
        <w:tc>
          <w:tcPr>
            <w:tcW w:w="1763" w:type="dxa"/>
            <w:tcBorders>
              <w:top w:val="nil"/>
              <w:left w:val="nil"/>
              <w:bottom w:val="single" w:sz="4" w:space="0" w:color="000000"/>
              <w:right w:val="single" w:sz="4" w:space="0" w:color="000000"/>
            </w:tcBorders>
            <w:shd w:val="clear" w:color="auto" w:fill="auto"/>
            <w:noWrap/>
            <w:vAlign w:val="center"/>
            <w:hideMark/>
          </w:tcPr>
          <w:p w14:paraId="29B237A9"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12/08/2025</w:t>
            </w:r>
          </w:p>
        </w:tc>
      </w:tr>
      <w:tr w:rsidR="003F213A" w:rsidRPr="003F213A" w14:paraId="5A0244D6"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78251A41"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12/03/2025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426D2B65"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71269E3A"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7190FD6B"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28/03/2025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6256F6DE" w14:textId="77777777" w:rsidR="003F213A" w:rsidRPr="003F213A" w:rsidRDefault="003F213A" w:rsidP="003F213A">
            <w:pPr>
              <w:jc w:val="right"/>
              <w:rPr>
                <w:rFonts w:ascii="Calibri" w:eastAsia="Times New Roman" w:hAnsi="Calibri" w:cs="Calibri"/>
                <w:color w:val="000000"/>
                <w:sz w:val="16"/>
                <w:szCs w:val="16"/>
              </w:rPr>
            </w:pPr>
            <w:r w:rsidRPr="003F213A">
              <w:rPr>
                <w:rFonts w:ascii="Calibri" w:eastAsia="Times New Roman" w:hAnsi="Calibri" w:cs="Calibri"/>
                <w:color w:val="000000"/>
                <w:sz w:val="16"/>
                <w:szCs w:val="16"/>
              </w:rPr>
              <w:t>3,748,480.00</w:t>
            </w:r>
          </w:p>
        </w:tc>
        <w:tc>
          <w:tcPr>
            <w:tcW w:w="1877" w:type="dxa"/>
            <w:tcBorders>
              <w:top w:val="nil"/>
              <w:left w:val="nil"/>
              <w:bottom w:val="single" w:sz="4" w:space="0" w:color="000000"/>
              <w:right w:val="single" w:sz="4" w:space="0" w:color="000000"/>
            </w:tcBorders>
            <w:shd w:val="clear" w:color="auto" w:fill="auto"/>
            <w:noWrap/>
            <w:vAlign w:val="center"/>
            <w:hideMark/>
          </w:tcPr>
          <w:p w14:paraId="3D498C5F"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3,296,862.00</w:t>
            </w:r>
          </w:p>
        </w:tc>
        <w:tc>
          <w:tcPr>
            <w:tcW w:w="1763" w:type="dxa"/>
            <w:tcBorders>
              <w:top w:val="nil"/>
              <w:left w:val="nil"/>
              <w:bottom w:val="single" w:sz="4" w:space="0" w:color="000000"/>
              <w:right w:val="single" w:sz="4" w:space="0" w:color="000000"/>
            </w:tcBorders>
            <w:shd w:val="clear" w:color="auto" w:fill="auto"/>
            <w:noWrap/>
            <w:vAlign w:val="center"/>
            <w:hideMark/>
          </w:tcPr>
          <w:p w14:paraId="499AFDAA"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07/08/2025</w:t>
            </w:r>
          </w:p>
        </w:tc>
      </w:tr>
      <w:tr w:rsidR="003F213A" w:rsidRPr="003F213A" w14:paraId="7CB29647"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2417BD08"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30/06/2025</w:t>
            </w:r>
          </w:p>
        </w:tc>
        <w:tc>
          <w:tcPr>
            <w:tcW w:w="1261" w:type="dxa"/>
            <w:tcBorders>
              <w:top w:val="nil"/>
              <w:left w:val="nil"/>
              <w:bottom w:val="single" w:sz="4" w:space="0" w:color="000000"/>
              <w:right w:val="single" w:sz="4" w:space="0" w:color="000000"/>
            </w:tcBorders>
            <w:shd w:val="clear" w:color="auto" w:fill="auto"/>
            <w:noWrap/>
            <w:vAlign w:val="center"/>
            <w:hideMark/>
          </w:tcPr>
          <w:p w14:paraId="3DBB95FA"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Activo</w:t>
            </w:r>
          </w:p>
        </w:tc>
        <w:tc>
          <w:tcPr>
            <w:tcW w:w="1200" w:type="dxa"/>
            <w:tcBorders>
              <w:top w:val="nil"/>
              <w:left w:val="nil"/>
              <w:bottom w:val="single" w:sz="4" w:space="0" w:color="000000"/>
              <w:right w:val="single" w:sz="4" w:space="0" w:color="000000"/>
            </w:tcBorders>
            <w:shd w:val="clear" w:color="auto" w:fill="auto"/>
            <w:noWrap/>
            <w:vAlign w:val="center"/>
            <w:hideMark/>
          </w:tcPr>
          <w:p w14:paraId="607568E4"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1345E133"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04/07/2025</w:t>
            </w:r>
          </w:p>
        </w:tc>
        <w:tc>
          <w:tcPr>
            <w:tcW w:w="1200" w:type="dxa"/>
            <w:tcBorders>
              <w:top w:val="nil"/>
              <w:left w:val="nil"/>
              <w:bottom w:val="single" w:sz="4" w:space="0" w:color="000000"/>
              <w:right w:val="single" w:sz="4" w:space="0" w:color="000000"/>
            </w:tcBorders>
            <w:shd w:val="clear" w:color="auto" w:fill="auto"/>
            <w:noWrap/>
            <w:vAlign w:val="center"/>
            <w:hideMark/>
          </w:tcPr>
          <w:p w14:paraId="7ADD2A5B" w14:textId="77777777" w:rsidR="003F213A" w:rsidRPr="003F213A" w:rsidRDefault="003F213A" w:rsidP="003F213A">
            <w:pPr>
              <w:jc w:val="right"/>
              <w:rPr>
                <w:rFonts w:ascii="Calibri" w:eastAsia="Times New Roman" w:hAnsi="Calibri" w:cs="Calibri"/>
                <w:color w:val="000000"/>
                <w:sz w:val="16"/>
                <w:szCs w:val="16"/>
              </w:rPr>
            </w:pPr>
            <w:r w:rsidRPr="003F213A">
              <w:rPr>
                <w:rFonts w:ascii="Calibri" w:eastAsia="Times New Roman" w:hAnsi="Calibri" w:cs="Calibri"/>
                <w:color w:val="000000"/>
                <w:sz w:val="16"/>
                <w:szCs w:val="16"/>
              </w:rPr>
              <w:t>6,906,016.00</w:t>
            </w:r>
          </w:p>
        </w:tc>
        <w:tc>
          <w:tcPr>
            <w:tcW w:w="1877" w:type="dxa"/>
            <w:tcBorders>
              <w:top w:val="nil"/>
              <w:left w:val="nil"/>
              <w:bottom w:val="single" w:sz="4" w:space="0" w:color="000000"/>
              <w:right w:val="single" w:sz="4" w:space="0" w:color="000000"/>
            </w:tcBorders>
            <w:shd w:val="clear" w:color="auto" w:fill="auto"/>
            <w:noWrap/>
            <w:vAlign w:val="center"/>
            <w:hideMark/>
          </w:tcPr>
          <w:p w14:paraId="11AED42E"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 xml:space="preserve">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7B0EAA92" w14:textId="77777777" w:rsidR="003F213A" w:rsidRPr="003F213A" w:rsidRDefault="003F213A" w:rsidP="003F213A">
            <w:pPr>
              <w:jc w:val="center"/>
              <w:rPr>
                <w:rFonts w:ascii="Calibri" w:eastAsia="Times New Roman" w:hAnsi="Calibri" w:cs="Calibri"/>
                <w:color w:val="000000"/>
                <w:sz w:val="16"/>
                <w:szCs w:val="16"/>
              </w:rPr>
            </w:pPr>
            <w:r w:rsidRPr="003F213A">
              <w:rPr>
                <w:rFonts w:ascii="Calibri" w:eastAsia="Times New Roman" w:hAnsi="Calibri" w:cs="Calibri"/>
                <w:color w:val="000000"/>
                <w:sz w:val="16"/>
                <w:szCs w:val="16"/>
              </w:rPr>
              <w:t xml:space="preserve">Pendiente </w:t>
            </w:r>
          </w:p>
        </w:tc>
      </w:tr>
    </w:tbl>
    <w:p w14:paraId="7F30F8D2" w14:textId="77777777" w:rsidR="003F213A" w:rsidRPr="003F213A" w:rsidRDefault="003F213A" w:rsidP="003F213A">
      <w:pPr>
        <w:spacing w:after="200" w:line="300" w:lineRule="auto"/>
        <w:rPr>
          <w:rFonts w:ascii="Arial" w:hAnsi="Arial" w:cs="Arial"/>
          <w:b/>
          <w:bCs/>
          <w:sz w:val="20"/>
          <w:szCs w:val="20"/>
        </w:rPr>
      </w:pPr>
    </w:p>
    <w:p w14:paraId="6E0D7501"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Anexo I, Partida 1</w:t>
      </w:r>
      <w:r w:rsidRPr="003F213A">
        <w:rPr>
          <w:rFonts w:ascii="Arial" w:hAnsi="Arial" w:cs="Arial"/>
          <w:sz w:val="20"/>
          <w:szCs w:val="20"/>
        </w:rPr>
        <w:t xml:space="preserve">, </w:t>
      </w:r>
      <w:r w:rsidRPr="003F213A">
        <w:rPr>
          <w:rFonts w:ascii="Arial" w:eastAsia="Times New Roman" w:hAnsi="Arial" w:cs="Arial"/>
          <w:bCs/>
          <w:sz w:val="20"/>
          <w:szCs w:val="20"/>
          <w:lang w:eastAsia="es-ES"/>
        </w:rPr>
        <w:t xml:space="preserve">favor de confirmar que en caso de surgir y/o tener reclamos pendientes de pago, serán a cargo de la aseguradora que fue adjudicada en la vigencia de la fecha que ocurrió el siniestro. </w:t>
      </w:r>
      <w:r w:rsidRPr="003F213A">
        <w:rPr>
          <w:rFonts w:ascii="Arial" w:eastAsia="Times New Roman" w:hAnsi="Arial" w:cs="Arial"/>
          <w:b/>
          <w:sz w:val="20"/>
          <w:szCs w:val="20"/>
          <w:lang w:eastAsia="es-ES"/>
        </w:rPr>
        <w:t>Favor de pronunciarse al respecto</w:t>
      </w:r>
      <w:r w:rsidRPr="003F213A">
        <w:rPr>
          <w:rFonts w:ascii="Arial" w:eastAsia="Times New Roman" w:hAnsi="Arial" w:cs="Arial"/>
          <w:bCs/>
          <w:sz w:val="20"/>
          <w:szCs w:val="20"/>
          <w:lang w:eastAsia="es-ES"/>
        </w:rPr>
        <w:t>.</w:t>
      </w:r>
    </w:p>
    <w:p w14:paraId="154EA40C"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04F81D6E"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 xml:space="preserve">Anexo I, Partida 1, Página 12, Inciso e) </w:t>
      </w:r>
      <w:r w:rsidRPr="003F213A">
        <w:rPr>
          <w:rFonts w:ascii="Arial" w:hAnsi="Arial" w:cs="Arial"/>
          <w:sz w:val="20"/>
          <w:szCs w:val="20"/>
        </w:rPr>
        <w:t xml:space="preserve">Agradeceremos indicar, y en caso de que mi representada resulte adjudicada, si le entrega de los formatos de consentimiento y designación de beneficiarios, se requieren por medio digital (correo electrónico), impresos o ambos. </w:t>
      </w:r>
      <w:r w:rsidRPr="003F213A">
        <w:rPr>
          <w:rFonts w:ascii="Arial" w:hAnsi="Arial" w:cs="Arial"/>
          <w:b/>
          <w:bCs/>
          <w:sz w:val="20"/>
          <w:szCs w:val="20"/>
        </w:rPr>
        <w:t>Favor de pronunciarse al respecto.</w:t>
      </w:r>
    </w:p>
    <w:p w14:paraId="3D8DB9DC" w14:textId="77777777" w:rsidR="00801965" w:rsidRPr="003F213A" w:rsidRDefault="00801965" w:rsidP="00801965">
      <w:pPr>
        <w:pStyle w:val="Prrafodelista"/>
        <w:spacing w:after="200" w:line="300" w:lineRule="auto"/>
        <w:ind w:left="714"/>
        <w:contextualSpacing w:val="0"/>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Se solicita que la carta de cobertura y las pólizas definitivas sean entregadas en formato impreso y en archivo digital (PDF).</w:t>
      </w:r>
    </w:p>
    <w:p w14:paraId="01200FE8"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Anexo I, Condiciones generales solicitadas, Partida 1;</w:t>
      </w:r>
      <w:r w:rsidRPr="003F213A">
        <w:rPr>
          <w:rFonts w:ascii="Arial" w:hAnsi="Arial" w:cs="Arial"/>
          <w:sz w:val="20"/>
          <w:szCs w:val="20"/>
        </w:rPr>
        <w:t xml:space="preserve"> Para una mejor evaluación del riesgo solicitamos amablemente a la convocante nos pueda indicar dentro del listado de asegurados proporcionado, que asegurados pertenecen a personal activo y cuales asegurados pertenecen a personal jubilado. </w:t>
      </w:r>
      <w:r w:rsidRPr="003F213A">
        <w:rPr>
          <w:rFonts w:ascii="Arial" w:hAnsi="Arial" w:cs="Arial"/>
          <w:b/>
          <w:bCs/>
          <w:sz w:val="20"/>
          <w:szCs w:val="20"/>
        </w:rPr>
        <w:t>Favor de pronunciarse al respecto.</w:t>
      </w:r>
    </w:p>
    <w:p w14:paraId="466FCBAB" w14:textId="234B5FCC" w:rsidR="003F213A" w:rsidRPr="003F213A" w:rsidRDefault="00801965" w:rsidP="003F213A">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003F213A" w:rsidRPr="003F213A">
        <w:rPr>
          <w:rFonts w:ascii="Arial" w:hAnsi="Arial" w:cs="Arial"/>
          <w:bCs/>
          <w:sz w:val="20"/>
          <w:szCs w:val="20"/>
        </w:rPr>
        <w:t>198 jubilados, 597 activos.</w:t>
      </w:r>
    </w:p>
    <w:p w14:paraId="450349A4"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Anexo I, Partida 2 y página 4, Numeral 2.14 Condiciones de pago</w:t>
      </w:r>
      <w:r w:rsidRPr="003F213A">
        <w:rPr>
          <w:rFonts w:ascii="Arial" w:hAnsi="Arial" w:cs="Arial"/>
          <w:sz w:val="20"/>
          <w:szCs w:val="20"/>
        </w:rPr>
        <w:t xml:space="preserve">, </w:t>
      </w:r>
      <w:r w:rsidRPr="003F213A">
        <w:rPr>
          <w:rFonts w:ascii="Arial" w:eastAsia="Times New Roman" w:hAnsi="Arial" w:cs="Arial"/>
          <w:bCs/>
          <w:sz w:val="20"/>
          <w:szCs w:val="20"/>
          <w:lang w:eastAsia="es-ES"/>
        </w:rPr>
        <w:t xml:space="preserve">favor de confirmar que se trata de un seguro de Accidentes Personales y que al ser un beneficio que ofrece la </w:t>
      </w:r>
      <w:r w:rsidRPr="003F213A">
        <w:rPr>
          <w:rFonts w:ascii="Arial" w:eastAsia="Times New Roman" w:hAnsi="Arial" w:cs="Arial"/>
          <w:bCs/>
          <w:sz w:val="20"/>
          <w:szCs w:val="20"/>
          <w:lang w:eastAsia="es-ES"/>
        </w:rPr>
        <w:lastRenderedPageBreak/>
        <w:t xml:space="preserve">Convocante, el pago de primas será </w:t>
      </w:r>
      <w:proofErr w:type="spellStart"/>
      <w:r w:rsidRPr="003F213A">
        <w:rPr>
          <w:rFonts w:ascii="Arial" w:eastAsia="Times New Roman" w:hAnsi="Arial" w:cs="Arial"/>
          <w:bCs/>
          <w:sz w:val="20"/>
          <w:szCs w:val="20"/>
          <w:lang w:eastAsia="es-ES"/>
        </w:rPr>
        <w:t>enterado</w:t>
      </w:r>
      <w:proofErr w:type="spellEnd"/>
      <w:r w:rsidRPr="003F213A">
        <w:rPr>
          <w:rFonts w:ascii="Arial" w:eastAsia="Times New Roman" w:hAnsi="Arial" w:cs="Arial"/>
          <w:bCs/>
          <w:sz w:val="20"/>
          <w:szCs w:val="20"/>
          <w:lang w:eastAsia="es-ES"/>
        </w:rPr>
        <w:t xml:space="preserve"> al 100% por la Convocante, con recursos de la Convocante y de los alumnos. </w:t>
      </w:r>
      <w:r w:rsidRPr="003F213A">
        <w:rPr>
          <w:rFonts w:ascii="Arial" w:hAnsi="Arial" w:cs="Arial"/>
          <w:b/>
          <w:bCs/>
          <w:sz w:val="20"/>
          <w:szCs w:val="20"/>
        </w:rPr>
        <w:t>Favor de pronunciarse al respecto</w:t>
      </w:r>
      <w:r w:rsidRPr="003F213A">
        <w:rPr>
          <w:rFonts w:ascii="Arial" w:hAnsi="Arial" w:cs="Arial"/>
          <w:sz w:val="20"/>
          <w:szCs w:val="20"/>
        </w:rPr>
        <w:t>.</w:t>
      </w:r>
    </w:p>
    <w:p w14:paraId="2A2CF99D"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 el recurso es por parte del alumno.</w:t>
      </w:r>
    </w:p>
    <w:p w14:paraId="1A70B821"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eastAsia="Times New Roman" w:hAnsi="Arial" w:cs="Arial"/>
          <w:bCs/>
          <w:sz w:val="20"/>
          <w:szCs w:val="20"/>
          <w:lang w:eastAsia="es-ES"/>
        </w:rPr>
        <w:t xml:space="preserve">En caso de ser negativa la respuesta anterior y que sea el alumno quien pague 100% de la prima, favor de confirmar que el pago de prima es recaudado directamente por la Convocante, quien enterara dicho pago directamente a la Aseguradora. </w:t>
      </w:r>
      <w:r w:rsidRPr="003F213A">
        <w:rPr>
          <w:rFonts w:ascii="Arial" w:hAnsi="Arial" w:cs="Arial"/>
          <w:b/>
          <w:bCs/>
          <w:sz w:val="20"/>
          <w:szCs w:val="20"/>
        </w:rPr>
        <w:t>Favor de pronunciarse al respecto</w:t>
      </w:r>
      <w:r w:rsidRPr="003F213A">
        <w:rPr>
          <w:rFonts w:ascii="Arial" w:hAnsi="Arial" w:cs="Arial"/>
          <w:sz w:val="20"/>
          <w:szCs w:val="20"/>
        </w:rPr>
        <w:t>.</w:t>
      </w:r>
    </w:p>
    <w:p w14:paraId="71549763" w14:textId="77777777" w:rsidR="00801965" w:rsidRPr="003F213A" w:rsidRDefault="00801965" w:rsidP="00801965">
      <w:pPr>
        <w:pStyle w:val="Prrafodelista"/>
        <w:spacing w:after="200" w:line="300" w:lineRule="auto"/>
        <w:ind w:left="714"/>
        <w:contextualSpacing w:val="0"/>
        <w:rPr>
          <w:rFonts w:ascii="Arial" w:hAnsi="Arial" w:cs="Arial"/>
          <w:bCs/>
          <w:sz w:val="20"/>
          <w:szCs w:val="20"/>
        </w:rPr>
      </w:pPr>
      <w:r w:rsidRPr="003F213A">
        <w:rPr>
          <w:rFonts w:ascii="Arial" w:hAnsi="Arial" w:cs="Arial"/>
          <w:b/>
          <w:bCs/>
          <w:sz w:val="20"/>
          <w:szCs w:val="20"/>
        </w:rPr>
        <w:t>R.</w:t>
      </w:r>
      <w:r w:rsidRPr="003F213A">
        <w:rPr>
          <w:rFonts w:ascii="Arial" w:hAnsi="Arial" w:cs="Arial"/>
          <w:bCs/>
          <w:sz w:val="20"/>
          <w:szCs w:val="20"/>
        </w:rPr>
        <w:t xml:space="preserve"> Se confirma</w:t>
      </w:r>
    </w:p>
    <w:p w14:paraId="5540A328"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Anexo I, Partida 2 y página 4, Numeral 2.14 Condiciones de pago</w:t>
      </w:r>
      <w:r w:rsidRPr="003F213A">
        <w:rPr>
          <w:rFonts w:ascii="Arial" w:hAnsi="Arial" w:cs="Arial"/>
          <w:sz w:val="20"/>
          <w:szCs w:val="20"/>
        </w:rPr>
        <w:t xml:space="preserve">, </w:t>
      </w:r>
      <w:r w:rsidRPr="003F213A">
        <w:rPr>
          <w:rFonts w:ascii="Arial" w:eastAsia="Times New Roman" w:hAnsi="Arial" w:cs="Arial"/>
          <w:bCs/>
          <w:sz w:val="20"/>
          <w:szCs w:val="20"/>
          <w:lang w:eastAsia="es-ES"/>
        </w:rPr>
        <w:t>favor de confirmar que al tratarse de un seguro de Accidentes Personales y al ser un beneficio que ofrece la Convocante,</w:t>
      </w:r>
      <w:r w:rsidRPr="003F213A">
        <w:rPr>
          <w:rFonts w:ascii="Arial" w:eastAsia="Times New Roman" w:hAnsi="Arial" w:cs="Arial"/>
          <w:b/>
          <w:sz w:val="20"/>
          <w:szCs w:val="20"/>
          <w:lang w:eastAsia="es-ES"/>
        </w:rPr>
        <w:t xml:space="preserve"> </w:t>
      </w:r>
      <w:r w:rsidRPr="003F213A">
        <w:rPr>
          <w:rFonts w:ascii="Arial" w:eastAsia="Times New Roman" w:hAnsi="Arial" w:cs="Arial"/>
          <w:bCs/>
          <w:sz w:val="20"/>
          <w:szCs w:val="20"/>
          <w:lang w:eastAsia="es-ES"/>
        </w:rPr>
        <w:t xml:space="preserve">es un seguro obligatorio, es decir, no es opcional. </w:t>
      </w:r>
      <w:r w:rsidRPr="003F213A">
        <w:rPr>
          <w:rFonts w:ascii="Arial" w:hAnsi="Arial" w:cs="Arial"/>
          <w:b/>
          <w:bCs/>
          <w:sz w:val="20"/>
          <w:szCs w:val="20"/>
        </w:rPr>
        <w:t>Favor de pronunciarse al respecto</w:t>
      </w:r>
      <w:r w:rsidRPr="003F213A">
        <w:rPr>
          <w:rFonts w:ascii="Arial" w:hAnsi="Arial" w:cs="Arial"/>
          <w:sz w:val="20"/>
          <w:szCs w:val="20"/>
        </w:rPr>
        <w:t>.</w:t>
      </w:r>
    </w:p>
    <w:p w14:paraId="2BC0087A"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01120D16"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Anexo I, Partida 2</w:t>
      </w:r>
      <w:r w:rsidRPr="003F213A">
        <w:rPr>
          <w:rFonts w:ascii="Arial" w:hAnsi="Arial" w:cs="Arial"/>
          <w:sz w:val="20"/>
          <w:szCs w:val="20"/>
        </w:rPr>
        <w:t xml:space="preserve">, </w:t>
      </w:r>
      <w:r w:rsidRPr="003F213A">
        <w:rPr>
          <w:rFonts w:ascii="Arial" w:eastAsia="Times New Roman" w:hAnsi="Arial" w:cs="Arial"/>
          <w:bCs/>
          <w:sz w:val="20"/>
          <w:szCs w:val="20"/>
          <w:lang w:eastAsia="es-ES"/>
        </w:rPr>
        <w:t xml:space="preserve">solicitamos amablemente de la Convocante indicar el monto de suma asegurada solicitada para cada una de las coberturas. </w:t>
      </w:r>
      <w:r w:rsidRPr="003F213A">
        <w:rPr>
          <w:rFonts w:ascii="Arial" w:hAnsi="Arial" w:cs="Arial"/>
          <w:b/>
          <w:bCs/>
          <w:sz w:val="20"/>
          <w:szCs w:val="20"/>
        </w:rPr>
        <w:t>Favor de pronunciarse al respecto</w:t>
      </w:r>
      <w:r w:rsidRPr="003F213A">
        <w:rPr>
          <w:rFonts w:ascii="Arial" w:hAnsi="Arial" w:cs="Arial"/>
          <w:sz w:val="20"/>
          <w:szCs w:val="20"/>
        </w:rPr>
        <w:t>.</w:t>
      </w:r>
    </w:p>
    <w:p w14:paraId="2C8CB386"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Para la partida 2, las coberturas son ofertadas directamente por las aseguradoras, y con base en dichas propuestas se realiza el dictamen correspondiente, toda vez que el pago de la póliza es fijo, por un monto de $90.00 (noventa pesos 00/100 M.N.) por alumno, incluyendo IVA y derecho de póliza.</w:t>
      </w:r>
    </w:p>
    <w:p w14:paraId="2CCFEDCE"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Anexo I, Partida 2</w:t>
      </w:r>
      <w:r w:rsidRPr="003F213A">
        <w:rPr>
          <w:rFonts w:ascii="Arial" w:hAnsi="Arial" w:cs="Arial"/>
          <w:sz w:val="20"/>
          <w:szCs w:val="20"/>
        </w:rPr>
        <w:t xml:space="preserve">, </w:t>
      </w:r>
      <w:r w:rsidRPr="003F213A">
        <w:rPr>
          <w:rFonts w:ascii="Arial" w:eastAsia="Times New Roman" w:hAnsi="Arial" w:cs="Arial"/>
          <w:bCs/>
          <w:sz w:val="20"/>
          <w:szCs w:val="20"/>
          <w:lang w:eastAsia="es-ES"/>
        </w:rPr>
        <w:t xml:space="preserve">dado que se trata de un seguro para ALUMNOS amablemente solicitamos a la Convocante nos permita limitar la edad de aceptación de 12 a 60 años, lo anterior debido a que se trata del rango de edad usual en el sector asegurador. </w:t>
      </w:r>
      <w:r w:rsidRPr="003F213A">
        <w:rPr>
          <w:rFonts w:ascii="Arial" w:hAnsi="Arial" w:cs="Arial"/>
          <w:b/>
          <w:bCs/>
          <w:sz w:val="20"/>
          <w:szCs w:val="20"/>
        </w:rPr>
        <w:t>Favor de pronunciarse al respecto</w:t>
      </w:r>
      <w:r w:rsidRPr="003F213A">
        <w:rPr>
          <w:rFonts w:ascii="Arial" w:hAnsi="Arial" w:cs="Arial"/>
          <w:sz w:val="20"/>
          <w:szCs w:val="20"/>
        </w:rPr>
        <w:t>.</w:t>
      </w:r>
    </w:p>
    <w:p w14:paraId="3FE2B9D0"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debe ajustar a las bases de la convocatoria</w:t>
      </w:r>
      <w:r w:rsidRPr="003F213A">
        <w:rPr>
          <w:rFonts w:ascii="Arial" w:hAnsi="Arial" w:cs="Arial"/>
          <w:b/>
          <w:bCs/>
          <w:sz w:val="20"/>
          <w:szCs w:val="20"/>
        </w:rPr>
        <w:t>.</w:t>
      </w:r>
    </w:p>
    <w:p w14:paraId="77FF24B5"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sz w:val="20"/>
          <w:szCs w:val="20"/>
        </w:rPr>
        <w:t>En caso de ser negativa la respuesta anterior, solicitamos de la Convocante acepte que a la aportación por alumno de $90.00 se le pueda aplicar un recargo, solo a los asegurados que rebasen la edad de 60 años, lo anterior por tratarse de personal con un riesgo mayor.</w:t>
      </w:r>
      <w:r w:rsidRPr="003F213A">
        <w:rPr>
          <w:rFonts w:ascii="Arial" w:hAnsi="Arial" w:cs="Arial"/>
          <w:b/>
          <w:bCs/>
          <w:sz w:val="20"/>
          <w:szCs w:val="20"/>
        </w:rPr>
        <w:t xml:space="preserve"> Favor de pronunciarse al respecto.</w:t>
      </w:r>
    </w:p>
    <w:p w14:paraId="1230287F"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debe ajustar a las bases de la convocatoria.</w:t>
      </w:r>
    </w:p>
    <w:p w14:paraId="5C8E439C"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sz w:val="20"/>
          <w:szCs w:val="20"/>
        </w:rPr>
      </w:pPr>
      <w:r w:rsidRPr="003F213A">
        <w:rPr>
          <w:rFonts w:ascii="Arial" w:hAnsi="Arial" w:cs="Arial"/>
          <w:b/>
          <w:bCs/>
          <w:sz w:val="20"/>
          <w:szCs w:val="20"/>
        </w:rPr>
        <w:lastRenderedPageBreak/>
        <w:t>Anexo I, Partida 2,</w:t>
      </w:r>
      <w:r w:rsidRPr="003F213A">
        <w:rPr>
          <w:rFonts w:ascii="Arial" w:hAnsi="Arial" w:cs="Arial"/>
          <w:sz w:val="20"/>
          <w:szCs w:val="20"/>
        </w:rPr>
        <w:t xml:space="preserve"> Se solicita amablemente a la convocante nos pueda indicar el porcentaje de alumnos que han rebasado la edad de 60 años en las últimas 3 vigencias. </w:t>
      </w:r>
      <w:r w:rsidRPr="003F213A">
        <w:rPr>
          <w:rFonts w:ascii="Arial" w:hAnsi="Arial" w:cs="Arial"/>
          <w:b/>
          <w:bCs/>
          <w:sz w:val="20"/>
          <w:szCs w:val="20"/>
        </w:rPr>
        <w:t>Favor de pronunciarse al respecto.</w:t>
      </w:r>
    </w:p>
    <w:p w14:paraId="58C4AFB5" w14:textId="77777777" w:rsidR="00801965" w:rsidRPr="003F213A" w:rsidRDefault="00801965" w:rsidP="00801965">
      <w:pPr>
        <w:pStyle w:val="Prrafodelista"/>
        <w:spacing w:after="200" w:line="300" w:lineRule="auto"/>
        <w:ind w:left="714"/>
        <w:contextualSpacing w:val="0"/>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No contamos con el dato.</w:t>
      </w:r>
    </w:p>
    <w:p w14:paraId="0C958C26"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Anexo I, Partida 2,</w:t>
      </w:r>
      <w:r w:rsidRPr="003F213A">
        <w:rPr>
          <w:rFonts w:ascii="Arial" w:hAnsi="Arial" w:cs="Arial"/>
          <w:sz w:val="20"/>
          <w:szCs w:val="20"/>
        </w:rPr>
        <w:t xml:space="preserve"> Solicitamos de la Convocante, según la plantilla de vigencias anteriores que nos puedan indicar la distribución respecto a cantidad de asegurados, que se encuentren en los siguientes rangos de edad: </w:t>
      </w:r>
    </w:p>
    <w:p w14:paraId="602E35AA" w14:textId="77777777" w:rsidR="00801965" w:rsidRPr="003F213A" w:rsidRDefault="00801965" w:rsidP="00801965">
      <w:pPr>
        <w:spacing w:line="276" w:lineRule="auto"/>
        <w:rPr>
          <w:rFonts w:ascii="Arial" w:hAnsi="Arial" w:cs="Arial"/>
          <w:b/>
          <w:bCs/>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76"/>
        <w:gridCol w:w="3120"/>
      </w:tblGrid>
      <w:tr w:rsidR="00801965" w:rsidRPr="003F213A" w14:paraId="09383295" w14:textId="77777777" w:rsidTr="00BF3792">
        <w:trPr>
          <w:tblCellSpacing w:w="15" w:type="dxa"/>
          <w:jc w:val="center"/>
        </w:trPr>
        <w:tc>
          <w:tcPr>
            <w:tcW w:w="0" w:type="auto"/>
            <w:vAlign w:val="center"/>
            <w:hideMark/>
          </w:tcPr>
          <w:p w14:paraId="67CDACDF"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RANGO</w:t>
            </w:r>
          </w:p>
        </w:tc>
        <w:tc>
          <w:tcPr>
            <w:tcW w:w="0" w:type="auto"/>
            <w:vAlign w:val="center"/>
            <w:hideMark/>
          </w:tcPr>
          <w:p w14:paraId="586DD95A"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NUM DE ASEG O PORCENTAJE</w:t>
            </w:r>
          </w:p>
        </w:tc>
      </w:tr>
      <w:tr w:rsidR="00801965" w:rsidRPr="003F213A" w14:paraId="6A399055" w14:textId="77777777" w:rsidTr="00BF3792">
        <w:trPr>
          <w:tblCellSpacing w:w="15" w:type="dxa"/>
          <w:jc w:val="center"/>
        </w:trPr>
        <w:tc>
          <w:tcPr>
            <w:tcW w:w="0" w:type="auto"/>
            <w:vAlign w:val="center"/>
            <w:hideMark/>
          </w:tcPr>
          <w:p w14:paraId="4BF92C49"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De 12 a 60 años</w:t>
            </w:r>
          </w:p>
        </w:tc>
        <w:tc>
          <w:tcPr>
            <w:tcW w:w="0" w:type="auto"/>
            <w:vAlign w:val="center"/>
            <w:hideMark/>
          </w:tcPr>
          <w:p w14:paraId="3124C22A"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 </w:t>
            </w:r>
          </w:p>
        </w:tc>
      </w:tr>
      <w:tr w:rsidR="00801965" w:rsidRPr="003F213A" w14:paraId="317A2725" w14:textId="77777777" w:rsidTr="00BF3792">
        <w:trPr>
          <w:tblCellSpacing w:w="15" w:type="dxa"/>
          <w:jc w:val="center"/>
        </w:trPr>
        <w:tc>
          <w:tcPr>
            <w:tcW w:w="0" w:type="auto"/>
            <w:vAlign w:val="center"/>
            <w:hideMark/>
          </w:tcPr>
          <w:p w14:paraId="3D630D3B"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De 61 a 65 años</w:t>
            </w:r>
          </w:p>
        </w:tc>
        <w:tc>
          <w:tcPr>
            <w:tcW w:w="0" w:type="auto"/>
            <w:vAlign w:val="center"/>
            <w:hideMark/>
          </w:tcPr>
          <w:p w14:paraId="1BFF700B"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 </w:t>
            </w:r>
          </w:p>
        </w:tc>
      </w:tr>
      <w:tr w:rsidR="00801965" w:rsidRPr="003F213A" w14:paraId="39BD0342" w14:textId="77777777" w:rsidTr="00BF3792">
        <w:trPr>
          <w:tblCellSpacing w:w="15" w:type="dxa"/>
          <w:jc w:val="center"/>
        </w:trPr>
        <w:tc>
          <w:tcPr>
            <w:tcW w:w="0" w:type="auto"/>
            <w:vAlign w:val="center"/>
            <w:hideMark/>
          </w:tcPr>
          <w:p w14:paraId="363C856B"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De 66 a 70 años</w:t>
            </w:r>
          </w:p>
        </w:tc>
        <w:tc>
          <w:tcPr>
            <w:tcW w:w="0" w:type="auto"/>
            <w:vAlign w:val="center"/>
            <w:hideMark/>
          </w:tcPr>
          <w:p w14:paraId="4AD71E94"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 </w:t>
            </w:r>
          </w:p>
        </w:tc>
      </w:tr>
      <w:tr w:rsidR="00801965" w:rsidRPr="003F213A" w14:paraId="6466823A" w14:textId="77777777" w:rsidTr="00BF3792">
        <w:trPr>
          <w:tblCellSpacing w:w="15" w:type="dxa"/>
          <w:jc w:val="center"/>
        </w:trPr>
        <w:tc>
          <w:tcPr>
            <w:tcW w:w="0" w:type="auto"/>
            <w:vAlign w:val="center"/>
            <w:hideMark/>
          </w:tcPr>
          <w:p w14:paraId="2332DF9B"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Más de 71 años</w:t>
            </w:r>
          </w:p>
        </w:tc>
        <w:tc>
          <w:tcPr>
            <w:tcW w:w="0" w:type="auto"/>
            <w:vAlign w:val="center"/>
            <w:hideMark/>
          </w:tcPr>
          <w:p w14:paraId="71B914F9" w14:textId="77777777" w:rsidR="00801965" w:rsidRPr="003F213A" w:rsidRDefault="00801965" w:rsidP="00BF3792">
            <w:pPr>
              <w:spacing w:line="276" w:lineRule="auto"/>
              <w:rPr>
                <w:rFonts w:ascii="Arial" w:hAnsi="Arial" w:cs="Arial"/>
                <w:b/>
                <w:bCs/>
                <w:sz w:val="20"/>
                <w:szCs w:val="20"/>
              </w:rPr>
            </w:pPr>
            <w:r w:rsidRPr="003F213A">
              <w:rPr>
                <w:rFonts w:ascii="Arial" w:hAnsi="Arial" w:cs="Arial"/>
                <w:b/>
                <w:bCs/>
                <w:sz w:val="20"/>
                <w:szCs w:val="20"/>
              </w:rPr>
              <w:t> </w:t>
            </w:r>
          </w:p>
        </w:tc>
      </w:tr>
    </w:tbl>
    <w:p w14:paraId="4B9EC8F5" w14:textId="77777777" w:rsidR="00801965" w:rsidRPr="003F213A" w:rsidRDefault="00801965" w:rsidP="00801965">
      <w:pPr>
        <w:spacing w:line="276" w:lineRule="auto"/>
        <w:rPr>
          <w:rFonts w:ascii="Arial" w:hAnsi="Arial" w:cs="Arial"/>
          <w:b/>
          <w:bCs/>
          <w:sz w:val="20"/>
          <w:szCs w:val="20"/>
        </w:rPr>
      </w:pPr>
    </w:p>
    <w:p w14:paraId="25902956" w14:textId="77777777" w:rsidR="00801965" w:rsidRPr="003F213A" w:rsidRDefault="00801965" w:rsidP="00801965">
      <w:pPr>
        <w:pStyle w:val="Prrafodelista"/>
        <w:spacing w:after="200" w:line="300" w:lineRule="auto"/>
        <w:contextualSpacing w:val="0"/>
        <w:rPr>
          <w:rFonts w:ascii="Arial" w:hAnsi="Arial" w:cs="Arial"/>
          <w:b/>
          <w:bCs/>
          <w:sz w:val="20"/>
          <w:szCs w:val="20"/>
        </w:rPr>
      </w:pPr>
      <w:r w:rsidRPr="003F213A">
        <w:rPr>
          <w:rFonts w:ascii="Arial" w:hAnsi="Arial" w:cs="Arial"/>
          <w:b/>
          <w:bCs/>
          <w:sz w:val="20"/>
          <w:szCs w:val="20"/>
        </w:rPr>
        <w:t>Favor de pronunciarse al respecto.</w:t>
      </w:r>
    </w:p>
    <w:p w14:paraId="268E82EA" w14:textId="77777777" w:rsidR="00801965" w:rsidRPr="003F213A" w:rsidRDefault="00801965" w:rsidP="00801965">
      <w:pPr>
        <w:pStyle w:val="Prrafodelista"/>
        <w:spacing w:after="200" w:line="300" w:lineRule="auto"/>
        <w:contextualSpacing w:val="0"/>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No contamos con el dato.</w:t>
      </w:r>
    </w:p>
    <w:p w14:paraId="4441071A"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sz w:val="20"/>
          <w:szCs w:val="20"/>
        </w:rPr>
      </w:pPr>
      <w:r w:rsidRPr="003F213A">
        <w:rPr>
          <w:rFonts w:ascii="Arial" w:hAnsi="Arial" w:cs="Arial"/>
          <w:b/>
          <w:bCs/>
          <w:sz w:val="20"/>
          <w:szCs w:val="20"/>
        </w:rPr>
        <w:t>Anexo I, Partida 2</w:t>
      </w:r>
      <w:r w:rsidRPr="003F213A">
        <w:rPr>
          <w:rFonts w:ascii="Arial" w:hAnsi="Arial" w:cs="Arial"/>
          <w:sz w:val="20"/>
          <w:szCs w:val="20"/>
        </w:rPr>
        <w:t xml:space="preserve">, agradeceremos confirmar si la prima de $90 pesos semestral por alumno es la que no puede tener un porcentaje de variación +-20%. </w:t>
      </w:r>
      <w:r w:rsidRPr="003F213A">
        <w:rPr>
          <w:rFonts w:ascii="Arial" w:hAnsi="Arial" w:cs="Arial"/>
          <w:b/>
          <w:bCs/>
          <w:sz w:val="20"/>
          <w:szCs w:val="20"/>
        </w:rPr>
        <w:t>Favor de pronunciarse al respecto</w:t>
      </w:r>
      <w:r w:rsidRPr="003F213A">
        <w:rPr>
          <w:rFonts w:ascii="Arial" w:hAnsi="Arial" w:cs="Arial"/>
          <w:sz w:val="20"/>
          <w:szCs w:val="20"/>
        </w:rPr>
        <w:t>.</w:t>
      </w:r>
    </w:p>
    <w:p w14:paraId="0DBA3DDA" w14:textId="77777777" w:rsidR="00801965" w:rsidRPr="003F213A" w:rsidRDefault="00801965" w:rsidP="00801965">
      <w:pPr>
        <w:pStyle w:val="Prrafodelista"/>
        <w:spacing w:after="200" w:line="300" w:lineRule="auto"/>
        <w:ind w:left="714"/>
        <w:contextualSpacing w:val="0"/>
        <w:rPr>
          <w:rFonts w:ascii="Arial" w:hAnsi="Arial" w:cs="Arial"/>
          <w:sz w:val="20"/>
          <w:szCs w:val="20"/>
        </w:rPr>
      </w:pPr>
      <w:r w:rsidRPr="003F213A">
        <w:rPr>
          <w:rFonts w:ascii="Arial" w:hAnsi="Arial" w:cs="Arial"/>
          <w:b/>
          <w:bCs/>
          <w:sz w:val="20"/>
          <w:szCs w:val="20"/>
        </w:rPr>
        <w:t xml:space="preserve">R. </w:t>
      </w:r>
      <w:r w:rsidRPr="003F213A">
        <w:rPr>
          <w:rFonts w:ascii="Arial" w:hAnsi="Arial" w:cs="Arial"/>
          <w:bCs/>
          <w:sz w:val="20"/>
          <w:szCs w:val="20"/>
        </w:rPr>
        <w:t>Se refiere a la variación de alumnos.</w:t>
      </w:r>
    </w:p>
    <w:p w14:paraId="3CE379A9"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sz w:val="20"/>
          <w:szCs w:val="20"/>
        </w:rPr>
      </w:pPr>
      <w:r w:rsidRPr="003F213A">
        <w:rPr>
          <w:rFonts w:ascii="Arial" w:hAnsi="Arial" w:cs="Arial"/>
          <w:b/>
          <w:bCs/>
          <w:sz w:val="20"/>
          <w:szCs w:val="20"/>
        </w:rPr>
        <w:t>Anexo I, Partida 2</w:t>
      </w:r>
      <w:r w:rsidRPr="003F213A">
        <w:rPr>
          <w:rFonts w:ascii="Arial" w:hAnsi="Arial" w:cs="Arial"/>
          <w:sz w:val="20"/>
          <w:szCs w:val="20"/>
        </w:rPr>
        <w:t>,</w:t>
      </w:r>
      <w:r w:rsidRPr="003F213A">
        <w:rPr>
          <w:rFonts w:ascii="Arial" w:hAnsi="Arial" w:cs="Arial"/>
          <w:b/>
          <w:bCs/>
          <w:sz w:val="20"/>
          <w:szCs w:val="20"/>
        </w:rPr>
        <w:t xml:space="preserve"> </w:t>
      </w:r>
      <w:r w:rsidRPr="003F213A">
        <w:rPr>
          <w:rFonts w:ascii="Arial" w:hAnsi="Arial" w:cs="Arial"/>
          <w:sz w:val="20"/>
          <w:szCs w:val="20"/>
        </w:rPr>
        <w:t xml:space="preserve">agradeceremos confirmar si el párrafo que indica “el porcentaje de variación no deberá ser inferior al +-20%” se refiere al número de alumnos a asegurar, en este caso 8300 alumnos (colectividad). </w:t>
      </w:r>
      <w:r w:rsidRPr="003F213A">
        <w:rPr>
          <w:rFonts w:ascii="Arial" w:hAnsi="Arial" w:cs="Arial"/>
          <w:b/>
          <w:bCs/>
          <w:sz w:val="20"/>
          <w:szCs w:val="20"/>
        </w:rPr>
        <w:t>Favor de pronunciarse al respecto</w:t>
      </w:r>
      <w:r w:rsidRPr="003F213A">
        <w:rPr>
          <w:rFonts w:ascii="Arial" w:hAnsi="Arial" w:cs="Arial"/>
          <w:sz w:val="20"/>
          <w:szCs w:val="20"/>
        </w:rPr>
        <w:t>.</w:t>
      </w:r>
    </w:p>
    <w:p w14:paraId="7DBF1B56" w14:textId="5D75E2C0" w:rsidR="00801965" w:rsidRPr="003F213A" w:rsidRDefault="00801965" w:rsidP="00801965">
      <w:pPr>
        <w:pStyle w:val="Prrafodelista"/>
        <w:spacing w:after="200" w:line="300" w:lineRule="auto"/>
        <w:ind w:left="714"/>
        <w:contextualSpacing w:val="0"/>
        <w:rPr>
          <w:rFonts w:ascii="Arial" w:hAnsi="Arial" w:cs="Arial"/>
          <w:sz w:val="20"/>
          <w:szCs w:val="20"/>
        </w:rPr>
      </w:pPr>
      <w:r w:rsidRPr="003F213A">
        <w:rPr>
          <w:rFonts w:ascii="Arial" w:hAnsi="Arial" w:cs="Arial"/>
          <w:b/>
          <w:bCs/>
          <w:sz w:val="20"/>
          <w:szCs w:val="20"/>
        </w:rPr>
        <w:t xml:space="preserve">R. </w:t>
      </w:r>
      <w:r w:rsidR="003F213A" w:rsidRPr="003F213A">
        <w:rPr>
          <w:rFonts w:ascii="Arial" w:hAnsi="Arial" w:cs="Arial"/>
          <w:bCs/>
          <w:sz w:val="20"/>
          <w:szCs w:val="20"/>
        </w:rPr>
        <w:t>Se confirma.</w:t>
      </w:r>
    </w:p>
    <w:p w14:paraId="2788B55E"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sz w:val="20"/>
          <w:szCs w:val="20"/>
        </w:rPr>
      </w:pPr>
      <w:r w:rsidRPr="003F213A">
        <w:rPr>
          <w:rFonts w:ascii="Arial" w:hAnsi="Arial" w:cs="Arial"/>
          <w:sz w:val="20"/>
          <w:szCs w:val="20"/>
        </w:rPr>
        <w:t xml:space="preserve">En caso de ser negativa la respuesta a la pregunta anterior, favor de precisar a </w:t>
      </w:r>
      <w:proofErr w:type="spellStart"/>
      <w:r w:rsidRPr="003F213A">
        <w:rPr>
          <w:rFonts w:ascii="Arial" w:hAnsi="Arial" w:cs="Arial"/>
          <w:sz w:val="20"/>
          <w:szCs w:val="20"/>
        </w:rPr>
        <w:t>que</w:t>
      </w:r>
      <w:proofErr w:type="spellEnd"/>
      <w:r w:rsidRPr="003F213A">
        <w:rPr>
          <w:rFonts w:ascii="Arial" w:hAnsi="Arial" w:cs="Arial"/>
          <w:sz w:val="20"/>
          <w:szCs w:val="20"/>
        </w:rPr>
        <w:t xml:space="preserve"> se refiere con el porcentaje de variación +-20%. </w:t>
      </w:r>
      <w:r w:rsidRPr="003F213A">
        <w:rPr>
          <w:rFonts w:ascii="Arial" w:hAnsi="Arial" w:cs="Arial"/>
          <w:b/>
          <w:bCs/>
          <w:sz w:val="20"/>
          <w:szCs w:val="20"/>
        </w:rPr>
        <w:t>Favor de pronunciarse al respecto</w:t>
      </w:r>
      <w:r w:rsidRPr="003F213A">
        <w:rPr>
          <w:rFonts w:ascii="Arial" w:hAnsi="Arial" w:cs="Arial"/>
          <w:sz w:val="20"/>
          <w:szCs w:val="20"/>
        </w:rPr>
        <w:t>.</w:t>
      </w:r>
    </w:p>
    <w:p w14:paraId="42A2AC31" w14:textId="77777777" w:rsidR="00801965" w:rsidRPr="003F213A" w:rsidRDefault="00801965" w:rsidP="00801965">
      <w:pPr>
        <w:pStyle w:val="Prrafodelista"/>
        <w:spacing w:after="200" w:line="300" w:lineRule="auto"/>
        <w:ind w:left="714"/>
        <w:contextualSpacing w:val="0"/>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El número de alumnos puede variar en un rango de ±20%, es decir, la póliza podrá disminuir o aumentar hasta en 1,660 alumnos, conforme a las necesidades reales del servicio.</w:t>
      </w:r>
    </w:p>
    <w:p w14:paraId="75B4B3DB"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sz w:val="20"/>
          <w:szCs w:val="20"/>
        </w:rPr>
      </w:pPr>
      <w:r w:rsidRPr="003F213A">
        <w:rPr>
          <w:rFonts w:ascii="Arial" w:hAnsi="Arial" w:cs="Arial"/>
          <w:b/>
          <w:bCs/>
          <w:sz w:val="20"/>
          <w:szCs w:val="20"/>
        </w:rPr>
        <w:lastRenderedPageBreak/>
        <w:t>Anexo I, Partida 2</w:t>
      </w:r>
      <w:r w:rsidRPr="003F213A">
        <w:rPr>
          <w:rFonts w:ascii="Arial" w:hAnsi="Arial" w:cs="Arial"/>
          <w:sz w:val="20"/>
          <w:szCs w:val="20"/>
        </w:rPr>
        <w:t>,</w:t>
      </w:r>
      <w:r w:rsidRPr="003F213A">
        <w:rPr>
          <w:rFonts w:ascii="Arial" w:hAnsi="Arial" w:cs="Arial"/>
          <w:b/>
          <w:bCs/>
          <w:sz w:val="20"/>
          <w:szCs w:val="20"/>
        </w:rPr>
        <w:t xml:space="preserve"> </w:t>
      </w:r>
      <w:r w:rsidRPr="003F213A">
        <w:rPr>
          <w:rFonts w:ascii="Arial" w:hAnsi="Arial" w:cs="Arial"/>
          <w:sz w:val="20"/>
          <w:szCs w:val="20"/>
        </w:rPr>
        <w:t xml:space="preserve">agradeceremos a la Convocante se sirva indicar cuál será la periodicidad establecida para el pago de la prima correspondiente. </w:t>
      </w:r>
      <w:r w:rsidRPr="003F213A">
        <w:rPr>
          <w:rFonts w:ascii="Arial" w:hAnsi="Arial" w:cs="Arial"/>
          <w:b/>
          <w:bCs/>
          <w:sz w:val="20"/>
          <w:szCs w:val="20"/>
        </w:rPr>
        <w:t>Favor de pronunciarse al respecto</w:t>
      </w:r>
      <w:r w:rsidRPr="003F213A">
        <w:rPr>
          <w:rFonts w:ascii="Arial" w:hAnsi="Arial" w:cs="Arial"/>
          <w:sz w:val="20"/>
          <w:szCs w:val="20"/>
        </w:rPr>
        <w:t>.</w:t>
      </w:r>
    </w:p>
    <w:p w14:paraId="3064D384" w14:textId="77777777" w:rsidR="00801965" w:rsidRPr="003F213A" w:rsidRDefault="00801965" w:rsidP="00801965">
      <w:pPr>
        <w:pStyle w:val="Prrafodelista"/>
        <w:spacing w:after="200" w:line="300" w:lineRule="auto"/>
        <w:ind w:left="714"/>
        <w:contextualSpacing w:val="0"/>
        <w:rPr>
          <w:rFonts w:ascii="Arial" w:hAnsi="Arial" w:cs="Arial"/>
          <w:sz w:val="20"/>
          <w:szCs w:val="20"/>
        </w:rPr>
      </w:pPr>
      <w:r w:rsidRPr="003F213A">
        <w:rPr>
          <w:rFonts w:ascii="Arial" w:hAnsi="Arial" w:cs="Arial"/>
          <w:b/>
          <w:bCs/>
          <w:sz w:val="20"/>
          <w:szCs w:val="20"/>
        </w:rPr>
        <w:t xml:space="preserve">R. </w:t>
      </w:r>
      <w:r w:rsidRPr="003F213A">
        <w:rPr>
          <w:rFonts w:ascii="Arial" w:hAnsi="Arial" w:cs="Arial"/>
          <w:bCs/>
          <w:sz w:val="20"/>
          <w:szCs w:val="20"/>
        </w:rPr>
        <w:t>El pago se realizará en una sola exhibición, una vez que el prestador del servicio haya entregado la totalidad de la documentación requerida para la integración del expediente de pago, y ésta haya sido debidamente validada por las áreas correspondientes.</w:t>
      </w:r>
    </w:p>
    <w:p w14:paraId="27134BA4"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sz w:val="20"/>
          <w:szCs w:val="20"/>
        </w:rPr>
      </w:pPr>
      <w:r w:rsidRPr="003F213A">
        <w:rPr>
          <w:rFonts w:ascii="Arial" w:hAnsi="Arial" w:cs="Arial"/>
          <w:b/>
          <w:bCs/>
          <w:sz w:val="20"/>
          <w:szCs w:val="20"/>
        </w:rPr>
        <w:t>Anexo I, Partida 2, Generalidades, Tercera viñeta</w:t>
      </w:r>
      <w:r w:rsidRPr="003F213A">
        <w:rPr>
          <w:rFonts w:ascii="Arial" w:hAnsi="Arial" w:cs="Arial"/>
          <w:sz w:val="20"/>
          <w:szCs w:val="20"/>
        </w:rPr>
        <w:t xml:space="preserve">, Agradeceremos a la Convocante se sirva considerar la posibilidad de permitir el establecimiento de un deducible mínimo de $100.00, aplicable únicamente en los casos de reembolso por gastos médicos, considerando que dicho deducible no será aplicable en esquemas de pago directo. </w:t>
      </w:r>
      <w:r w:rsidRPr="003F213A">
        <w:rPr>
          <w:rFonts w:ascii="Arial" w:hAnsi="Arial" w:cs="Arial"/>
          <w:b/>
          <w:bCs/>
          <w:sz w:val="20"/>
          <w:szCs w:val="20"/>
        </w:rPr>
        <w:t>Favor de pronunciarse al respecto</w:t>
      </w:r>
      <w:r w:rsidRPr="003F213A">
        <w:rPr>
          <w:rFonts w:ascii="Arial" w:hAnsi="Arial" w:cs="Arial"/>
          <w:sz w:val="20"/>
          <w:szCs w:val="20"/>
        </w:rPr>
        <w:t>.</w:t>
      </w:r>
    </w:p>
    <w:p w14:paraId="2A49A081" w14:textId="77777777" w:rsidR="00801965" w:rsidRPr="003F213A" w:rsidRDefault="00801965" w:rsidP="00801965">
      <w:pPr>
        <w:pStyle w:val="Prrafodelista"/>
        <w:spacing w:after="200" w:line="300" w:lineRule="auto"/>
        <w:ind w:left="714"/>
        <w:contextualSpacing w:val="0"/>
        <w:rPr>
          <w:rFonts w:ascii="Arial" w:hAnsi="Arial" w:cs="Arial"/>
          <w:sz w:val="20"/>
          <w:szCs w:val="20"/>
        </w:rPr>
      </w:pPr>
      <w:r w:rsidRPr="003F213A">
        <w:rPr>
          <w:rFonts w:ascii="Arial" w:hAnsi="Arial" w:cs="Arial"/>
          <w:b/>
          <w:sz w:val="20"/>
          <w:szCs w:val="20"/>
        </w:rPr>
        <w:t xml:space="preserve">R. </w:t>
      </w:r>
      <w:r w:rsidRPr="003F213A">
        <w:rPr>
          <w:rFonts w:ascii="Arial" w:hAnsi="Arial" w:cs="Arial"/>
          <w:sz w:val="20"/>
          <w:szCs w:val="20"/>
        </w:rPr>
        <w:t>Se debe ajustar a las bases de la convocatoria.</w:t>
      </w:r>
    </w:p>
    <w:p w14:paraId="659F4B1B"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Anexo I, Partida 2</w:t>
      </w:r>
      <w:r w:rsidRPr="003F213A">
        <w:rPr>
          <w:rFonts w:ascii="Arial" w:hAnsi="Arial" w:cs="Arial"/>
          <w:sz w:val="20"/>
          <w:szCs w:val="20"/>
        </w:rPr>
        <w:t xml:space="preserve">, </w:t>
      </w:r>
      <w:r w:rsidRPr="003F213A">
        <w:rPr>
          <w:rFonts w:ascii="Arial" w:eastAsia="Times New Roman" w:hAnsi="Arial" w:cs="Arial"/>
          <w:bCs/>
          <w:sz w:val="20"/>
          <w:szCs w:val="20"/>
          <w:lang w:eastAsia="es-ES"/>
        </w:rPr>
        <w:t>con relación a la cobertura solicitada que dice:</w:t>
      </w:r>
      <w:r w:rsidRPr="003F213A">
        <w:rPr>
          <w:rFonts w:ascii="Arial" w:eastAsia="Times New Roman" w:hAnsi="Arial" w:cs="Arial"/>
          <w:b/>
          <w:sz w:val="20"/>
          <w:szCs w:val="20"/>
          <w:lang w:eastAsia="es-ES"/>
        </w:rPr>
        <w:t xml:space="preserve"> </w:t>
      </w:r>
      <w:r w:rsidRPr="003F213A">
        <w:rPr>
          <w:rFonts w:ascii="Arial" w:eastAsia="Times New Roman" w:hAnsi="Arial" w:cs="Arial"/>
          <w:b/>
          <w:i/>
          <w:iCs/>
          <w:sz w:val="20"/>
          <w:szCs w:val="20"/>
          <w:lang w:eastAsia="es-ES"/>
        </w:rPr>
        <w:t>“</w:t>
      </w:r>
      <w:r w:rsidRPr="003F213A">
        <w:rPr>
          <w:rFonts w:ascii="Arial" w:eastAsia="Times New Roman" w:hAnsi="Arial" w:cs="Arial"/>
          <w:i/>
          <w:iCs/>
          <w:sz w:val="20"/>
          <w:szCs w:val="20"/>
          <w:lang w:eastAsia="es-ES"/>
        </w:rPr>
        <w:t>La cobertura deberá incluir DIAS FESTIVOS, FINES DE SEMANA, Y VACACIONES”,</w:t>
      </w:r>
      <w:r w:rsidRPr="003F213A">
        <w:rPr>
          <w:rFonts w:ascii="Arial" w:eastAsia="Times New Roman" w:hAnsi="Arial" w:cs="Arial"/>
          <w:sz w:val="20"/>
          <w:szCs w:val="20"/>
          <w:lang w:eastAsia="es-ES"/>
        </w:rPr>
        <w:t xml:space="preserve"> favor de confirmar que se cubrirá siempre y cuando se encuentren realizando actividades escolares. </w:t>
      </w:r>
      <w:r w:rsidRPr="003F213A">
        <w:rPr>
          <w:rFonts w:ascii="Arial" w:hAnsi="Arial" w:cs="Arial"/>
          <w:b/>
          <w:bCs/>
          <w:sz w:val="20"/>
          <w:szCs w:val="20"/>
        </w:rPr>
        <w:t>Favor de pronunciarse al respecto</w:t>
      </w:r>
      <w:r w:rsidRPr="003F213A">
        <w:rPr>
          <w:rFonts w:ascii="Arial" w:hAnsi="Arial" w:cs="Arial"/>
          <w:sz w:val="20"/>
          <w:szCs w:val="20"/>
        </w:rPr>
        <w:t>.</w:t>
      </w:r>
    </w:p>
    <w:p w14:paraId="2B112746"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bookmarkStart w:id="8" w:name="_Hlk212888755"/>
      <w:r w:rsidRPr="003F213A">
        <w:rPr>
          <w:rFonts w:ascii="Arial" w:hAnsi="Arial" w:cs="Arial"/>
          <w:b/>
          <w:bCs/>
          <w:sz w:val="20"/>
          <w:szCs w:val="20"/>
        </w:rPr>
        <w:t xml:space="preserve">R. </w:t>
      </w:r>
      <w:r w:rsidRPr="003F213A">
        <w:rPr>
          <w:rFonts w:ascii="Arial" w:hAnsi="Arial" w:cs="Arial"/>
          <w:bCs/>
          <w:sz w:val="20"/>
          <w:szCs w:val="20"/>
        </w:rPr>
        <w:t>Se confirma.</w:t>
      </w:r>
    </w:p>
    <w:bookmarkEnd w:id="8"/>
    <w:p w14:paraId="4C1C6173"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Anexo I, Partida 2</w:t>
      </w:r>
      <w:r w:rsidRPr="003F213A">
        <w:rPr>
          <w:rFonts w:ascii="Arial" w:hAnsi="Arial" w:cs="Arial"/>
          <w:sz w:val="20"/>
          <w:szCs w:val="20"/>
        </w:rPr>
        <w:t xml:space="preserve">, </w:t>
      </w:r>
      <w:r w:rsidRPr="003F213A">
        <w:rPr>
          <w:rFonts w:ascii="Arial" w:eastAsia="Times New Roman" w:hAnsi="Arial" w:cs="Arial"/>
          <w:bCs/>
          <w:sz w:val="20"/>
          <w:szCs w:val="20"/>
          <w:lang w:eastAsia="es-ES"/>
        </w:rPr>
        <w:t>con referencia a la cobertura de DEPORTES, solicitamos amablemente a la convocante nos confirme que la práctica de estos no es de forma profesional y que sólo se práctica en actividades escolares y eventos deportivos, siempre que se encuentren organizadas y supervisadas por la autoridad de la escuela.</w:t>
      </w:r>
      <w:r w:rsidRPr="003F213A">
        <w:rPr>
          <w:rFonts w:ascii="Arial" w:eastAsia="Times New Roman" w:hAnsi="Arial" w:cs="Arial"/>
          <w:b/>
          <w:sz w:val="20"/>
          <w:szCs w:val="20"/>
          <w:lang w:eastAsia="es-ES"/>
        </w:rPr>
        <w:t xml:space="preserve"> </w:t>
      </w:r>
      <w:r w:rsidRPr="003F213A">
        <w:rPr>
          <w:rFonts w:ascii="Arial" w:hAnsi="Arial" w:cs="Arial"/>
          <w:b/>
          <w:bCs/>
          <w:sz w:val="20"/>
          <w:szCs w:val="20"/>
        </w:rPr>
        <w:t>Favor de pronunciarse al</w:t>
      </w:r>
      <w:r w:rsidRPr="00801965">
        <w:rPr>
          <w:rFonts w:cs="Tahoma"/>
          <w:b/>
          <w:bCs/>
        </w:rPr>
        <w:t xml:space="preserve"> </w:t>
      </w:r>
      <w:r w:rsidRPr="003F213A">
        <w:rPr>
          <w:rFonts w:ascii="Arial" w:hAnsi="Arial" w:cs="Arial"/>
          <w:b/>
          <w:bCs/>
          <w:sz w:val="20"/>
          <w:szCs w:val="20"/>
        </w:rPr>
        <w:t>respecto</w:t>
      </w:r>
      <w:r w:rsidRPr="003F213A">
        <w:rPr>
          <w:rFonts w:ascii="Arial" w:hAnsi="Arial" w:cs="Arial"/>
          <w:sz w:val="20"/>
          <w:szCs w:val="20"/>
        </w:rPr>
        <w:t>.</w:t>
      </w:r>
    </w:p>
    <w:p w14:paraId="77D35B61"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r w:rsidRPr="003F213A">
        <w:rPr>
          <w:rFonts w:ascii="Arial" w:hAnsi="Arial" w:cs="Arial"/>
          <w:b/>
          <w:bCs/>
          <w:sz w:val="20"/>
          <w:szCs w:val="20"/>
        </w:rPr>
        <w:t>.</w:t>
      </w:r>
    </w:p>
    <w:p w14:paraId="026599F1"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b/>
          <w:bCs/>
          <w:sz w:val="20"/>
          <w:szCs w:val="20"/>
        </w:rPr>
        <w:t>Formato 10, Propuesta económica seguro 100 meses de salario integrado, Partida 1</w:t>
      </w:r>
      <w:r w:rsidRPr="003F213A">
        <w:rPr>
          <w:rFonts w:ascii="Arial" w:hAnsi="Arial" w:cs="Arial"/>
          <w:sz w:val="20"/>
          <w:szCs w:val="20"/>
        </w:rPr>
        <w:t xml:space="preserve">, </w:t>
      </w:r>
      <w:r w:rsidRPr="003F213A">
        <w:rPr>
          <w:rFonts w:ascii="Arial" w:eastAsia="Times New Roman" w:hAnsi="Arial" w:cs="Arial"/>
          <w:sz w:val="20"/>
          <w:szCs w:val="20"/>
          <w:lang w:eastAsia="es-ES"/>
        </w:rPr>
        <w:t xml:space="preserve">estimaremos a la Convocante indicar si podemos agregar la siguiente nota: “El seguro de Vida no causa I.V.A”. </w:t>
      </w:r>
      <w:r w:rsidRPr="003F213A">
        <w:rPr>
          <w:rFonts w:ascii="Arial" w:eastAsia="Times New Roman" w:hAnsi="Arial" w:cs="Arial"/>
          <w:b/>
          <w:bCs/>
          <w:sz w:val="20"/>
          <w:szCs w:val="20"/>
          <w:lang w:eastAsia="es-ES"/>
        </w:rPr>
        <w:t>Favor de pronunciarse al respecto</w:t>
      </w:r>
      <w:r w:rsidRPr="003F213A">
        <w:rPr>
          <w:rFonts w:ascii="Arial" w:eastAsia="Times New Roman" w:hAnsi="Arial" w:cs="Arial"/>
          <w:sz w:val="20"/>
          <w:szCs w:val="20"/>
          <w:lang w:eastAsia="es-ES"/>
        </w:rPr>
        <w:t>.</w:t>
      </w:r>
    </w:p>
    <w:p w14:paraId="0ECF7637" w14:textId="77777777" w:rsidR="00801965" w:rsidRPr="003F213A" w:rsidRDefault="00801965" w:rsidP="00801965">
      <w:pPr>
        <w:pStyle w:val="Prrafodelista"/>
        <w:spacing w:after="200" w:line="300" w:lineRule="auto"/>
        <w:ind w:left="714"/>
        <w:contextualSpacing w:val="0"/>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47F6D048" w14:textId="77777777" w:rsidR="00801965" w:rsidRPr="003F213A" w:rsidRDefault="00801965" w:rsidP="00801965">
      <w:pPr>
        <w:pStyle w:val="Prrafodelista"/>
        <w:numPr>
          <w:ilvl w:val="0"/>
          <w:numId w:val="22"/>
        </w:numPr>
        <w:spacing w:after="200" w:line="300" w:lineRule="auto"/>
        <w:ind w:left="714" w:hanging="357"/>
        <w:contextualSpacing w:val="0"/>
        <w:jc w:val="both"/>
        <w:rPr>
          <w:rFonts w:ascii="Arial" w:hAnsi="Arial" w:cs="Arial"/>
          <w:b/>
          <w:bCs/>
          <w:sz w:val="20"/>
          <w:szCs w:val="20"/>
        </w:rPr>
      </w:pPr>
      <w:r w:rsidRPr="003F213A">
        <w:rPr>
          <w:rFonts w:ascii="Arial" w:hAnsi="Arial" w:cs="Arial"/>
          <w:sz w:val="20"/>
          <w:szCs w:val="20"/>
        </w:rPr>
        <w:t>Agradeceremos confirmar que se entregará al concursante adjudicado la información de identificación del cliente para el expediente, el cual debe contener al menos: datos generales, nombramiento o poder del representante legal, identificación del representante legal; para dar cumplimiento al artículo 492 de la Ley de Instituciones de Seguros y Fianzas.</w:t>
      </w:r>
      <w:r w:rsidRPr="003F213A">
        <w:rPr>
          <w:rFonts w:ascii="Arial" w:hAnsi="Arial" w:cs="Arial"/>
          <w:b/>
          <w:bCs/>
          <w:sz w:val="20"/>
          <w:szCs w:val="20"/>
        </w:rPr>
        <w:t xml:space="preserve"> Favor de pronunciarse al respecto</w:t>
      </w:r>
      <w:r w:rsidRPr="003F213A">
        <w:rPr>
          <w:rFonts w:ascii="Arial" w:hAnsi="Arial" w:cs="Arial"/>
          <w:sz w:val="20"/>
          <w:szCs w:val="20"/>
        </w:rPr>
        <w:t>.</w:t>
      </w:r>
    </w:p>
    <w:p w14:paraId="4E3F414D" w14:textId="5B215723" w:rsidR="00801965" w:rsidRPr="003F213A" w:rsidRDefault="00801965" w:rsidP="00925853">
      <w:pPr>
        <w:pStyle w:val="Prrafodelista"/>
        <w:spacing w:after="200" w:line="300" w:lineRule="auto"/>
        <w:ind w:left="714"/>
        <w:contextualSpacing w:val="0"/>
        <w:rPr>
          <w:rFonts w:ascii="Arial" w:hAnsi="Arial" w:cs="Arial"/>
          <w:sz w:val="20"/>
          <w:szCs w:val="20"/>
        </w:rPr>
      </w:pPr>
      <w:r w:rsidRPr="003F213A">
        <w:rPr>
          <w:rFonts w:ascii="Arial" w:hAnsi="Arial" w:cs="Arial"/>
          <w:b/>
          <w:bCs/>
          <w:sz w:val="20"/>
          <w:szCs w:val="20"/>
        </w:rPr>
        <w:lastRenderedPageBreak/>
        <w:t>R.</w:t>
      </w:r>
      <w:r w:rsidRPr="003F213A">
        <w:rPr>
          <w:rFonts w:ascii="Arial" w:hAnsi="Arial" w:cs="Arial"/>
          <w:bCs/>
          <w:sz w:val="20"/>
          <w:szCs w:val="20"/>
        </w:rPr>
        <w:t xml:space="preserve"> Se confirma. ----------------------------------------------------------------------------------------------------------------------------------------------------------------------------------------------------------------</w:t>
      </w:r>
      <w:r w:rsidR="00EF1CCE">
        <w:rPr>
          <w:rFonts w:ascii="Arial" w:hAnsi="Arial" w:cs="Arial"/>
          <w:bCs/>
          <w:sz w:val="20"/>
          <w:szCs w:val="20"/>
        </w:rPr>
        <w:t>--</w:t>
      </w:r>
      <w:r w:rsidRPr="003F213A">
        <w:rPr>
          <w:rFonts w:ascii="Arial" w:hAnsi="Arial" w:cs="Arial"/>
          <w:bCs/>
          <w:sz w:val="20"/>
          <w:szCs w:val="20"/>
        </w:rPr>
        <w:t>-----------</w:t>
      </w:r>
    </w:p>
    <w:p w14:paraId="74427333" w14:textId="1731CE24" w:rsidR="00801965" w:rsidRPr="003F213A" w:rsidRDefault="00801965" w:rsidP="00801965">
      <w:pPr>
        <w:spacing w:line="276" w:lineRule="auto"/>
        <w:jc w:val="both"/>
        <w:rPr>
          <w:rFonts w:ascii="Arial" w:hAnsi="Arial" w:cs="Arial"/>
          <w:sz w:val="20"/>
          <w:szCs w:val="20"/>
        </w:rPr>
      </w:pPr>
      <w:r w:rsidRPr="003F213A">
        <w:rPr>
          <w:rFonts w:ascii="Arial" w:hAnsi="Arial" w:cs="Arial"/>
          <w:sz w:val="20"/>
          <w:szCs w:val="20"/>
        </w:rPr>
        <w:t>6.</w:t>
      </w:r>
      <w:r w:rsidRPr="003F213A">
        <w:rPr>
          <w:rFonts w:ascii="Arial" w:hAnsi="Arial" w:cs="Arial"/>
          <w:sz w:val="20"/>
          <w:szCs w:val="20"/>
        </w:rPr>
        <w:tab/>
        <w:t>HIR COMPAÑIA DE SEGUROS S.A. DE C.V. --------------------------------------------</w:t>
      </w:r>
      <w:r w:rsidR="00EF1CCE">
        <w:rPr>
          <w:rFonts w:ascii="Arial" w:hAnsi="Arial" w:cs="Arial"/>
          <w:sz w:val="20"/>
          <w:szCs w:val="20"/>
        </w:rPr>
        <w:t>-----------</w:t>
      </w:r>
      <w:r w:rsidRPr="003F213A">
        <w:rPr>
          <w:rFonts w:ascii="Arial" w:hAnsi="Arial" w:cs="Arial"/>
          <w:sz w:val="20"/>
          <w:szCs w:val="20"/>
        </w:rPr>
        <w:t>-----</w:t>
      </w:r>
    </w:p>
    <w:p w14:paraId="559967C6" w14:textId="38295316" w:rsidR="00925853" w:rsidRPr="003F213A" w:rsidRDefault="00925853" w:rsidP="00801965">
      <w:pPr>
        <w:spacing w:line="276" w:lineRule="auto"/>
        <w:jc w:val="both"/>
        <w:rPr>
          <w:rFonts w:ascii="Arial" w:hAnsi="Arial" w:cs="Arial"/>
          <w:sz w:val="20"/>
          <w:szCs w:val="20"/>
        </w:rPr>
      </w:pPr>
      <w:r w:rsidRPr="003F213A">
        <w:rPr>
          <w:rFonts w:ascii="Arial" w:hAnsi="Arial" w:cs="Arial"/>
          <w:sz w:val="20"/>
          <w:szCs w:val="20"/>
        </w:rPr>
        <w:t>----------------------------------------------------------------------------------------------------------------------</w:t>
      </w:r>
      <w:r w:rsidR="00EF1CCE">
        <w:rPr>
          <w:rFonts w:ascii="Arial" w:hAnsi="Arial" w:cs="Arial"/>
          <w:sz w:val="20"/>
          <w:szCs w:val="20"/>
        </w:rPr>
        <w:t>--------------</w:t>
      </w:r>
    </w:p>
    <w:p w14:paraId="19646926" w14:textId="77777777" w:rsidR="00925853" w:rsidRPr="003F213A" w:rsidRDefault="00925853" w:rsidP="00925853">
      <w:pPr>
        <w:spacing w:line="259" w:lineRule="auto"/>
        <w:jc w:val="both"/>
        <w:rPr>
          <w:rFonts w:ascii="Arial" w:eastAsiaTheme="minorHAnsi" w:hAnsi="Arial" w:cs="Arial"/>
          <w:sz w:val="20"/>
          <w:szCs w:val="20"/>
          <w:lang w:eastAsia="en-US"/>
        </w:rPr>
      </w:pPr>
    </w:p>
    <w:p w14:paraId="3C22A10F"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
          <w:sz w:val="20"/>
          <w:szCs w:val="20"/>
          <w:lang w:eastAsia="en-US"/>
        </w:rPr>
      </w:pPr>
      <w:r w:rsidRPr="003F213A">
        <w:rPr>
          <w:rFonts w:ascii="Arial" w:eastAsiaTheme="minorHAnsi" w:hAnsi="Arial" w:cs="Arial"/>
          <w:b/>
          <w:sz w:val="20"/>
          <w:szCs w:val="20"/>
          <w:lang w:eastAsia="en-US"/>
        </w:rPr>
        <w:t xml:space="preserve">NUMERAL 5. SUBNUMERAL 5.1.1. DOCUMENTO 2. INCISO B. PÁGINA 19. </w:t>
      </w:r>
      <w:r w:rsidRPr="003F213A">
        <w:rPr>
          <w:rFonts w:ascii="Arial" w:eastAsiaTheme="minorHAnsi" w:hAnsi="Arial" w:cs="Arial"/>
          <w:bCs/>
          <w:sz w:val="20"/>
          <w:szCs w:val="20"/>
          <w:lang w:eastAsia="en-US"/>
        </w:rPr>
        <w:t>EN VIRTUD DE QUE MI REPRESENTADA CUENTA CON MÁS DE 20 AÑOS EN EL MERCADO Y COMO EMPRESA SOCIALMENTE RESPONSABLE EN EL CUIDADO Y PRESERVACIÓN DEL MEDIO AMBIENTE, AGRADECEMOS A LA CONVOCANTE NOS PERMITA PRESENTAR ÚNICAMENTE COPIA SIMPLE DEL ACTA CONSITUTIVA Y COPIA SIMPLE DE LA ÚLTIMA MODIFICACIÓN; EN LA CUAL SE DETALLAN TODAS LAS MODIFICACIONES DEL ACTA CONSTITUTIVA. FAVOR DE PRONUNCIARSE AL RESPECTO.</w:t>
      </w:r>
    </w:p>
    <w:p w14:paraId="17899684" w14:textId="77777777" w:rsidR="00925853" w:rsidRPr="003F213A" w:rsidRDefault="00925853" w:rsidP="00925853">
      <w:pPr>
        <w:spacing w:after="160" w:line="259" w:lineRule="auto"/>
        <w:ind w:left="720"/>
        <w:contextualSpacing/>
        <w:jc w:val="both"/>
        <w:rPr>
          <w:rFonts w:ascii="Arial" w:eastAsiaTheme="minorHAnsi" w:hAnsi="Arial" w:cs="Arial"/>
          <w:sz w:val="20"/>
          <w:szCs w:val="20"/>
          <w:lang w:eastAsia="en-US"/>
        </w:rPr>
      </w:pPr>
      <w:r w:rsidRPr="003F213A">
        <w:rPr>
          <w:rFonts w:ascii="Arial" w:eastAsiaTheme="minorHAnsi" w:hAnsi="Arial" w:cs="Arial"/>
          <w:b/>
          <w:sz w:val="20"/>
          <w:szCs w:val="20"/>
          <w:lang w:eastAsia="en-US"/>
        </w:rPr>
        <w:t xml:space="preserve">R. </w:t>
      </w:r>
      <w:r w:rsidRPr="003F213A">
        <w:rPr>
          <w:rFonts w:ascii="Arial" w:eastAsiaTheme="minorHAnsi" w:hAnsi="Arial" w:cs="Arial"/>
          <w:sz w:val="20"/>
          <w:szCs w:val="20"/>
          <w:lang w:eastAsia="en-US"/>
        </w:rPr>
        <w:t xml:space="preserve">Se acepta la propuesta. En caso de resultar la participante adjudicada, eventualmente se podrá solicitar copia certificada de los instrumentos notariales de referencia para su cotejo con las copias simples previamente exhibidas. </w:t>
      </w:r>
    </w:p>
    <w:p w14:paraId="1460062B" w14:textId="77777777" w:rsidR="00925853" w:rsidRPr="003F213A" w:rsidRDefault="00925853" w:rsidP="00925853">
      <w:pPr>
        <w:spacing w:after="160" w:line="259" w:lineRule="auto"/>
        <w:ind w:left="720"/>
        <w:contextualSpacing/>
        <w:jc w:val="both"/>
        <w:rPr>
          <w:rFonts w:ascii="Arial" w:eastAsiaTheme="minorHAnsi" w:hAnsi="Arial" w:cs="Arial"/>
          <w:b/>
          <w:sz w:val="20"/>
          <w:szCs w:val="20"/>
          <w:lang w:eastAsia="en-US"/>
        </w:rPr>
      </w:pPr>
    </w:p>
    <w:p w14:paraId="42D96CA6"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
          <w:sz w:val="20"/>
          <w:szCs w:val="20"/>
          <w:lang w:eastAsia="en-US"/>
        </w:rPr>
      </w:pPr>
      <w:r w:rsidRPr="003F213A">
        <w:rPr>
          <w:rFonts w:ascii="Arial" w:eastAsiaTheme="minorHAnsi" w:hAnsi="Arial" w:cs="Arial"/>
          <w:b/>
          <w:sz w:val="20"/>
          <w:szCs w:val="20"/>
          <w:lang w:eastAsia="en-US"/>
        </w:rPr>
        <w:t xml:space="preserve">NUMERAL 5. SUBNUMERAL 5.1.1. DOCUMENTO 7. PÁGINA 21. </w:t>
      </w:r>
      <w:r w:rsidRPr="003F213A">
        <w:rPr>
          <w:rFonts w:ascii="Arial" w:eastAsiaTheme="minorHAnsi" w:hAnsi="Arial" w:cs="Arial"/>
          <w:bCs/>
          <w:sz w:val="20"/>
          <w:szCs w:val="20"/>
          <w:lang w:eastAsia="en-US"/>
        </w:rPr>
        <w:t>SOLICITAMOS AMABLEMENTE A LA CONVOCANTE FAVOR DE CONFIRMAR QUE SE CUMPLE CON ESTE REQUISITO PRESENTANDO COPIA SIMPLE DE TRES CONTRATOS Y/O CARATULAS DE PÓLIZAS, CON NUMERO DE ASEGURADOS Y COBERTURAS SIMILARES A LAS QUE SE LICITAN Y ACOMPAÑADOS DE COPIAS SIMPLES DE CARTAS CUMPLIMIENTO Y/O DE SATISFACCIÓN YA SEA DE SUSCRITO CON LA ADMINISTRACIÓN PÚBLICA FEDERAL, ESTATAL O MUNICIPAL, DISTINTA A LA CONVOCANTE. FAVOR DE PRONUNCIARSE AL RESPECTO.</w:t>
      </w:r>
    </w:p>
    <w:p w14:paraId="2A29EBA8"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 xml:space="preserve">R. </w:t>
      </w:r>
      <w:r w:rsidRPr="003F213A">
        <w:rPr>
          <w:rFonts w:ascii="Arial" w:eastAsiaTheme="minorHAnsi" w:hAnsi="Arial" w:cs="Arial"/>
          <w:bCs/>
          <w:sz w:val="20"/>
          <w:szCs w:val="20"/>
          <w:lang w:eastAsia="en-US"/>
        </w:rPr>
        <w:t xml:space="preserve">Para el debido cumplimiento de este punto, se podrá presentar al menos tres contratos o caratulas de pólizas de seguro por montos iguales o similares los del presente procedimiento. Así también, de acuerdo a las bases de la licitación en que se actúa, el licitante podrá acreditar su experiencia anexando currículo Vitae (formato 5), o currículo empresarial en hoja membretada, debidamente firmada por la persona autorizada para ello y sellada, en el que se indique su experiencia mínima de 3 años en la prestación </w:t>
      </w:r>
      <w:proofErr w:type="spellStart"/>
      <w:r w:rsidRPr="003F213A">
        <w:rPr>
          <w:rFonts w:ascii="Arial" w:eastAsiaTheme="minorHAnsi" w:hAnsi="Arial" w:cs="Arial"/>
          <w:bCs/>
          <w:sz w:val="20"/>
          <w:szCs w:val="20"/>
          <w:lang w:eastAsia="en-US"/>
        </w:rPr>
        <w:t>se</w:t>
      </w:r>
      <w:proofErr w:type="spellEnd"/>
      <w:r w:rsidRPr="003F213A">
        <w:rPr>
          <w:rFonts w:ascii="Arial" w:eastAsiaTheme="minorHAnsi" w:hAnsi="Arial" w:cs="Arial"/>
          <w:bCs/>
          <w:sz w:val="20"/>
          <w:szCs w:val="20"/>
          <w:lang w:eastAsia="en-US"/>
        </w:rPr>
        <w:t xml:space="preserve"> servicios iguales o similares a los requeridos en las presentes bases.</w:t>
      </w:r>
    </w:p>
    <w:p w14:paraId="25424D39" w14:textId="77777777" w:rsidR="00925853" w:rsidRPr="003F213A" w:rsidRDefault="00925853" w:rsidP="00925853">
      <w:pPr>
        <w:spacing w:after="160" w:line="259" w:lineRule="auto"/>
        <w:ind w:left="720"/>
        <w:contextualSpacing/>
        <w:jc w:val="both"/>
        <w:rPr>
          <w:rFonts w:ascii="Arial" w:eastAsiaTheme="minorHAnsi" w:hAnsi="Arial" w:cs="Arial"/>
          <w:b/>
          <w:sz w:val="20"/>
          <w:szCs w:val="20"/>
          <w:lang w:eastAsia="en-US"/>
        </w:rPr>
      </w:pPr>
    </w:p>
    <w:p w14:paraId="7B99383A" w14:textId="77777777" w:rsidR="00925853" w:rsidRPr="003F213A" w:rsidRDefault="00925853" w:rsidP="00925853">
      <w:pPr>
        <w:spacing w:after="160" w:line="259" w:lineRule="auto"/>
        <w:ind w:left="720"/>
        <w:contextualSpacing/>
        <w:jc w:val="both"/>
        <w:rPr>
          <w:rFonts w:ascii="Arial" w:eastAsiaTheme="minorHAnsi" w:hAnsi="Arial" w:cs="Arial"/>
          <w:b/>
          <w:sz w:val="20"/>
          <w:szCs w:val="20"/>
          <w:lang w:eastAsia="en-US"/>
        </w:rPr>
      </w:pPr>
    </w:p>
    <w:p w14:paraId="400F15F0"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
          <w:sz w:val="20"/>
          <w:szCs w:val="20"/>
          <w:lang w:eastAsia="en-US"/>
        </w:rPr>
      </w:pPr>
      <w:r w:rsidRPr="003F213A">
        <w:rPr>
          <w:rFonts w:ascii="Arial" w:eastAsiaTheme="minorHAnsi" w:hAnsi="Arial" w:cs="Arial"/>
          <w:b/>
          <w:sz w:val="20"/>
          <w:szCs w:val="20"/>
          <w:lang w:eastAsia="en-US"/>
        </w:rPr>
        <w:t xml:space="preserve">NUMERAL 5. SUBNUMERAL 5.1.1. DOCUMENTO 14. PÁGINA 22. </w:t>
      </w:r>
      <w:r w:rsidRPr="003F213A">
        <w:rPr>
          <w:rFonts w:ascii="Arial" w:eastAsiaTheme="minorHAnsi" w:hAnsi="Arial" w:cs="Arial"/>
          <w:bCs/>
          <w:sz w:val="20"/>
          <w:szCs w:val="20"/>
          <w:lang w:eastAsia="en-US"/>
        </w:rPr>
        <w:t>SOLICITAMOS AMABLEMENTE A LA CONVOCANTE FAVOR DE CONFIRMAR QUE SE CUMPLE CON ESTE REQUISITO PRESENTANDO COPIA SIMPLE DEL CERTIFICADO QUE LE OTORGA LA COMISIÓN NACIONAL DE SEGUROS Y FIANZAS Y/O COPIAS SIMPLES DE LAS AUTORIZACIONES OTORGADAS POR CONDUCTO DE LA SECRETARIA DE HACIENDA Y CRÉDITO PÚBLICO, PARA OPERAR EL RAMO DE SEGUROS DE VIDA, VIGENTE. FAVOR DE PRONUNCIARSE AL RESPECTO.</w:t>
      </w:r>
    </w:p>
    <w:p w14:paraId="1DC95E3F" w14:textId="77777777" w:rsidR="00925853" w:rsidRPr="003F213A" w:rsidRDefault="00925853" w:rsidP="00925853">
      <w:pPr>
        <w:spacing w:after="160" w:line="259" w:lineRule="auto"/>
        <w:ind w:left="720"/>
        <w:contextualSpacing/>
        <w:jc w:val="both"/>
        <w:rPr>
          <w:rFonts w:ascii="Arial" w:eastAsiaTheme="minorHAnsi" w:hAnsi="Arial" w:cs="Arial"/>
          <w:sz w:val="20"/>
          <w:szCs w:val="20"/>
          <w:lang w:eastAsia="en-US"/>
        </w:rPr>
      </w:pPr>
      <w:r w:rsidRPr="003F213A">
        <w:rPr>
          <w:rFonts w:ascii="Arial" w:eastAsiaTheme="minorHAnsi" w:hAnsi="Arial" w:cs="Arial"/>
          <w:b/>
          <w:sz w:val="20"/>
          <w:szCs w:val="20"/>
          <w:lang w:eastAsia="en-US"/>
        </w:rPr>
        <w:t xml:space="preserve">R. </w:t>
      </w:r>
      <w:r w:rsidRPr="003F213A">
        <w:rPr>
          <w:rFonts w:ascii="Arial" w:eastAsiaTheme="minorHAnsi" w:hAnsi="Arial" w:cs="Arial"/>
          <w:sz w:val="20"/>
          <w:szCs w:val="20"/>
          <w:lang w:eastAsia="en-US"/>
        </w:rPr>
        <w:t>Se confirma</w:t>
      </w:r>
    </w:p>
    <w:p w14:paraId="51316A5B" w14:textId="77777777" w:rsidR="00925853" w:rsidRPr="003F213A" w:rsidRDefault="00925853" w:rsidP="00925853">
      <w:pPr>
        <w:spacing w:after="160" w:line="259" w:lineRule="auto"/>
        <w:ind w:left="720"/>
        <w:contextualSpacing/>
        <w:jc w:val="both"/>
        <w:rPr>
          <w:rFonts w:ascii="Arial" w:eastAsiaTheme="minorHAnsi" w:hAnsi="Arial" w:cs="Arial"/>
          <w:b/>
          <w:sz w:val="20"/>
          <w:szCs w:val="20"/>
          <w:lang w:eastAsia="en-US"/>
        </w:rPr>
      </w:pPr>
    </w:p>
    <w:p w14:paraId="6FCA0C3B"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
          <w:sz w:val="20"/>
          <w:szCs w:val="20"/>
          <w:lang w:eastAsia="en-US"/>
        </w:rPr>
      </w:pPr>
      <w:r w:rsidRPr="003F213A">
        <w:rPr>
          <w:rFonts w:ascii="Arial" w:eastAsiaTheme="minorHAnsi" w:hAnsi="Arial" w:cs="Arial"/>
          <w:b/>
          <w:sz w:val="20"/>
          <w:szCs w:val="20"/>
          <w:lang w:eastAsia="en-US"/>
        </w:rPr>
        <w:lastRenderedPageBreak/>
        <w:t xml:space="preserve">NUMERAL 5. SUBNUMERAL 5.1.1. DOCUMENTO 17. PÁGINA 23. </w:t>
      </w:r>
      <w:r w:rsidRPr="003F213A">
        <w:rPr>
          <w:rFonts w:ascii="Arial" w:eastAsiaTheme="minorHAnsi" w:hAnsi="Arial" w:cs="Arial"/>
          <w:bCs/>
          <w:sz w:val="20"/>
          <w:szCs w:val="20"/>
          <w:lang w:eastAsia="en-US"/>
        </w:rPr>
        <w:t>SOLICITAMOS AMABLEMENTE A LA CONVOCANTE FAVOR DE CONFIRMAR QUE SE CUMPLE CON ESTE REQUISITO PRESENTANDO ADICIONAL AL FORMATO 9, LA TRANSCRIPCIÓN DEL ANEXO I. FORMATO DE ESPECIFICACIONES TÉCNICAS DE LA PARTIDA EN QUE SE PARTICIPE CON LOS CAMBIOS ESTABLECIDOS EN LA JUNTA DE ACLARACIONES. FAVOR DE PRONUNCIARSE AL RESPECTO.</w:t>
      </w:r>
    </w:p>
    <w:p w14:paraId="35443835" w14:textId="77777777" w:rsidR="00925853" w:rsidRPr="003F213A" w:rsidRDefault="00925853" w:rsidP="00925853">
      <w:pPr>
        <w:spacing w:after="160" w:line="259" w:lineRule="auto"/>
        <w:ind w:left="720"/>
        <w:contextualSpacing/>
        <w:jc w:val="both"/>
        <w:rPr>
          <w:rFonts w:ascii="Arial" w:eastAsiaTheme="minorHAnsi" w:hAnsi="Arial" w:cs="Arial"/>
          <w:b/>
          <w:sz w:val="20"/>
          <w:szCs w:val="20"/>
          <w:lang w:eastAsia="en-US"/>
        </w:rPr>
      </w:pPr>
      <w:r w:rsidRPr="003F213A">
        <w:rPr>
          <w:rFonts w:ascii="Arial" w:eastAsiaTheme="minorHAnsi" w:hAnsi="Arial" w:cs="Arial"/>
          <w:b/>
          <w:sz w:val="20"/>
          <w:szCs w:val="20"/>
          <w:lang w:eastAsia="en-US"/>
        </w:rPr>
        <w:t xml:space="preserve">R. </w:t>
      </w:r>
      <w:r w:rsidRPr="003F213A">
        <w:rPr>
          <w:rFonts w:ascii="Arial" w:eastAsiaTheme="minorHAnsi" w:hAnsi="Arial" w:cs="Arial"/>
          <w:sz w:val="20"/>
          <w:szCs w:val="20"/>
          <w:lang w:eastAsia="en-US"/>
        </w:rPr>
        <w:t>Se confirma</w:t>
      </w:r>
      <w:r w:rsidRPr="003F213A">
        <w:rPr>
          <w:rFonts w:ascii="Arial" w:eastAsiaTheme="minorHAnsi" w:hAnsi="Arial" w:cs="Arial"/>
          <w:b/>
          <w:sz w:val="20"/>
          <w:szCs w:val="20"/>
          <w:lang w:eastAsia="en-US"/>
        </w:rPr>
        <w:t>.</w:t>
      </w:r>
    </w:p>
    <w:p w14:paraId="152D1E00" w14:textId="77777777" w:rsidR="00925853" w:rsidRPr="003F213A" w:rsidRDefault="00925853" w:rsidP="00925853">
      <w:pPr>
        <w:spacing w:after="160" w:line="259" w:lineRule="auto"/>
        <w:ind w:left="720"/>
        <w:contextualSpacing/>
        <w:jc w:val="both"/>
        <w:rPr>
          <w:rFonts w:ascii="Arial" w:eastAsiaTheme="minorHAnsi" w:hAnsi="Arial" w:cs="Arial"/>
          <w:b/>
          <w:sz w:val="20"/>
          <w:szCs w:val="20"/>
          <w:lang w:eastAsia="en-US"/>
        </w:rPr>
      </w:pPr>
    </w:p>
    <w:p w14:paraId="7EE4AA2E"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
          <w:sz w:val="20"/>
          <w:szCs w:val="20"/>
          <w:lang w:eastAsia="en-US"/>
        </w:rPr>
      </w:pPr>
      <w:r w:rsidRPr="003F213A">
        <w:rPr>
          <w:rFonts w:ascii="Arial" w:eastAsiaTheme="minorHAnsi" w:hAnsi="Arial" w:cs="Arial"/>
          <w:b/>
          <w:sz w:val="20"/>
          <w:szCs w:val="20"/>
          <w:lang w:eastAsia="en-US"/>
        </w:rPr>
        <w:t xml:space="preserve">NUMERAL 5. SUBNUMERAL 5.1.2. DOCUMENTO ECONÓMICO 1. PÁGINA 23 Y 24. </w:t>
      </w:r>
      <w:r w:rsidRPr="003F213A">
        <w:rPr>
          <w:rFonts w:ascii="Arial" w:eastAsiaTheme="minorHAnsi" w:hAnsi="Arial" w:cs="Arial"/>
          <w:bCs/>
          <w:sz w:val="20"/>
          <w:szCs w:val="20"/>
          <w:lang w:eastAsia="en-US"/>
        </w:rPr>
        <w:t>SOLICITAMOS AMABLEMENTE A LA CONVOCANTE FAVOR DE CONFIRMAR QUE LA TABLA QUE SE SEÑALA EN DICHO NUMERAL ES ADICIONAL A LA DEL FORMATO 10, POR LO QUE SE PRESENTARA EN UN ESCRITO LIBRE DESGLOSANDO LA PARTIDA EN QUE SE PARTICIPE CON SU RESPECTIVO PRECIO. FAVOR DE PRONUNCIARSE AL RESPECTO.</w:t>
      </w:r>
    </w:p>
    <w:p w14:paraId="2561B228" w14:textId="77777777" w:rsidR="00925853" w:rsidRPr="003F213A" w:rsidRDefault="00925853" w:rsidP="00925853">
      <w:pPr>
        <w:spacing w:after="160" w:line="259" w:lineRule="auto"/>
        <w:ind w:left="720"/>
        <w:contextualSpacing/>
        <w:jc w:val="both"/>
        <w:rPr>
          <w:rFonts w:ascii="Arial" w:eastAsiaTheme="minorHAnsi" w:hAnsi="Arial" w:cs="Arial"/>
          <w:b/>
          <w:sz w:val="20"/>
          <w:szCs w:val="20"/>
          <w:lang w:eastAsia="en-US"/>
        </w:rPr>
      </w:pPr>
      <w:r w:rsidRPr="003F213A">
        <w:rPr>
          <w:rFonts w:ascii="Arial" w:eastAsiaTheme="minorHAnsi" w:hAnsi="Arial" w:cs="Arial"/>
          <w:b/>
          <w:sz w:val="20"/>
          <w:szCs w:val="20"/>
          <w:lang w:eastAsia="en-US"/>
        </w:rPr>
        <w:t xml:space="preserve">R. </w:t>
      </w:r>
      <w:r w:rsidRPr="003F213A">
        <w:rPr>
          <w:rFonts w:ascii="Arial" w:eastAsiaTheme="minorHAnsi" w:hAnsi="Arial" w:cs="Arial"/>
          <w:sz w:val="20"/>
          <w:szCs w:val="20"/>
          <w:lang w:eastAsia="en-US"/>
        </w:rPr>
        <w:t>Se confirma.</w:t>
      </w:r>
    </w:p>
    <w:p w14:paraId="2FFC5D5B" w14:textId="77777777" w:rsidR="00925853" w:rsidRPr="003F213A" w:rsidRDefault="00925853" w:rsidP="00925853">
      <w:pPr>
        <w:spacing w:after="160" w:line="259" w:lineRule="auto"/>
        <w:ind w:left="720"/>
        <w:contextualSpacing/>
        <w:jc w:val="both"/>
        <w:rPr>
          <w:rFonts w:ascii="Arial" w:eastAsiaTheme="minorHAnsi" w:hAnsi="Arial" w:cs="Arial"/>
          <w:b/>
          <w:sz w:val="20"/>
          <w:szCs w:val="20"/>
          <w:lang w:eastAsia="en-US"/>
        </w:rPr>
      </w:pPr>
    </w:p>
    <w:p w14:paraId="7F964811"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PÁGINA 1.</w:t>
      </w:r>
      <w:r w:rsidRPr="003F213A">
        <w:rPr>
          <w:rFonts w:ascii="Arial" w:eastAsiaTheme="minorHAnsi" w:hAnsi="Arial" w:cs="Arial"/>
          <w:bCs/>
          <w:sz w:val="20"/>
          <w:szCs w:val="20"/>
          <w:lang w:eastAsia="en-US"/>
        </w:rPr>
        <w:t xml:space="preserve"> SE SOLICITA AMABLEMENTE A LA CONVOCANTE NOS INDIQUE QUE CONCEPTOS INTEGRAN EN UN TALÓN DE PAGO O RECIBO DE NÓMINA EL “SALARIO INTEGRADO MENSUAL” DEL PERSONAL ACTIVO Y DEL PERSONAL JUBILADO. FAVOR DE PRONUNCIARSE AL RESPECTO. </w:t>
      </w:r>
    </w:p>
    <w:p w14:paraId="4357B67A" w14:textId="77777777" w:rsidR="00925853" w:rsidRPr="003F213A" w:rsidRDefault="00925853" w:rsidP="00925853">
      <w:pPr>
        <w:spacing w:after="160" w:line="259" w:lineRule="auto"/>
        <w:ind w:left="720"/>
        <w:contextualSpacing/>
        <w:rPr>
          <w:rFonts w:ascii="Arial" w:eastAsiaTheme="minorHAnsi" w:hAnsi="Arial" w:cs="Arial"/>
          <w:bCs/>
          <w:sz w:val="20"/>
          <w:szCs w:val="20"/>
          <w:lang w:eastAsia="en-US"/>
        </w:rPr>
      </w:pPr>
    </w:p>
    <w:p w14:paraId="17003B5E"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Los conceptos que integran el salario integrado mensual son los establecidos en los Contratos Colectivos de Trabajo Vigentes en la cláusula 2 “DEFINICIONES”, para el sector administrativo y directivo son los siguientes conceptos: salario tabular vigente, aguinaldo, prima vacacional, ayuda para transporte, ayuda para materiales y útiles escolares, estímulo por antigüedad y riesgo de trabajo, incentivo de ahorro, despensa quincenal y ajuste de calendario.</w:t>
      </w:r>
    </w:p>
    <w:p w14:paraId="7EF23ED7"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Para el sector académico los conceptos son: Salario tabular, aguinaldo, prima vacacional, canasta alimenticia, incentivo del ahorro, estímulo por antigüedad -el porcentaje asignado en el momento de su jubilación-, despensa quincenal, material bibliográfico, material para prácticas, ajuste de calendario y ayuda para material didáctico, apoyo para transporte y riesgo de trabajo y/o enfermedades.</w:t>
      </w:r>
    </w:p>
    <w:p w14:paraId="2E61B910" w14:textId="77777777" w:rsidR="00925853" w:rsidRPr="003F213A" w:rsidRDefault="00925853" w:rsidP="00925853">
      <w:pPr>
        <w:spacing w:after="160" w:line="259" w:lineRule="auto"/>
        <w:ind w:left="720"/>
        <w:contextualSpacing/>
        <w:jc w:val="both"/>
        <w:rPr>
          <w:rFonts w:ascii="Arial" w:eastAsiaTheme="minorHAnsi" w:hAnsi="Arial" w:cs="Arial"/>
          <w:b/>
          <w:sz w:val="20"/>
          <w:szCs w:val="20"/>
          <w:lang w:eastAsia="en-US"/>
        </w:rPr>
      </w:pPr>
    </w:p>
    <w:p w14:paraId="7605777F"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PÁGINA 2.</w:t>
      </w:r>
      <w:r w:rsidRPr="003F213A">
        <w:rPr>
          <w:rFonts w:ascii="Arial" w:eastAsiaTheme="minorHAnsi" w:hAnsi="Arial" w:cs="Arial"/>
          <w:bCs/>
          <w:sz w:val="20"/>
          <w:szCs w:val="20"/>
          <w:lang w:eastAsia="en-US"/>
        </w:rPr>
        <w:t xml:space="preserve"> SE SOLICITA AMABLEMENTE A LA CONVOCANTE RATIFICAR QUE EL NÚMERO DE ASEGURADOS ES 791. FAVOR DE PRONUNCIARSE AL RESPECTO. </w:t>
      </w:r>
    </w:p>
    <w:p w14:paraId="04B462EF" w14:textId="04436C26" w:rsidR="00EF1CCE"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134536">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El </w:t>
      </w:r>
      <w:r w:rsidR="00EF1CCE" w:rsidRPr="003F213A">
        <w:rPr>
          <w:rFonts w:ascii="Arial" w:eastAsiaTheme="minorHAnsi" w:hAnsi="Arial" w:cs="Arial"/>
          <w:bCs/>
          <w:sz w:val="20"/>
          <w:szCs w:val="20"/>
          <w:lang w:eastAsia="en-US"/>
        </w:rPr>
        <w:t>número</w:t>
      </w:r>
      <w:r w:rsidRPr="003F213A">
        <w:rPr>
          <w:rFonts w:ascii="Arial" w:eastAsiaTheme="minorHAnsi" w:hAnsi="Arial" w:cs="Arial"/>
          <w:bCs/>
          <w:sz w:val="20"/>
          <w:szCs w:val="20"/>
          <w:lang w:eastAsia="en-US"/>
        </w:rPr>
        <w:t xml:space="preserve"> de asegurados es de 795, </w:t>
      </w:r>
      <w:r w:rsidR="00EF1CCE" w:rsidRPr="003F213A">
        <w:rPr>
          <w:rFonts w:ascii="Arial" w:eastAsiaTheme="minorHAnsi" w:hAnsi="Arial" w:cs="Arial"/>
          <w:bCs/>
          <w:sz w:val="20"/>
          <w:szCs w:val="20"/>
          <w:lang w:eastAsia="en-US"/>
        </w:rPr>
        <w:t>más</w:t>
      </w:r>
      <w:r w:rsidRPr="003F213A">
        <w:rPr>
          <w:rFonts w:ascii="Arial" w:eastAsiaTheme="minorHAnsi" w:hAnsi="Arial" w:cs="Arial"/>
          <w:bCs/>
          <w:sz w:val="20"/>
          <w:szCs w:val="20"/>
          <w:lang w:eastAsia="en-US"/>
        </w:rPr>
        <w:t xml:space="preserve"> los ajustes que surjan, por el hecho de ser autoadministrada</w:t>
      </w:r>
      <w:r w:rsidR="00EF1CCE">
        <w:rPr>
          <w:rFonts w:ascii="Arial" w:eastAsiaTheme="minorHAnsi" w:hAnsi="Arial" w:cs="Arial"/>
          <w:bCs/>
          <w:sz w:val="20"/>
          <w:szCs w:val="20"/>
          <w:lang w:eastAsia="en-US"/>
        </w:rPr>
        <w:t xml:space="preserve">, cuya tabla </w:t>
      </w:r>
      <w:r w:rsidR="00134536">
        <w:rPr>
          <w:rFonts w:ascii="Arial" w:eastAsiaTheme="minorHAnsi" w:hAnsi="Arial" w:cs="Arial"/>
          <w:bCs/>
          <w:sz w:val="20"/>
          <w:szCs w:val="20"/>
          <w:lang w:eastAsia="en-US"/>
        </w:rPr>
        <w:t>se modifica y se anexa a esta acta.</w:t>
      </w:r>
    </w:p>
    <w:p w14:paraId="314926D7"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5E63E291"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PÁGINA 2.</w:t>
      </w:r>
      <w:r w:rsidRPr="003F213A">
        <w:rPr>
          <w:rFonts w:ascii="Arial" w:eastAsiaTheme="minorHAnsi" w:hAnsi="Arial" w:cs="Arial"/>
          <w:bCs/>
          <w:sz w:val="20"/>
          <w:szCs w:val="20"/>
          <w:lang w:eastAsia="en-US"/>
        </w:rPr>
        <w:t xml:space="preserve"> SE SOLICITA AMABLEMENTE A LA CONVOCANTE INDIQUE DENTRO DEL LISTADO DE ASEGURADOS CUALES SON “ACTIVOS” Y CUALES “JUBILADOS”, LO ANTERIOR CON </w:t>
      </w:r>
      <w:r w:rsidRPr="003F213A">
        <w:rPr>
          <w:rFonts w:ascii="Arial" w:eastAsiaTheme="minorHAnsi" w:hAnsi="Arial" w:cs="Arial"/>
          <w:bCs/>
          <w:sz w:val="20"/>
          <w:szCs w:val="20"/>
          <w:lang w:eastAsia="en-US"/>
        </w:rPr>
        <w:lastRenderedPageBreak/>
        <w:t>EL OBJETIVO DE PODER CONTAR CON UNA CUOTA DIFERENCIADA EN EL PROCESO DE SUSCRIPCIÓN DEL NEGOCIO. FAVOR DE PRONUNCIARSE AL RESPECTO.</w:t>
      </w:r>
    </w:p>
    <w:p w14:paraId="38F7B40F"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134536">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Aplican las mismas reglas que para el personal activo.</w:t>
      </w:r>
    </w:p>
    <w:p w14:paraId="11C3860F"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14FAA26D"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PÁGINA 10.</w:t>
      </w:r>
      <w:r w:rsidRPr="003F213A">
        <w:rPr>
          <w:rFonts w:ascii="Arial" w:eastAsiaTheme="minorHAnsi" w:hAnsi="Arial" w:cs="Arial"/>
          <w:bCs/>
          <w:sz w:val="20"/>
          <w:szCs w:val="20"/>
          <w:lang w:eastAsia="en-US"/>
        </w:rPr>
        <w:t xml:space="preserve"> EN RELACIÓN CON LA LEYENDA “EL SUICIDIO NO SE CONSIDERA COMO CAUSA DE FALLECIMIENTO”, FAVOR DE CONFIRMAR QUE DEBEMOS ENTENDER QUE CUALQUIER SINIESTRO DERIVADO DE SUICIDIO DURANTE LA VIGENCIA DEL CONTRATO SERÁ UN RECHAZO Y NO HABRÁ INDEMNIZACIÓN ALGUNA. FAVOR DE PRONUNCIARSE AL RESPECTO. </w:t>
      </w:r>
    </w:p>
    <w:p w14:paraId="6E35F32E" w14:textId="77777777" w:rsidR="00925853" w:rsidRPr="003F213A" w:rsidRDefault="00925853" w:rsidP="00925853">
      <w:pPr>
        <w:spacing w:after="160" w:line="259" w:lineRule="auto"/>
        <w:ind w:left="720"/>
        <w:contextualSpacing/>
        <w:rPr>
          <w:rFonts w:ascii="Arial" w:eastAsiaTheme="minorHAnsi" w:hAnsi="Arial" w:cs="Arial"/>
          <w:bCs/>
          <w:sz w:val="20"/>
          <w:szCs w:val="20"/>
          <w:lang w:eastAsia="en-US"/>
        </w:rPr>
      </w:pPr>
    </w:p>
    <w:p w14:paraId="26BF25C5"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Se confirma</w:t>
      </w:r>
    </w:p>
    <w:p w14:paraId="0E18CC5D"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6864BE6F"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NUMERAL 8.- PAGO DE SUMA ASEGURADA, PÁGINA 8.</w:t>
      </w:r>
      <w:r w:rsidRPr="003F213A">
        <w:rPr>
          <w:rFonts w:ascii="Arial" w:eastAsiaTheme="minorHAnsi" w:hAnsi="Arial" w:cs="Arial"/>
          <w:bCs/>
          <w:sz w:val="20"/>
          <w:szCs w:val="20"/>
          <w:lang w:eastAsia="en-US"/>
        </w:rPr>
        <w:t xml:space="preserve"> EN RELACIÓN AL PAGO DEL SEGURO, SOLICITAMOS A LA CONVOCANTE CONFIRME QUE LOS PAGOS A LOS BENEFICIARIOS SERÁN A TRAVÉS DE TRANSFERENCIA ELECTRÓNICA A BANCOS DEBIDAMENTE REGULADOS Y ESTABLECIDOS EN MÉXICO. FAVOR DE PRONUNCIARSE AL RESPECTO. </w:t>
      </w:r>
    </w:p>
    <w:p w14:paraId="7BEAA06E"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R.</w:t>
      </w:r>
      <w:r w:rsidRPr="003F213A">
        <w:rPr>
          <w:rFonts w:ascii="Arial" w:eastAsiaTheme="minorHAnsi" w:hAnsi="Arial" w:cs="Arial"/>
          <w:bCs/>
          <w:sz w:val="20"/>
          <w:szCs w:val="20"/>
          <w:lang w:eastAsia="en-US"/>
        </w:rPr>
        <w:t xml:space="preserve"> Se confirma.</w:t>
      </w:r>
    </w:p>
    <w:p w14:paraId="7319A2AE"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3982DDD4"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NUMERAL 10.- ADMINISTRACIÓN DE LA PÓLIZA, PÁGINA 11.</w:t>
      </w:r>
      <w:r w:rsidRPr="003F213A">
        <w:rPr>
          <w:rFonts w:ascii="Arial" w:eastAsiaTheme="minorHAnsi" w:hAnsi="Arial" w:cs="Arial"/>
          <w:bCs/>
          <w:sz w:val="20"/>
          <w:szCs w:val="20"/>
          <w:lang w:eastAsia="en-US"/>
        </w:rPr>
        <w:t xml:space="preserve"> SE SOLICITA AMABLEMENTE A LA CONVOCANTE CONFIRMAR QUE AL SER UNA PÓLIZA “AUTOADMINISTRADA” AL TÉRMINO DE LA VIGENCIA SE REALIZARÁ EL AJUSTE POR ALTAS, BAJAS Y CAMBIOS DE SUMA ASEGURADA, MISMO QUE SE REALIZARÁ MEDIANTE LA FÓRMULA QUE CADA ASEGURADORA TENGA PARA DICHO AJUSTE, GENERANDO LA FACTURA O NOTA DE CRÉDITO A FAVOR DE LA CONTRATANTE. FAVOR DE PRONUNCIARSE AL RESPECTO. </w:t>
      </w:r>
    </w:p>
    <w:p w14:paraId="6C84E827" w14:textId="77777777" w:rsidR="00925853" w:rsidRPr="003F213A" w:rsidRDefault="00925853" w:rsidP="00925853">
      <w:pPr>
        <w:spacing w:after="160" w:line="259" w:lineRule="auto"/>
        <w:ind w:left="720"/>
        <w:contextualSpacing/>
        <w:rPr>
          <w:rFonts w:ascii="Arial" w:eastAsiaTheme="minorHAnsi" w:hAnsi="Arial" w:cs="Arial"/>
          <w:bCs/>
          <w:sz w:val="20"/>
          <w:szCs w:val="20"/>
          <w:lang w:eastAsia="en-US"/>
        </w:rPr>
      </w:pPr>
    </w:p>
    <w:p w14:paraId="41CB0DB7"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Por ser una póliza auto administrada, donde, los movimiento de altas y bajas que ocurran durante la vigencia de la póliza quedan cubiertos de forma automática hasta la “Suma Asegurada Máxima Sin Requisitos de Asegurabilidad”, siempre y cuando, cumplan con la definición de grupo asegurable, por lo que no será necesario su reporte, sin embargo, una vez concluida la vigencia de la póliza, el contratante deberá proporcionar nuevamente la nómina actualizada a la fecha, con el fin de realizar el ajuste de primas dando como resultado el importe del recibo (deudor o acreedor)</w:t>
      </w:r>
    </w:p>
    <w:p w14:paraId="25D9EE8A"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34A0DB6E"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NUMERAL 11.- COLECTIVIDAD ASEGURADA, PÁGINA 11.</w:t>
      </w:r>
      <w:r w:rsidRPr="003F213A">
        <w:rPr>
          <w:rFonts w:ascii="Arial" w:eastAsiaTheme="minorHAnsi" w:hAnsi="Arial" w:cs="Arial"/>
          <w:bCs/>
          <w:sz w:val="20"/>
          <w:szCs w:val="20"/>
          <w:lang w:eastAsia="en-US"/>
        </w:rPr>
        <w:t xml:space="preserve"> SE SOLICITA AMABLEMENTE A LA CONVOCANTE DETALLAR LA DOCUMENTACIÓN QUE ACREDITARÁ QUE EL ASEGURADO FORMA PARTE DE LA PLANTILLA DE “LA UABCS”. FAVOR DE PRONUNCIARSE AL RESPECTO. </w:t>
      </w:r>
    </w:p>
    <w:p w14:paraId="1A0EE6C0"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R.</w:t>
      </w:r>
      <w:r w:rsidRPr="003F213A">
        <w:rPr>
          <w:rFonts w:ascii="Arial" w:eastAsiaTheme="minorHAnsi" w:hAnsi="Arial" w:cs="Arial"/>
          <w:bCs/>
          <w:sz w:val="20"/>
          <w:szCs w:val="20"/>
          <w:lang w:eastAsia="en-US"/>
        </w:rPr>
        <w:t xml:space="preserve"> Comprobante de pago expedido por el Departamento de nómina.</w:t>
      </w:r>
    </w:p>
    <w:p w14:paraId="338B4BFD"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lastRenderedPageBreak/>
        <w:t>ANEXO I. FORMATO DE ESPECIFICACIONES TÉCNICAS, PARTIDA 1, NUMERAL 12.- OBLIGACIONES DE “LA UABCS”, INCISO A), PÁGINA 11.</w:t>
      </w:r>
      <w:r w:rsidRPr="003F213A">
        <w:rPr>
          <w:rFonts w:ascii="Arial" w:eastAsiaTheme="minorHAnsi" w:hAnsi="Arial" w:cs="Arial"/>
          <w:bCs/>
          <w:sz w:val="20"/>
          <w:szCs w:val="20"/>
          <w:lang w:eastAsia="en-US"/>
        </w:rPr>
        <w:t xml:space="preserve"> SE SOLICITA AMABLEMENTE A LA CONVOCANTE CONFIRMAR </w:t>
      </w:r>
      <w:proofErr w:type="gramStart"/>
      <w:r w:rsidRPr="003F213A">
        <w:rPr>
          <w:rFonts w:ascii="Arial" w:eastAsiaTheme="minorHAnsi" w:hAnsi="Arial" w:cs="Arial"/>
          <w:bCs/>
          <w:sz w:val="20"/>
          <w:szCs w:val="20"/>
          <w:lang w:eastAsia="en-US"/>
        </w:rPr>
        <w:t>QUE</w:t>
      </w:r>
      <w:proofErr w:type="gramEnd"/>
      <w:r w:rsidRPr="003F213A">
        <w:rPr>
          <w:rFonts w:ascii="Arial" w:eastAsiaTheme="minorHAnsi" w:hAnsi="Arial" w:cs="Arial"/>
          <w:bCs/>
          <w:sz w:val="20"/>
          <w:szCs w:val="20"/>
          <w:lang w:eastAsia="en-US"/>
        </w:rPr>
        <w:t xml:space="preserve"> EN CASO DE DIFERENCIA ENTRE LOS LISTADOS COTIZADOS PARA EFECTOS DE ESTA LICITACIÓN Y LOS LISTADOS ENTREGADOS PARA LA EMISIÓN DE LA PÓLIZA AL LICITANTE ADJUDICADO, SE HARÁ EL AJUSTE CORRESPONDIENTE EN LA PRIMA A EMITIR RESPETANDO LAS CUOTAS OFERTADAS, PUDIENDO SER EL COSTO DE LA PÓLIZA MAYOR O MENOR AL MONTO ADJUDICADO. FAVOR DE PRONUNCIARSE AL RESPECTO. </w:t>
      </w:r>
    </w:p>
    <w:p w14:paraId="01EF00E1"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R.</w:t>
      </w:r>
      <w:r w:rsidRPr="003F213A">
        <w:rPr>
          <w:rFonts w:ascii="Arial" w:eastAsiaTheme="minorHAnsi" w:hAnsi="Arial" w:cs="Arial"/>
          <w:bCs/>
          <w:sz w:val="20"/>
          <w:szCs w:val="20"/>
          <w:lang w:eastAsia="en-US"/>
        </w:rPr>
        <w:t xml:space="preserve"> Por ser una póliza auto administrada, donde, los movimiento de altas y bajas que ocurran durante la vigencia de la póliza quedan cubiertos de forma automática hasta la “Suma Asegurada Máxima Sin Requisitos de Asegurabilidad”, siempre y cuando, cumplan con la definición de grupo asegurable, por lo que no será necesario su reporte, sin embargo, una vez concluida la vigencia de la póliza, el contratante deberá proporcionar nuevamente la nómina actualizada a la fecha, con el fin de realizar el ajuste de primas dando como resultado el importe del recibo (deudor o acreedor).</w:t>
      </w:r>
    </w:p>
    <w:p w14:paraId="490174A8"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57E51E5C"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 xml:space="preserve">ANEXO I. FORMATO DE ESPECIFICACIONES TÉCNICAS, PARTIDA 1, NUMERAL 13.- PROCEDIMIENTO OPERATIVOS EN CASO DE SINIESTROS, INCISO A), PÁGINA 11. </w:t>
      </w:r>
      <w:r w:rsidRPr="003F213A">
        <w:rPr>
          <w:rFonts w:ascii="Arial" w:eastAsiaTheme="minorHAnsi" w:hAnsi="Arial" w:cs="Arial"/>
          <w:bCs/>
          <w:sz w:val="20"/>
          <w:szCs w:val="20"/>
          <w:lang w:eastAsia="en-US"/>
        </w:rPr>
        <w:t xml:space="preserve">SE SOLICITA AMABLEMENTE A LA CONVOCANTE NOS CONFIRME QUE EL PROCEDIMIENTO OPERATIVO EN CASO DE SINIESTROS SERÁ EN FORMATO LIBRE, Y EL DOCUMENTO FINAL SERÁ ACORDADO DE MUTUO ACUERDO ENTRE LA CONVOCANTE Y EL LICITANTE ADJUDICADO. FAVOR DE PRONUNCIARSE AL RESPECTO. </w:t>
      </w:r>
    </w:p>
    <w:p w14:paraId="0BCA8B4A"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R. Se confirma.</w:t>
      </w:r>
    </w:p>
    <w:p w14:paraId="744E3D84"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789AF486"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NUMERAL 13.- PROCEDIMIENTO OPERATIVOS EN CASO DE SINIESTROS, INCISO A), PÁGINA 11.</w:t>
      </w:r>
      <w:r w:rsidRPr="003F213A">
        <w:rPr>
          <w:rFonts w:ascii="Arial" w:eastAsiaTheme="minorHAnsi" w:hAnsi="Arial" w:cs="Arial"/>
          <w:bCs/>
          <w:sz w:val="20"/>
          <w:szCs w:val="20"/>
          <w:lang w:eastAsia="en-US"/>
        </w:rPr>
        <w:t xml:space="preserve"> SE SOLICITA AMABLEMENTE A LA CONVOCANTE NOS CONFIRME QUE DENTRO DEL PROCEDIMIENTO OPERATIVO EN CASO DE SINIESTROS SE ESTABLECERÁ LA RELACIÓN DE DOCUMENTOS PARA LA RECLAMACIÓN DE SINIESTROS DERIVADOS DE LA COBERTURA BÁSICA POR FALLECIMIENTO, Y EL DOCUMENTO FINAL SERÁ ACORDADO DE MUTUO ACUERDO ENTRE LA CONVOCANTE Y EL LICITANTE ADJUDICADO. FAVOR DE PRONUNCIARSE AL RESPECTO. </w:t>
      </w:r>
    </w:p>
    <w:p w14:paraId="6BA3B762"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R.</w:t>
      </w:r>
      <w:r w:rsidRPr="003F213A">
        <w:rPr>
          <w:rFonts w:ascii="Arial" w:eastAsiaTheme="minorHAnsi" w:hAnsi="Arial" w:cs="Arial"/>
          <w:bCs/>
          <w:sz w:val="20"/>
          <w:szCs w:val="20"/>
          <w:lang w:eastAsia="en-US"/>
        </w:rPr>
        <w:t xml:space="preserve"> Se relacionan documentos:</w:t>
      </w:r>
    </w:p>
    <w:p w14:paraId="02BF0A70"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1. certificado de defunción.</w:t>
      </w:r>
    </w:p>
    <w:p w14:paraId="76002A73"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2. acta de defunción (original).</w:t>
      </w:r>
    </w:p>
    <w:p w14:paraId="7F696DB8"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 xml:space="preserve">3. formato reclamación vida </w:t>
      </w:r>
      <w:proofErr w:type="spellStart"/>
      <w:r w:rsidRPr="003F213A">
        <w:rPr>
          <w:rFonts w:ascii="Arial" w:eastAsiaTheme="minorHAnsi" w:hAnsi="Arial" w:cs="Arial"/>
          <w:bCs/>
          <w:sz w:val="20"/>
          <w:szCs w:val="20"/>
          <w:lang w:eastAsia="en-US"/>
        </w:rPr>
        <w:t>hir</w:t>
      </w:r>
      <w:proofErr w:type="spellEnd"/>
      <w:r w:rsidRPr="003F213A">
        <w:rPr>
          <w:rFonts w:ascii="Arial" w:eastAsiaTheme="minorHAnsi" w:hAnsi="Arial" w:cs="Arial"/>
          <w:bCs/>
          <w:sz w:val="20"/>
          <w:szCs w:val="20"/>
          <w:lang w:eastAsia="en-US"/>
        </w:rPr>
        <w:t xml:space="preserve"> (original)</w:t>
      </w:r>
    </w:p>
    <w:p w14:paraId="0AA32B00"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4. comprobante del último pago de sueldo del asegurado</w:t>
      </w:r>
    </w:p>
    <w:p w14:paraId="30B55BEB"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w:t>
      </w:r>
      <w:proofErr w:type="spellStart"/>
      <w:r w:rsidRPr="003F213A">
        <w:rPr>
          <w:rFonts w:ascii="Arial" w:eastAsiaTheme="minorHAnsi" w:hAnsi="Arial" w:cs="Arial"/>
          <w:bCs/>
          <w:sz w:val="20"/>
          <w:szCs w:val="20"/>
          <w:lang w:eastAsia="en-US"/>
        </w:rPr>
        <w:t>uabcs</w:t>
      </w:r>
      <w:proofErr w:type="spellEnd"/>
      <w:r w:rsidRPr="003F213A">
        <w:rPr>
          <w:rFonts w:ascii="Arial" w:eastAsiaTheme="minorHAnsi" w:hAnsi="Arial" w:cs="Arial"/>
          <w:bCs/>
          <w:sz w:val="20"/>
          <w:szCs w:val="20"/>
          <w:lang w:eastAsia="en-US"/>
        </w:rPr>
        <w:t>).</w:t>
      </w:r>
    </w:p>
    <w:p w14:paraId="389413B3"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5. formato designación de beneficiarios (</w:t>
      </w:r>
      <w:proofErr w:type="spellStart"/>
      <w:r w:rsidRPr="003F213A">
        <w:rPr>
          <w:rFonts w:ascii="Arial" w:eastAsiaTheme="minorHAnsi" w:hAnsi="Arial" w:cs="Arial"/>
          <w:bCs/>
          <w:sz w:val="20"/>
          <w:szCs w:val="20"/>
          <w:lang w:eastAsia="en-US"/>
        </w:rPr>
        <w:t>uabcs</w:t>
      </w:r>
      <w:proofErr w:type="spellEnd"/>
      <w:r w:rsidRPr="003F213A">
        <w:rPr>
          <w:rFonts w:ascii="Arial" w:eastAsiaTheme="minorHAnsi" w:hAnsi="Arial" w:cs="Arial"/>
          <w:bCs/>
          <w:sz w:val="20"/>
          <w:szCs w:val="20"/>
          <w:lang w:eastAsia="en-US"/>
        </w:rPr>
        <w:t>).</w:t>
      </w:r>
    </w:p>
    <w:p w14:paraId="23C47EE3"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6. identificación oficial vigente del asegurado y beneficiarios.</w:t>
      </w:r>
    </w:p>
    <w:p w14:paraId="4444A188"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7. acta de nacimiento del asegurado y beneficiarios (originales).</w:t>
      </w:r>
    </w:p>
    <w:p w14:paraId="17F5BACC"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8. acta de matrimonio (en su caso, o comprobación de</w:t>
      </w:r>
    </w:p>
    <w:p w14:paraId="490BD629"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lastRenderedPageBreak/>
        <w:t>concubinato).</w:t>
      </w:r>
    </w:p>
    <w:p w14:paraId="6623C99F"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9. constancia fiscal de los beneficiarios.</w:t>
      </w:r>
    </w:p>
    <w:p w14:paraId="05FAB3BB"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 xml:space="preserve">10. </w:t>
      </w:r>
      <w:proofErr w:type="spellStart"/>
      <w:r w:rsidRPr="003F213A">
        <w:rPr>
          <w:rFonts w:ascii="Arial" w:eastAsiaTheme="minorHAnsi" w:hAnsi="Arial" w:cs="Arial"/>
          <w:bCs/>
          <w:sz w:val="20"/>
          <w:szCs w:val="20"/>
          <w:lang w:eastAsia="en-US"/>
        </w:rPr>
        <w:t>curp</w:t>
      </w:r>
      <w:proofErr w:type="spellEnd"/>
      <w:r w:rsidRPr="003F213A">
        <w:rPr>
          <w:rFonts w:ascii="Arial" w:eastAsiaTheme="minorHAnsi" w:hAnsi="Arial" w:cs="Arial"/>
          <w:bCs/>
          <w:sz w:val="20"/>
          <w:szCs w:val="20"/>
          <w:lang w:eastAsia="en-US"/>
        </w:rPr>
        <w:t xml:space="preserve"> de los beneficiarios.</w:t>
      </w:r>
    </w:p>
    <w:p w14:paraId="7DCDADAC"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11. estado de cuenta vigente de cada uno de los beneficiarios actualizado.</w:t>
      </w:r>
    </w:p>
    <w:p w14:paraId="568CAE26"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12. comprobante de domicilio de cada uno de los beneficiarios actualizado.</w:t>
      </w:r>
    </w:p>
    <w:p w14:paraId="6E01BBA6"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5388B2F5"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NUMERAL 24.- REPORTE DE SINIESTRALIDAD EN LOS ÚLTIMOS 3 AÑOS, PÁGINA 13.</w:t>
      </w:r>
      <w:r w:rsidRPr="003F213A">
        <w:rPr>
          <w:rFonts w:ascii="Arial" w:eastAsiaTheme="minorHAnsi" w:hAnsi="Arial" w:cs="Arial"/>
          <w:bCs/>
          <w:sz w:val="20"/>
          <w:szCs w:val="20"/>
          <w:lang w:eastAsia="en-US"/>
        </w:rPr>
        <w:t xml:space="preserve"> SE SOLICITA AMABLEMENTE A LA CONVOCANTE PROPORCIONE LA SINIESTRALIDAD DETALLADA DE LOS ÚLTIMOS 5 AÑOS. FAVOR DE PRONUNCIARSE AL RESPECTO.</w:t>
      </w:r>
    </w:p>
    <w:p w14:paraId="3E465152"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R.</w:t>
      </w:r>
      <w:r w:rsidRPr="003F213A">
        <w:rPr>
          <w:rFonts w:ascii="Arial" w:eastAsiaTheme="minorHAnsi" w:hAnsi="Arial" w:cs="Arial"/>
          <w:bCs/>
          <w:sz w:val="20"/>
          <w:szCs w:val="20"/>
          <w:lang w:eastAsia="en-US"/>
        </w:rPr>
        <w:t xml:space="preserve"> </w:t>
      </w:r>
    </w:p>
    <w:tbl>
      <w:tblPr>
        <w:tblW w:w="0" w:type="auto"/>
        <w:tblInd w:w="-5" w:type="dxa"/>
        <w:tblCellMar>
          <w:left w:w="70" w:type="dxa"/>
          <w:right w:w="70" w:type="dxa"/>
        </w:tblCellMar>
        <w:tblLook w:val="04A0" w:firstRow="1" w:lastRow="0" w:firstColumn="1" w:lastColumn="0" w:noHBand="0" w:noVBand="1"/>
      </w:tblPr>
      <w:tblGrid>
        <w:gridCol w:w="1394"/>
        <w:gridCol w:w="1261"/>
        <w:gridCol w:w="1145"/>
        <w:gridCol w:w="1333"/>
        <w:gridCol w:w="1221"/>
        <w:gridCol w:w="1134"/>
        <w:gridCol w:w="1345"/>
      </w:tblGrid>
      <w:tr w:rsidR="00925853" w:rsidRPr="00134536" w14:paraId="03D1519F" w14:textId="77777777" w:rsidTr="00134536">
        <w:trPr>
          <w:trHeight w:val="450"/>
        </w:trPr>
        <w:tc>
          <w:tcPr>
            <w:tcW w:w="0" w:type="auto"/>
            <w:tcBorders>
              <w:top w:val="single" w:sz="4" w:space="0" w:color="000000"/>
              <w:left w:val="single" w:sz="4" w:space="0" w:color="000000"/>
              <w:bottom w:val="single" w:sz="4" w:space="0" w:color="000000"/>
              <w:right w:val="single" w:sz="4" w:space="0" w:color="000000"/>
            </w:tcBorders>
            <w:shd w:val="clear" w:color="000000" w:fill="C9DAF8"/>
            <w:vAlign w:val="center"/>
            <w:hideMark/>
          </w:tcPr>
          <w:p w14:paraId="2AAA9B58" w14:textId="77777777" w:rsidR="00925853" w:rsidRPr="00134536" w:rsidRDefault="00925853" w:rsidP="00925853">
            <w:pPr>
              <w:jc w:val="center"/>
              <w:rPr>
                <w:rFonts w:ascii="Arial" w:eastAsia="Times New Roman" w:hAnsi="Arial" w:cs="Arial"/>
                <w:b/>
                <w:bCs/>
                <w:color w:val="000000"/>
                <w:sz w:val="16"/>
                <w:szCs w:val="20"/>
              </w:rPr>
            </w:pPr>
            <w:proofErr w:type="spellStart"/>
            <w:r w:rsidRPr="00134536">
              <w:rPr>
                <w:rFonts w:ascii="Arial" w:eastAsia="Times New Roman" w:hAnsi="Arial" w:cs="Arial"/>
                <w:b/>
                <w:bCs/>
                <w:color w:val="000000"/>
                <w:sz w:val="16"/>
                <w:szCs w:val="20"/>
                <w:lang w:val="en-US"/>
              </w:rPr>
              <w:t>Fecha</w:t>
            </w:r>
            <w:proofErr w:type="spellEnd"/>
            <w:r w:rsidRPr="00134536">
              <w:rPr>
                <w:rFonts w:ascii="Arial" w:eastAsia="Times New Roman" w:hAnsi="Arial" w:cs="Arial"/>
                <w:b/>
                <w:bCs/>
                <w:color w:val="000000"/>
                <w:sz w:val="16"/>
                <w:szCs w:val="20"/>
                <w:lang w:val="en-US"/>
              </w:rPr>
              <w:t xml:space="preserve"> de </w:t>
            </w:r>
            <w:proofErr w:type="spellStart"/>
            <w:r w:rsidRPr="00134536">
              <w:rPr>
                <w:rFonts w:ascii="Arial" w:eastAsia="Times New Roman" w:hAnsi="Arial" w:cs="Arial"/>
                <w:b/>
                <w:bCs/>
                <w:color w:val="000000"/>
                <w:sz w:val="16"/>
                <w:szCs w:val="20"/>
                <w:lang w:val="en-US"/>
              </w:rPr>
              <w:t>fallecimiento</w:t>
            </w:r>
            <w:proofErr w:type="spellEnd"/>
          </w:p>
        </w:tc>
        <w:tc>
          <w:tcPr>
            <w:tcW w:w="0" w:type="auto"/>
            <w:tcBorders>
              <w:top w:val="single" w:sz="4" w:space="0" w:color="000000"/>
              <w:left w:val="nil"/>
              <w:bottom w:val="single" w:sz="4" w:space="0" w:color="000000"/>
              <w:right w:val="single" w:sz="4" w:space="0" w:color="000000"/>
            </w:tcBorders>
            <w:shd w:val="clear" w:color="000000" w:fill="C9DAF8"/>
            <w:vAlign w:val="center"/>
            <w:hideMark/>
          </w:tcPr>
          <w:p w14:paraId="6E164FAA" w14:textId="77777777" w:rsidR="00925853" w:rsidRPr="00134536" w:rsidRDefault="00925853" w:rsidP="00925853">
            <w:pPr>
              <w:jc w:val="center"/>
              <w:rPr>
                <w:rFonts w:ascii="Arial" w:eastAsia="Times New Roman" w:hAnsi="Arial" w:cs="Arial"/>
                <w:b/>
                <w:bCs/>
                <w:color w:val="000000"/>
                <w:sz w:val="16"/>
                <w:szCs w:val="20"/>
              </w:rPr>
            </w:pPr>
            <w:proofErr w:type="spellStart"/>
            <w:r w:rsidRPr="00134536">
              <w:rPr>
                <w:rFonts w:ascii="Arial" w:eastAsia="Times New Roman" w:hAnsi="Arial" w:cs="Arial"/>
                <w:b/>
                <w:bCs/>
                <w:color w:val="000000"/>
                <w:sz w:val="16"/>
                <w:szCs w:val="20"/>
                <w:lang w:val="en-US"/>
              </w:rPr>
              <w:t>activo</w:t>
            </w:r>
            <w:proofErr w:type="spellEnd"/>
            <w:r w:rsidRPr="00134536">
              <w:rPr>
                <w:rFonts w:ascii="Arial" w:eastAsia="Times New Roman" w:hAnsi="Arial" w:cs="Arial"/>
                <w:b/>
                <w:bCs/>
                <w:color w:val="000000"/>
                <w:sz w:val="16"/>
                <w:szCs w:val="20"/>
                <w:lang w:val="en-US"/>
              </w:rPr>
              <w:t>/</w:t>
            </w:r>
            <w:proofErr w:type="spellStart"/>
            <w:r w:rsidRPr="00134536">
              <w:rPr>
                <w:rFonts w:ascii="Arial" w:eastAsia="Times New Roman" w:hAnsi="Arial" w:cs="Arial"/>
                <w:b/>
                <w:bCs/>
                <w:color w:val="000000"/>
                <w:sz w:val="16"/>
                <w:szCs w:val="20"/>
                <w:lang w:val="en-US"/>
              </w:rPr>
              <w:t>jubilado</w:t>
            </w:r>
            <w:proofErr w:type="spellEnd"/>
          </w:p>
        </w:tc>
        <w:tc>
          <w:tcPr>
            <w:tcW w:w="0" w:type="auto"/>
            <w:tcBorders>
              <w:top w:val="single" w:sz="4" w:space="0" w:color="000000"/>
              <w:left w:val="nil"/>
              <w:bottom w:val="single" w:sz="4" w:space="0" w:color="000000"/>
              <w:right w:val="single" w:sz="4" w:space="0" w:color="000000"/>
            </w:tcBorders>
            <w:shd w:val="clear" w:color="000000" w:fill="C9DAF8"/>
            <w:vAlign w:val="center"/>
            <w:hideMark/>
          </w:tcPr>
          <w:p w14:paraId="68FB1EA6" w14:textId="77777777" w:rsidR="00925853" w:rsidRPr="00134536" w:rsidRDefault="00925853" w:rsidP="00925853">
            <w:pPr>
              <w:jc w:val="center"/>
              <w:rPr>
                <w:rFonts w:ascii="Arial" w:eastAsia="Times New Roman" w:hAnsi="Arial" w:cs="Arial"/>
                <w:b/>
                <w:bCs/>
                <w:color w:val="000000"/>
                <w:sz w:val="16"/>
                <w:szCs w:val="20"/>
              </w:rPr>
            </w:pPr>
            <w:r w:rsidRPr="00134536">
              <w:rPr>
                <w:rFonts w:ascii="Arial" w:eastAsia="Times New Roman" w:hAnsi="Arial" w:cs="Arial"/>
                <w:b/>
                <w:bCs/>
                <w:color w:val="000000"/>
                <w:sz w:val="16"/>
                <w:szCs w:val="20"/>
                <w:lang w:val="en-US"/>
              </w:rPr>
              <w:t>personal</w:t>
            </w:r>
          </w:p>
        </w:tc>
        <w:tc>
          <w:tcPr>
            <w:tcW w:w="0" w:type="auto"/>
            <w:tcBorders>
              <w:top w:val="single" w:sz="4" w:space="0" w:color="000000"/>
              <w:left w:val="nil"/>
              <w:bottom w:val="single" w:sz="4" w:space="0" w:color="000000"/>
              <w:right w:val="single" w:sz="4" w:space="0" w:color="000000"/>
            </w:tcBorders>
            <w:shd w:val="clear" w:color="000000" w:fill="C9DAF8"/>
            <w:vAlign w:val="center"/>
            <w:hideMark/>
          </w:tcPr>
          <w:p w14:paraId="04D3A3BF" w14:textId="77777777" w:rsidR="00925853" w:rsidRPr="00134536" w:rsidRDefault="00925853" w:rsidP="00925853">
            <w:pPr>
              <w:jc w:val="center"/>
              <w:rPr>
                <w:rFonts w:ascii="Arial" w:eastAsia="Times New Roman" w:hAnsi="Arial" w:cs="Arial"/>
                <w:b/>
                <w:bCs/>
                <w:color w:val="000000"/>
                <w:sz w:val="16"/>
                <w:szCs w:val="20"/>
              </w:rPr>
            </w:pPr>
            <w:proofErr w:type="spellStart"/>
            <w:r w:rsidRPr="00134536">
              <w:rPr>
                <w:rFonts w:ascii="Arial" w:eastAsia="Times New Roman" w:hAnsi="Arial" w:cs="Arial"/>
                <w:b/>
                <w:bCs/>
                <w:color w:val="000000"/>
                <w:sz w:val="16"/>
                <w:szCs w:val="20"/>
                <w:lang w:val="en-US"/>
              </w:rPr>
              <w:t>fecha</w:t>
            </w:r>
            <w:proofErr w:type="spellEnd"/>
            <w:r w:rsidRPr="00134536">
              <w:rPr>
                <w:rFonts w:ascii="Arial" w:eastAsia="Times New Roman" w:hAnsi="Arial" w:cs="Arial"/>
                <w:b/>
                <w:bCs/>
                <w:color w:val="000000"/>
                <w:sz w:val="16"/>
                <w:szCs w:val="20"/>
                <w:lang w:val="en-US"/>
              </w:rPr>
              <w:t xml:space="preserve"> de </w:t>
            </w:r>
            <w:proofErr w:type="spellStart"/>
            <w:r w:rsidRPr="00134536">
              <w:rPr>
                <w:rFonts w:ascii="Arial" w:eastAsia="Times New Roman" w:hAnsi="Arial" w:cs="Arial"/>
                <w:b/>
                <w:bCs/>
                <w:color w:val="000000"/>
                <w:sz w:val="16"/>
                <w:szCs w:val="20"/>
                <w:lang w:val="en-US"/>
              </w:rPr>
              <w:t>reclamación</w:t>
            </w:r>
            <w:proofErr w:type="spellEnd"/>
          </w:p>
        </w:tc>
        <w:tc>
          <w:tcPr>
            <w:tcW w:w="0" w:type="auto"/>
            <w:tcBorders>
              <w:top w:val="single" w:sz="4" w:space="0" w:color="000000"/>
              <w:left w:val="nil"/>
              <w:bottom w:val="single" w:sz="4" w:space="0" w:color="000000"/>
              <w:right w:val="single" w:sz="4" w:space="0" w:color="000000"/>
            </w:tcBorders>
            <w:shd w:val="clear" w:color="000000" w:fill="C9DAF8"/>
            <w:vAlign w:val="center"/>
            <w:hideMark/>
          </w:tcPr>
          <w:p w14:paraId="463D76E8" w14:textId="77777777" w:rsidR="00925853" w:rsidRPr="00134536" w:rsidRDefault="00925853" w:rsidP="00925853">
            <w:pPr>
              <w:jc w:val="center"/>
              <w:rPr>
                <w:rFonts w:ascii="Arial" w:eastAsia="Times New Roman" w:hAnsi="Arial" w:cs="Arial"/>
                <w:b/>
                <w:bCs/>
                <w:color w:val="000000"/>
                <w:sz w:val="16"/>
                <w:szCs w:val="20"/>
              </w:rPr>
            </w:pPr>
            <w:r w:rsidRPr="00134536">
              <w:rPr>
                <w:rFonts w:ascii="Arial" w:eastAsia="Times New Roman" w:hAnsi="Arial" w:cs="Arial"/>
                <w:b/>
                <w:bCs/>
                <w:color w:val="000000"/>
                <w:sz w:val="16"/>
                <w:szCs w:val="20"/>
                <w:lang w:val="en-US"/>
              </w:rPr>
              <w:t xml:space="preserve">Monto </w:t>
            </w:r>
            <w:proofErr w:type="spellStart"/>
            <w:r w:rsidRPr="00134536">
              <w:rPr>
                <w:rFonts w:ascii="Arial" w:eastAsia="Times New Roman" w:hAnsi="Arial" w:cs="Arial"/>
                <w:b/>
                <w:bCs/>
                <w:color w:val="000000"/>
                <w:sz w:val="16"/>
                <w:szCs w:val="20"/>
                <w:lang w:val="en-US"/>
              </w:rPr>
              <w:t>reclamado</w:t>
            </w:r>
            <w:proofErr w:type="spellEnd"/>
          </w:p>
        </w:tc>
        <w:tc>
          <w:tcPr>
            <w:tcW w:w="0" w:type="auto"/>
            <w:tcBorders>
              <w:top w:val="single" w:sz="4" w:space="0" w:color="000000"/>
              <w:left w:val="nil"/>
              <w:bottom w:val="single" w:sz="4" w:space="0" w:color="000000"/>
              <w:right w:val="single" w:sz="4" w:space="0" w:color="000000"/>
            </w:tcBorders>
            <w:shd w:val="clear" w:color="000000" w:fill="C9DAF8"/>
            <w:vAlign w:val="center"/>
            <w:hideMark/>
          </w:tcPr>
          <w:p w14:paraId="3F0775AD" w14:textId="77777777" w:rsidR="00925853" w:rsidRPr="00134536" w:rsidRDefault="00925853" w:rsidP="00925853">
            <w:pPr>
              <w:jc w:val="center"/>
              <w:rPr>
                <w:rFonts w:ascii="Arial" w:eastAsia="Times New Roman" w:hAnsi="Arial" w:cs="Arial"/>
                <w:b/>
                <w:bCs/>
                <w:color w:val="000000"/>
                <w:sz w:val="16"/>
                <w:szCs w:val="20"/>
              </w:rPr>
            </w:pPr>
            <w:r w:rsidRPr="00134536">
              <w:rPr>
                <w:rFonts w:ascii="Arial" w:eastAsia="Times New Roman" w:hAnsi="Arial" w:cs="Arial"/>
                <w:b/>
                <w:bCs/>
                <w:color w:val="000000"/>
                <w:sz w:val="16"/>
                <w:szCs w:val="20"/>
                <w:lang w:val="en-US"/>
              </w:rPr>
              <w:t xml:space="preserve">Monto </w:t>
            </w:r>
            <w:proofErr w:type="spellStart"/>
            <w:r w:rsidRPr="00134536">
              <w:rPr>
                <w:rFonts w:ascii="Arial" w:eastAsia="Times New Roman" w:hAnsi="Arial" w:cs="Arial"/>
                <w:b/>
                <w:bCs/>
                <w:color w:val="000000"/>
                <w:sz w:val="16"/>
                <w:szCs w:val="20"/>
                <w:lang w:val="en-US"/>
              </w:rPr>
              <w:t>pagado</w:t>
            </w:r>
            <w:proofErr w:type="spellEnd"/>
          </w:p>
        </w:tc>
        <w:tc>
          <w:tcPr>
            <w:tcW w:w="0" w:type="auto"/>
            <w:tcBorders>
              <w:top w:val="single" w:sz="4" w:space="0" w:color="000000"/>
              <w:left w:val="nil"/>
              <w:bottom w:val="single" w:sz="4" w:space="0" w:color="000000"/>
              <w:right w:val="single" w:sz="4" w:space="0" w:color="000000"/>
            </w:tcBorders>
            <w:shd w:val="clear" w:color="000000" w:fill="C9DAF8"/>
            <w:vAlign w:val="center"/>
            <w:hideMark/>
          </w:tcPr>
          <w:p w14:paraId="1C3A4E0F" w14:textId="77777777" w:rsidR="00925853" w:rsidRPr="00134536" w:rsidRDefault="00925853" w:rsidP="00925853">
            <w:pPr>
              <w:jc w:val="center"/>
              <w:rPr>
                <w:rFonts w:ascii="Arial" w:eastAsia="Times New Roman" w:hAnsi="Arial" w:cs="Arial"/>
                <w:b/>
                <w:bCs/>
                <w:color w:val="000000"/>
                <w:sz w:val="16"/>
                <w:szCs w:val="20"/>
              </w:rPr>
            </w:pPr>
            <w:proofErr w:type="spellStart"/>
            <w:r w:rsidRPr="00134536">
              <w:rPr>
                <w:rFonts w:ascii="Arial" w:eastAsia="Times New Roman" w:hAnsi="Arial" w:cs="Arial"/>
                <w:b/>
                <w:bCs/>
                <w:color w:val="000000"/>
                <w:sz w:val="16"/>
                <w:szCs w:val="20"/>
                <w:lang w:val="en-US"/>
              </w:rPr>
              <w:t>Fecha</w:t>
            </w:r>
            <w:proofErr w:type="spellEnd"/>
            <w:r w:rsidRPr="00134536">
              <w:rPr>
                <w:rFonts w:ascii="Arial" w:eastAsia="Times New Roman" w:hAnsi="Arial" w:cs="Arial"/>
                <w:b/>
                <w:bCs/>
                <w:color w:val="000000"/>
                <w:sz w:val="16"/>
                <w:szCs w:val="20"/>
                <w:lang w:val="en-US"/>
              </w:rPr>
              <w:t xml:space="preserve"> de </w:t>
            </w:r>
            <w:proofErr w:type="spellStart"/>
            <w:r w:rsidRPr="00134536">
              <w:rPr>
                <w:rFonts w:ascii="Arial" w:eastAsia="Times New Roman" w:hAnsi="Arial" w:cs="Arial"/>
                <w:b/>
                <w:bCs/>
                <w:color w:val="000000"/>
                <w:sz w:val="16"/>
                <w:szCs w:val="20"/>
                <w:lang w:val="en-US"/>
              </w:rPr>
              <w:t>pago</w:t>
            </w:r>
            <w:proofErr w:type="spellEnd"/>
          </w:p>
        </w:tc>
      </w:tr>
      <w:tr w:rsidR="00925853" w:rsidRPr="00134536" w14:paraId="01AEBA07"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1034EEC5"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15/09/2020</w:t>
            </w:r>
          </w:p>
        </w:tc>
        <w:tc>
          <w:tcPr>
            <w:tcW w:w="0" w:type="auto"/>
            <w:tcBorders>
              <w:top w:val="nil"/>
              <w:left w:val="nil"/>
              <w:bottom w:val="single" w:sz="4" w:space="0" w:color="000000"/>
              <w:right w:val="single" w:sz="4" w:space="0" w:color="000000"/>
            </w:tcBorders>
            <w:shd w:val="clear" w:color="000000" w:fill="FFFFFF"/>
            <w:vAlign w:val="center"/>
            <w:hideMark/>
          </w:tcPr>
          <w:p w14:paraId="59B8C346"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202827C1"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3F89C9F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09/11/2020</w:t>
            </w:r>
          </w:p>
        </w:tc>
        <w:tc>
          <w:tcPr>
            <w:tcW w:w="0" w:type="auto"/>
            <w:tcBorders>
              <w:top w:val="nil"/>
              <w:left w:val="nil"/>
              <w:bottom w:val="single" w:sz="4" w:space="0" w:color="000000"/>
              <w:right w:val="single" w:sz="4" w:space="0" w:color="000000"/>
            </w:tcBorders>
            <w:shd w:val="clear" w:color="000000" w:fill="FFFFFF"/>
            <w:vAlign w:val="center"/>
            <w:hideMark/>
          </w:tcPr>
          <w:p w14:paraId="2416D59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1.441.216,00</w:t>
            </w:r>
          </w:p>
        </w:tc>
        <w:tc>
          <w:tcPr>
            <w:tcW w:w="0" w:type="auto"/>
            <w:tcBorders>
              <w:top w:val="nil"/>
              <w:left w:val="nil"/>
              <w:bottom w:val="single" w:sz="4" w:space="0" w:color="000000"/>
              <w:right w:val="single" w:sz="4" w:space="0" w:color="000000"/>
            </w:tcBorders>
            <w:shd w:val="clear" w:color="000000" w:fill="FFFFFF"/>
            <w:vAlign w:val="center"/>
            <w:hideMark/>
          </w:tcPr>
          <w:p w14:paraId="1B0BC94F"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1.441.216,00</w:t>
            </w:r>
          </w:p>
        </w:tc>
        <w:tc>
          <w:tcPr>
            <w:tcW w:w="0" w:type="auto"/>
            <w:tcBorders>
              <w:top w:val="nil"/>
              <w:left w:val="nil"/>
              <w:bottom w:val="single" w:sz="4" w:space="0" w:color="000000"/>
              <w:right w:val="single" w:sz="4" w:space="0" w:color="000000"/>
            </w:tcBorders>
            <w:shd w:val="clear" w:color="000000" w:fill="FFFFFF"/>
            <w:vAlign w:val="center"/>
            <w:hideMark/>
          </w:tcPr>
          <w:p w14:paraId="2E36A6E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26/01/2023</w:t>
            </w:r>
          </w:p>
        </w:tc>
      </w:tr>
      <w:tr w:rsidR="00925853" w:rsidRPr="00134536" w14:paraId="6B4264A1" w14:textId="77777777" w:rsidTr="00134536">
        <w:trPr>
          <w:trHeight w:val="45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7234F8C"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15/09/2020</w:t>
            </w:r>
          </w:p>
        </w:tc>
        <w:tc>
          <w:tcPr>
            <w:tcW w:w="0" w:type="auto"/>
            <w:tcBorders>
              <w:top w:val="nil"/>
              <w:left w:val="nil"/>
              <w:bottom w:val="single" w:sz="4" w:space="0" w:color="000000"/>
              <w:right w:val="single" w:sz="4" w:space="0" w:color="000000"/>
            </w:tcBorders>
            <w:shd w:val="clear" w:color="000000" w:fill="FFFFFF"/>
            <w:vAlign w:val="center"/>
            <w:hideMark/>
          </w:tcPr>
          <w:p w14:paraId="10AF7FC3"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37C51469"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Directivo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1EACDF4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17/08/2020</w:t>
            </w:r>
          </w:p>
        </w:tc>
        <w:tc>
          <w:tcPr>
            <w:tcW w:w="0" w:type="auto"/>
            <w:tcBorders>
              <w:top w:val="nil"/>
              <w:left w:val="nil"/>
              <w:bottom w:val="single" w:sz="4" w:space="0" w:color="000000"/>
              <w:right w:val="single" w:sz="4" w:space="0" w:color="000000"/>
            </w:tcBorders>
            <w:shd w:val="clear" w:color="000000" w:fill="FFFFFF"/>
            <w:vAlign w:val="center"/>
            <w:hideMark/>
          </w:tcPr>
          <w:p w14:paraId="68FF8109"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4.519.960,00</w:t>
            </w:r>
          </w:p>
        </w:tc>
        <w:tc>
          <w:tcPr>
            <w:tcW w:w="0" w:type="auto"/>
            <w:tcBorders>
              <w:top w:val="nil"/>
              <w:left w:val="nil"/>
              <w:bottom w:val="single" w:sz="4" w:space="0" w:color="000000"/>
              <w:right w:val="single" w:sz="4" w:space="0" w:color="000000"/>
            </w:tcBorders>
            <w:shd w:val="clear" w:color="000000" w:fill="FFFFFF"/>
            <w:vAlign w:val="center"/>
            <w:hideMark/>
          </w:tcPr>
          <w:p w14:paraId="2D061DF9"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4.519.960,00</w:t>
            </w:r>
          </w:p>
        </w:tc>
        <w:tc>
          <w:tcPr>
            <w:tcW w:w="0" w:type="auto"/>
            <w:tcBorders>
              <w:top w:val="nil"/>
              <w:left w:val="nil"/>
              <w:bottom w:val="single" w:sz="4" w:space="0" w:color="000000"/>
              <w:right w:val="single" w:sz="4" w:space="0" w:color="000000"/>
            </w:tcBorders>
            <w:shd w:val="clear" w:color="000000" w:fill="FFFFFF"/>
            <w:vAlign w:val="center"/>
            <w:hideMark/>
          </w:tcPr>
          <w:p w14:paraId="5EB89BEB"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Información</w:t>
            </w:r>
            <w:proofErr w:type="spellEnd"/>
            <w:r w:rsidRPr="00134536">
              <w:rPr>
                <w:rFonts w:ascii="Arial" w:eastAsia="Times New Roman" w:hAnsi="Arial" w:cs="Arial"/>
                <w:color w:val="000000"/>
                <w:sz w:val="16"/>
                <w:szCs w:val="20"/>
                <w:lang w:val="en-US"/>
              </w:rPr>
              <w:t xml:space="preserve"> no disponible</w:t>
            </w:r>
          </w:p>
        </w:tc>
      </w:tr>
      <w:tr w:rsidR="00925853" w:rsidRPr="00134536" w14:paraId="41A0CF98"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D1B61A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25/12/2020</w:t>
            </w:r>
          </w:p>
        </w:tc>
        <w:tc>
          <w:tcPr>
            <w:tcW w:w="0" w:type="auto"/>
            <w:tcBorders>
              <w:top w:val="nil"/>
              <w:left w:val="nil"/>
              <w:bottom w:val="single" w:sz="4" w:space="0" w:color="000000"/>
              <w:right w:val="single" w:sz="4" w:space="0" w:color="000000"/>
            </w:tcBorders>
            <w:shd w:val="clear" w:color="000000" w:fill="FFFFFF"/>
            <w:vAlign w:val="center"/>
            <w:hideMark/>
          </w:tcPr>
          <w:p w14:paraId="4E7E5CE5"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60BEA890"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Académico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0D558152"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09/06/2021</w:t>
            </w:r>
          </w:p>
        </w:tc>
        <w:tc>
          <w:tcPr>
            <w:tcW w:w="0" w:type="auto"/>
            <w:tcBorders>
              <w:top w:val="nil"/>
              <w:left w:val="nil"/>
              <w:bottom w:val="single" w:sz="4" w:space="0" w:color="000000"/>
              <w:right w:val="single" w:sz="4" w:space="0" w:color="000000"/>
            </w:tcBorders>
            <w:shd w:val="clear" w:color="000000" w:fill="FFFFFF"/>
            <w:vAlign w:val="center"/>
            <w:hideMark/>
          </w:tcPr>
          <w:p w14:paraId="244ED49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7.483.964,00</w:t>
            </w:r>
          </w:p>
        </w:tc>
        <w:tc>
          <w:tcPr>
            <w:tcW w:w="0" w:type="auto"/>
            <w:tcBorders>
              <w:top w:val="nil"/>
              <w:left w:val="nil"/>
              <w:bottom w:val="single" w:sz="4" w:space="0" w:color="000000"/>
              <w:right w:val="single" w:sz="4" w:space="0" w:color="000000"/>
            </w:tcBorders>
            <w:shd w:val="clear" w:color="000000" w:fill="FFFFFF"/>
            <w:vAlign w:val="center"/>
            <w:hideMark/>
          </w:tcPr>
          <w:p w14:paraId="7F3DBE3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6.659.668,80</w:t>
            </w:r>
          </w:p>
        </w:tc>
        <w:tc>
          <w:tcPr>
            <w:tcW w:w="0" w:type="auto"/>
            <w:tcBorders>
              <w:top w:val="nil"/>
              <w:left w:val="nil"/>
              <w:bottom w:val="single" w:sz="4" w:space="0" w:color="000000"/>
              <w:right w:val="single" w:sz="4" w:space="0" w:color="000000"/>
            </w:tcBorders>
            <w:shd w:val="clear" w:color="000000" w:fill="FFFFFF"/>
            <w:vAlign w:val="center"/>
            <w:hideMark/>
          </w:tcPr>
          <w:p w14:paraId="7EB6B092"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25/04/2022</w:t>
            </w:r>
          </w:p>
        </w:tc>
      </w:tr>
      <w:tr w:rsidR="00925853" w:rsidRPr="00134536" w14:paraId="3B8D24E2"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148CC1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07/01/2020</w:t>
            </w:r>
          </w:p>
        </w:tc>
        <w:tc>
          <w:tcPr>
            <w:tcW w:w="0" w:type="auto"/>
            <w:tcBorders>
              <w:top w:val="nil"/>
              <w:left w:val="nil"/>
              <w:bottom w:val="single" w:sz="4" w:space="0" w:color="000000"/>
              <w:right w:val="single" w:sz="4" w:space="0" w:color="000000"/>
            </w:tcBorders>
            <w:shd w:val="clear" w:color="000000" w:fill="FFFFFF"/>
            <w:vAlign w:val="center"/>
            <w:hideMark/>
          </w:tcPr>
          <w:p w14:paraId="70CB62D4"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459B473E"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7108E279"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04/11/2021</w:t>
            </w:r>
          </w:p>
        </w:tc>
        <w:tc>
          <w:tcPr>
            <w:tcW w:w="0" w:type="auto"/>
            <w:tcBorders>
              <w:top w:val="nil"/>
              <w:left w:val="nil"/>
              <w:bottom w:val="single" w:sz="4" w:space="0" w:color="000000"/>
              <w:right w:val="single" w:sz="4" w:space="0" w:color="000000"/>
            </w:tcBorders>
            <w:shd w:val="clear" w:color="000000" w:fill="FFFFFF"/>
            <w:vAlign w:val="center"/>
            <w:hideMark/>
          </w:tcPr>
          <w:p w14:paraId="7CE52AB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1.059.582,00</w:t>
            </w:r>
          </w:p>
        </w:tc>
        <w:tc>
          <w:tcPr>
            <w:tcW w:w="0" w:type="auto"/>
            <w:tcBorders>
              <w:top w:val="nil"/>
              <w:left w:val="nil"/>
              <w:bottom w:val="single" w:sz="4" w:space="0" w:color="000000"/>
              <w:right w:val="single" w:sz="4" w:space="0" w:color="000000"/>
            </w:tcBorders>
            <w:shd w:val="clear" w:color="000000" w:fill="FFFFFF"/>
            <w:vAlign w:val="center"/>
            <w:hideMark/>
          </w:tcPr>
          <w:p w14:paraId="7EA400D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1.059.582,00</w:t>
            </w:r>
          </w:p>
        </w:tc>
        <w:tc>
          <w:tcPr>
            <w:tcW w:w="0" w:type="auto"/>
            <w:tcBorders>
              <w:top w:val="nil"/>
              <w:left w:val="nil"/>
              <w:bottom w:val="single" w:sz="4" w:space="0" w:color="000000"/>
              <w:right w:val="single" w:sz="4" w:space="0" w:color="000000"/>
            </w:tcBorders>
            <w:shd w:val="clear" w:color="000000" w:fill="FFFFFF"/>
            <w:vAlign w:val="center"/>
            <w:hideMark/>
          </w:tcPr>
          <w:p w14:paraId="74C16D5B"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09/07/2022</w:t>
            </w:r>
          </w:p>
        </w:tc>
      </w:tr>
      <w:tr w:rsidR="00925853" w:rsidRPr="00134536" w14:paraId="25221853"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30CCD07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02/03/2021</w:t>
            </w:r>
          </w:p>
        </w:tc>
        <w:tc>
          <w:tcPr>
            <w:tcW w:w="0" w:type="auto"/>
            <w:tcBorders>
              <w:top w:val="nil"/>
              <w:left w:val="nil"/>
              <w:bottom w:val="single" w:sz="4" w:space="0" w:color="000000"/>
              <w:right w:val="single" w:sz="4" w:space="0" w:color="000000"/>
            </w:tcBorders>
            <w:shd w:val="clear" w:color="000000" w:fill="FFFFFF"/>
            <w:vAlign w:val="center"/>
            <w:hideMark/>
          </w:tcPr>
          <w:p w14:paraId="3C652677"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0F816B8A"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73074B7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30/11/2021</w:t>
            </w:r>
          </w:p>
        </w:tc>
        <w:tc>
          <w:tcPr>
            <w:tcW w:w="0" w:type="auto"/>
            <w:tcBorders>
              <w:top w:val="nil"/>
              <w:left w:val="nil"/>
              <w:bottom w:val="single" w:sz="4" w:space="0" w:color="000000"/>
              <w:right w:val="single" w:sz="4" w:space="0" w:color="000000"/>
            </w:tcBorders>
            <w:shd w:val="clear" w:color="000000" w:fill="FFFFFF"/>
            <w:vAlign w:val="center"/>
            <w:hideMark/>
          </w:tcPr>
          <w:p w14:paraId="79E73F97"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1.885.198,00</w:t>
            </w:r>
          </w:p>
        </w:tc>
        <w:tc>
          <w:tcPr>
            <w:tcW w:w="0" w:type="auto"/>
            <w:tcBorders>
              <w:top w:val="nil"/>
              <w:left w:val="nil"/>
              <w:bottom w:val="single" w:sz="4" w:space="0" w:color="000000"/>
              <w:right w:val="single" w:sz="4" w:space="0" w:color="000000"/>
            </w:tcBorders>
            <w:shd w:val="clear" w:color="000000" w:fill="FFFFFF"/>
            <w:vAlign w:val="center"/>
            <w:hideMark/>
          </w:tcPr>
          <w:p w14:paraId="377F6D95"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1.885.198,00</w:t>
            </w:r>
          </w:p>
        </w:tc>
        <w:tc>
          <w:tcPr>
            <w:tcW w:w="0" w:type="auto"/>
            <w:tcBorders>
              <w:top w:val="nil"/>
              <w:left w:val="nil"/>
              <w:bottom w:val="single" w:sz="4" w:space="0" w:color="000000"/>
              <w:right w:val="single" w:sz="4" w:space="0" w:color="000000"/>
            </w:tcBorders>
            <w:shd w:val="clear" w:color="000000" w:fill="FFFFFF"/>
            <w:vAlign w:val="center"/>
            <w:hideMark/>
          </w:tcPr>
          <w:p w14:paraId="2E9BABFF"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09/12/2021</w:t>
            </w:r>
          </w:p>
        </w:tc>
      </w:tr>
      <w:tr w:rsidR="00925853" w:rsidRPr="00134536" w14:paraId="068307FF"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80BF4F5"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11/08/2021</w:t>
            </w:r>
          </w:p>
        </w:tc>
        <w:tc>
          <w:tcPr>
            <w:tcW w:w="0" w:type="auto"/>
            <w:tcBorders>
              <w:top w:val="nil"/>
              <w:left w:val="nil"/>
              <w:bottom w:val="single" w:sz="4" w:space="0" w:color="000000"/>
              <w:right w:val="single" w:sz="4" w:space="0" w:color="000000"/>
            </w:tcBorders>
            <w:shd w:val="clear" w:color="000000" w:fill="FFFFFF"/>
            <w:vAlign w:val="center"/>
            <w:hideMark/>
          </w:tcPr>
          <w:p w14:paraId="6DC11572"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2360AA55"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4E73325B"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03/11/2021</w:t>
            </w:r>
          </w:p>
        </w:tc>
        <w:tc>
          <w:tcPr>
            <w:tcW w:w="0" w:type="auto"/>
            <w:tcBorders>
              <w:top w:val="nil"/>
              <w:left w:val="nil"/>
              <w:bottom w:val="single" w:sz="4" w:space="0" w:color="000000"/>
              <w:right w:val="single" w:sz="4" w:space="0" w:color="000000"/>
            </w:tcBorders>
            <w:shd w:val="clear" w:color="000000" w:fill="FFFFFF"/>
            <w:vAlign w:val="center"/>
            <w:hideMark/>
          </w:tcPr>
          <w:p w14:paraId="345F9EBB"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1.906.238,00</w:t>
            </w:r>
          </w:p>
        </w:tc>
        <w:tc>
          <w:tcPr>
            <w:tcW w:w="0" w:type="auto"/>
            <w:tcBorders>
              <w:top w:val="nil"/>
              <w:left w:val="nil"/>
              <w:bottom w:val="single" w:sz="4" w:space="0" w:color="000000"/>
              <w:right w:val="single" w:sz="4" w:space="0" w:color="000000"/>
            </w:tcBorders>
            <w:shd w:val="clear" w:color="000000" w:fill="FFFFFF"/>
            <w:vAlign w:val="center"/>
            <w:hideMark/>
          </w:tcPr>
          <w:p w14:paraId="53594552"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1.906.238,00</w:t>
            </w:r>
          </w:p>
        </w:tc>
        <w:tc>
          <w:tcPr>
            <w:tcW w:w="0" w:type="auto"/>
            <w:tcBorders>
              <w:top w:val="nil"/>
              <w:left w:val="nil"/>
              <w:bottom w:val="single" w:sz="4" w:space="0" w:color="000000"/>
              <w:right w:val="single" w:sz="4" w:space="0" w:color="000000"/>
            </w:tcBorders>
            <w:shd w:val="clear" w:color="000000" w:fill="FFFFFF"/>
            <w:vAlign w:val="center"/>
            <w:hideMark/>
          </w:tcPr>
          <w:p w14:paraId="22C54F61"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27/10/2021</w:t>
            </w:r>
          </w:p>
        </w:tc>
      </w:tr>
      <w:tr w:rsidR="00925853" w:rsidRPr="00134536" w14:paraId="0C8488D0"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BD6674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30/12/2021</w:t>
            </w:r>
          </w:p>
        </w:tc>
        <w:tc>
          <w:tcPr>
            <w:tcW w:w="0" w:type="auto"/>
            <w:tcBorders>
              <w:top w:val="nil"/>
              <w:left w:val="nil"/>
              <w:bottom w:val="single" w:sz="4" w:space="0" w:color="000000"/>
              <w:right w:val="single" w:sz="4" w:space="0" w:color="000000"/>
            </w:tcBorders>
            <w:shd w:val="clear" w:color="000000" w:fill="FFFFFF"/>
            <w:vAlign w:val="center"/>
            <w:hideMark/>
          </w:tcPr>
          <w:p w14:paraId="1B43E323"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166D63F3"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7DA01786"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03/03/2022</w:t>
            </w:r>
          </w:p>
        </w:tc>
        <w:tc>
          <w:tcPr>
            <w:tcW w:w="0" w:type="auto"/>
            <w:tcBorders>
              <w:top w:val="nil"/>
              <w:left w:val="nil"/>
              <w:bottom w:val="single" w:sz="4" w:space="0" w:color="000000"/>
              <w:right w:val="single" w:sz="4" w:space="0" w:color="000000"/>
            </w:tcBorders>
            <w:shd w:val="clear" w:color="000000" w:fill="FFFFFF"/>
            <w:vAlign w:val="center"/>
            <w:hideMark/>
          </w:tcPr>
          <w:p w14:paraId="01B35D01"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1.882.854,00</w:t>
            </w:r>
          </w:p>
        </w:tc>
        <w:tc>
          <w:tcPr>
            <w:tcW w:w="0" w:type="auto"/>
            <w:tcBorders>
              <w:top w:val="nil"/>
              <w:left w:val="nil"/>
              <w:bottom w:val="single" w:sz="4" w:space="0" w:color="000000"/>
              <w:right w:val="single" w:sz="4" w:space="0" w:color="000000"/>
            </w:tcBorders>
            <w:shd w:val="clear" w:color="000000" w:fill="FFFFFF"/>
            <w:vAlign w:val="center"/>
            <w:hideMark/>
          </w:tcPr>
          <w:p w14:paraId="5903A37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1.882.854,00</w:t>
            </w:r>
          </w:p>
        </w:tc>
        <w:tc>
          <w:tcPr>
            <w:tcW w:w="0" w:type="auto"/>
            <w:tcBorders>
              <w:top w:val="nil"/>
              <w:left w:val="nil"/>
              <w:bottom w:val="single" w:sz="4" w:space="0" w:color="000000"/>
              <w:right w:val="single" w:sz="4" w:space="0" w:color="000000"/>
            </w:tcBorders>
            <w:shd w:val="clear" w:color="000000" w:fill="FFFFFF"/>
            <w:vAlign w:val="center"/>
            <w:hideMark/>
          </w:tcPr>
          <w:p w14:paraId="7BA1E2B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07/03/2022</w:t>
            </w:r>
          </w:p>
        </w:tc>
      </w:tr>
      <w:tr w:rsidR="00925853" w:rsidRPr="00134536" w14:paraId="245D8614"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3815BB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18/01/2021</w:t>
            </w:r>
          </w:p>
        </w:tc>
        <w:tc>
          <w:tcPr>
            <w:tcW w:w="0" w:type="auto"/>
            <w:tcBorders>
              <w:top w:val="nil"/>
              <w:left w:val="nil"/>
              <w:bottom w:val="single" w:sz="4" w:space="0" w:color="000000"/>
              <w:right w:val="single" w:sz="4" w:space="0" w:color="000000"/>
            </w:tcBorders>
            <w:shd w:val="clear" w:color="000000" w:fill="FFFFFF"/>
            <w:vAlign w:val="center"/>
            <w:hideMark/>
          </w:tcPr>
          <w:p w14:paraId="24A8789D"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6E27DF8C"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0AB7E6C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03/11/2021</w:t>
            </w:r>
          </w:p>
        </w:tc>
        <w:tc>
          <w:tcPr>
            <w:tcW w:w="0" w:type="auto"/>
            <w:tcBorders>
              <w:top w:val="nil"/>
              <w:left w:val="nil"/>
              <w:bottom w:val="single" w:sz="4" w:space="0" w:color="000000"/>
              <w:right w:val="single" w:sz="4" w:space="0" w:color="000000"/>
            </w:tcBorders>
            <w:shd w:val="clear" w:color="000000" w:fill="FFFFFF"/>
            <w:vAlign w:val="center"/>
            <w:hideMark/>
          </w:tcPr>
          <w:p w14:paraId="4C1C85B4"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1.681.490,00</w:t>
            </w:r>
          </w:p>
        </w:tc>
        <w:tc>
          <w:tcPr>
            <w:tcW w:w="0" w:type="auto"/>
            <w:tcBorders>
              <w:top w:val="nil"/>
              <w:left w:val="nil"/>
              <w:bottom w:val="single" w:sz="4" w:space="0" w:color="000000"/>
              <w:right w:val="single" w:sz="4" w:space="0" w:color="000000"/>
            </w:tcBorders>
            <w:shd w:val="clear" w:color="000000" w:fill="FFFFFF"/>
            <w:vAlign w:val="center"/>
            <w:hideMark/>
          </w:tcPr>
          <w:p w14:paraId="7D42337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1.681.490,00</w:t>
            </w:r>
          </w:p>
        </w:tc>
        <w:tc>
          <w:tcPr>
            <w:tcW w:w="0" w:type="auto"/>
            <w:tcBorders>
              <w:top w:val="nil"/>
              <w:left w:val="nil"/>
              <w:bottom w:val="single" w:sz="4" w:space="0" w:color="000000"/>
              <w:right w:val="single" w:sz="4" w:space="0" w:color="000000"/>
            </w:tcBorders>
            <w:shd w:val="clear" w:color="000000" w:fill="FFFFFF"/>
            <w:vAlign w:val="center"/>
            <w:hideMark/>
          </w:tcPr>
          <w:p w14:paraId="6FBC42DA"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15/08/2023</w:t>
            </w:r>
          </w:p>
        </w:tc>
      </w:tr>
      <w:tr w:rsidR="00925853" w:rsidRPr="00134536" w14:paraId="2E544F01"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32ED81DC"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17/08/2022</w:t>
            </w:r>
          </w:p>
        </w:tc>
        <w:tc>
          <w:tcPr>
            <w:tcW w:w="0" w:type="auto"/>
            <w:tcBorders>
              <w:top w:val="nil"/>
              <w:left w:val="nil"/>
              <w:bottom w:val="single" w:sz="4" w:space="0" w:color="000000"/>
              <w:right w:val="single" w:sz="4" w:space="0" w:color="000000"/>
            </w:tcBorders>
            <w:shd w:val="clear" w:color="000000" w:fill="FFFFFF"/>
            <w:vAlign w:val="center"/>
            <w:hideMark/>
          </w:tcPr>
          <w:p w14:paraId="5C9BB188"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5BF69BBA"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Académico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1EC108F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08/11/2022</w:t>
            </w:r>
          </w:p>
        </w:tc>
        <w:tc>
          <w:tcPr>
            <w:tcW w:w="0" w:type="auto"/>
            <w:tcBorders>
              <w:top w:val="nil"/>
              <w:left w:val="nil"/>
              <w:bottom w:val="single" w:sz="4" w:space="0" w:color="000000"/>
              <w:right w:val="single" w:sz="4" w:space="0" w:color="000000"/>
            </w:tcBorders>
            <w:shd w:val="clear" w:color="000000" w:fill="FFFFFF"/>
            <w:vAlign w:val="center"/>
            <w:hideMark/>
          </w:tcPr>
          <w:p w14:paraId="6E8094E9"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6.774.000,00</w:t>
            </w:r>
          </w:p>
        </w:tc>
        <w:tc>
          <w:tcPr>
            <w:tcW w:w="0" w:type="auto"/>
            <w:tcBorders>
              <w:top w:val="nil"/>
              <w:left w:val="nil"/>
              <w:bottom w:val="single" w:sz="4" w:space="0" w:color="000000"/>
              <w:right w:val="single" w:sz="4" w:space="0" w:color="000000"/>
            </w:tcBorders>
            <w:shd w:val="clear" w:color="000000" w:fill="FFFFFF"/>
            <w:vAlign w:val="center"/>
            <w:hideMark/>
          </w:tcPr>
          <w:p w14:paraId="55DD918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6.774.000,00</w:t>
            </w:r>
          </w:p>
        </w:tc>
        <w:tc>
          <w:tcPr>
            <w:tcW w:w="0" w:type="auto"/>
            <w:tcBorders>
              <w:top w:val="nil"/>
              <w:left w:val="nil"/>
              <w:bottom w:val="single" w:sz="4" w:space="0" w:color="000000"/>
              <w:right w:val="single" w:sz="4" w:space="0" w:color="000000"/>
            </w:tcBorders>
            <w:shd w:val="clear" w:color="000000" w:fill="FFFFFF"/>
            <w:vAlign w:val="center"/>
            <w:hideMark/>
          </w:tcPr>
          <w:p w14:paraId="30259F12"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03/11/2022</w:t>
            </w:r>
          </w:p>
        </w:tc>
      </w:tr>
      <w:tr w:rsidR="00925853" w:rsidRPr="00134536" w14:paraId="7520B696"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7367AE8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27/06/2022</w:t>
            </w:r>
          </w:p>
        </w:tc>
        <w:tc>
          <w:tcPr>
            <w:tcW w:w="0" w:type="auto"/>
            <w:tcBorders>
              <w:top w:val="nil"/>
              <w:left w:val="nil"/>
              <w:bottom w:val="single" w:sz="4" w:space="0" w:color="000000"/>
              <w:right w:val="single" w:sz="4" w:space="0" w:color="000000"/>
            </w:tcBorders>
            <w:shd w:val="clear" w:color="000000" w:fill="FFFFFF"/>
            <w:vAlign w:val="center"/>
            <w:hideMark/>
          </w:tcPr>
          <w:p w14:paraId="6BA06B94"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044BFF7C"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Directivo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7294EF1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18/08/2023</w:t>
            </w:r>
          </w:p>
        </w:tc>
        <w:tc>
          <w:tcPr>
            <w:tcW w:w="0" w:type="auto"/>
            <w:tcBorders>
              <w:top w:val="nil"/>
              <w:left w:val="nil"/>
              <w:bottom w:val="single" w:sz="4" w:space="0" w:color="000000"/>
              <w:right w:val="single" w:sz="4" w:space="0" w:color="000000"/>
            </w:tcBorders>
            <w:shd w:val="clear" w:color="000000" w:fill="FFFFFF"/>
            <w:vAlign w:val="center"/>
            <w:hideMark/>
          </w:tcPr>
          <w:p w14:paraId="56A63F25"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4.850.644,00</w:t>
            </w:r>
          </w:p>
        </w:tc>
        <w:tc>
          <w:tcPr>
            <w:tcW w:w="0" w:type="auto"/>
            <w:tcBorders>
              <w:top w:val="nil"/>
              <w:left w:val="nil"/>
              <w:bottom w:val="single" w:sz="4" w:space="0" w:color="000000"/>
              <w:right w:val="single" w:sz="4" w:space="0" w:color="000000"/>
            </w:tcBorders>
            <w:shd w:val="clear" w:color="000000" w:fill="FFFFFF"/>
            <w:vAlign w:val="center"/>
            <w:hideMark/>
          </w:tcPr>
          <w:p w14:paraId="42D141F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4.850.644,00</w:t>
            </w:r>
          </w:p>
        </w:tc>
        <w:tc>
          <w:tcPr>
            <w:tcW w:w="0" w:type="auto"/>
            <w:tcBorders>
              <w:top w:val="nil"/>
              <w:left w:val="nil"/>
              <w:bottom w:val="single" w:sz="4" w:space="0" w:color="000000"/>
              <w:right w:val="single" w:sz="4" w:space="0" w:color="000000"/>
            </w:tcBorders>
            <w:shd w:val="clear" w:color="000000" w:fill="FFFFFF"/>
            <w:vAlign w:val="center"/>
            <w:hideMark/>
          </w:tcPr>
          <w:p w14:paraId="70DD4EB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30/09/2022</w:t>
            </w:r>
          </w:p>
        </w:tc>
      </w:tr>
      <w:tr w:rsidR="00925853" w:rsidRPr="00134536" w14:paraId="319C7E9F"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309940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21/08/2022</w:t>
            </w:r>
          </w:p>
        </w:tc>
        <w:tc>
          <w:tcPr>
            <w:tcW w:w="0" w:type="auto"/>
            <w:tcBorders>
              <w:top w:val="nil"/>
              <w:left w:val="nil"/>
              <w:bottom w:val="single" w:sz="4" w:space="0" w:color="000000"/>
              <w:right w:val="single" w:sz="4" w:space="0" w:color="000000"/>
            </w:tcBorders>
            <w:shd w:val="clear" w:color="000000" w:fill="FFFFFF"/>
            <w:vAlign w:val="center"/>
            <w:hideMark/>
          </w:tcPr>
          <w:p w14:paraId="21817E6E"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7FDC1548"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39295B66"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08/11/2022</w:t>
            </w:r>
          </w:p>
        </w:tc>
        <w:tc>
          <w:tcPr>
            <w:tcW w:w="0" w:type="auto"/>
            <w:tcBorders>
              <w:top w:val="nil"/>
              <w:left w:val="nil"/>
              <w:bottom w:val="single" w:sz="4" w:space="0" w:color="000000"/>
              <w:right w:val="single" w:sz="4" w:space="0" w:color="000000"/>
            </w:tcBorders>
            <w:shd w:val="clear" w:color="000000" w:fill="FFFFFF"/>
            <w:vAlign w:val="center"/>
            <w:hideMark/>
          </w:tcPr>
          <w:p w14:paraId="02A435CB"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1.572.782,00</w:t>
            </w:r>
          </w:p>
        </w:tc>
        <w:tc>
          <w:tcPr>
            <w:tcW w:w="0" w:type="auto"/>
            <w:tcBorders>
              <w:top w:val="nil"/>
              <w:left w:val="nil"/>
              <w:bottom w:val="single" w:sz="4" w:space="0" w:color="000000"/>
              <w:right w:val="single" w:sz="4" w:space="0" w:color="000000"/>
            </w:tcBorders>
            <w:shd w:val="clear" w:color="000000" w:fill="FFFFFF"/>
            <w:vAlign w:val="center"/>
            <w:hideMark/>
          </w:tcPr>
          <w:p w14:paraId="70B0692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1.572.782,00</w:t>
            </w:r>
          </w:p>
        </w:tc>
        <w:tc>
          <w:tcPr>
            <w:tcW w:w="0" w:type="auto"/>
            <w:tcBorders>
              <w:top w:val="nil"/>
              <w:left w:val="nil"/>
              <w:bottom w:val="single" w:sz="4" w:space="0" w:color="000000"/>
              <w:right w:val="single" w:sz="4" w:space="0" w:color="000000"/>
            </w:tcBorders>
            <w:shd w:val="clear" w:color="000000" w:fill="FFFFFF"/>
            <w:vAlign w:val="center"/>
            <w:hideMark/>
          </w:tcPr>
          <w:p w14:paraId="3ABE4CF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04/10/2022</w:t>
            </w:r>
          </w:p>
        </w:tc>
      </w:tr>
      <w:tr w:rsidR="00925853" w:rsidRPr="00134536" w14:paraId="5171B0C0"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BB2652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12/04/2022</w:t>
            </w:r>
          </w:p>
        </w:tc>
        <w:tc>
          <w:tcPr>
            <w:tcW w:w="0" w:type="auto"/>
            <w:tcBorders>
              <w:top w:val="nil"/>
              <w:left w:val="nil"/>
              <w:bottom w:val="single" w:sz="4" w:space="0" w:color="000000"/>
              <w:right w:val="single" w:sz="4" w:space="0" w:color="000000"/>
            </w:tcBorders>
            <w:shd w:val="clear" w:color="000000" w:fill="FFFFFF"/>
            <w:vAlign w:val="center"/>
            <w:hideMark/>
          </w:tcPr>
          <w:p w14:paraId="65DEE593"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331A2DE4"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0E5F567A"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04/05/2022</w:t>
            </w:r>
          </w:p>
        </w:tc>
        <w:tc>
          <w:tcPr>
            <w:tcW w:w="0" w:type="auto"/>
            <w:tcBorders>
              <w:top w:val="nil"/>
              <w:left w:val="nil"/>
              <w:bottom w:val="single" w:sz="4" w:space="0" w:color="000000"/>
              <w:right w:val="single" w:sz="4" w:space="0" w:color="000000"/>
            </w:tcBorders>
            <w:shd w:val="clear" w:color="000000" w:fill="FFFFFF"/>
            <w:vAlign w:val="center"/>
            <w:hideMark/>
          </w:tcPr>
          <w:p w14:paraId="7A854734"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1.714.140,00</w:t>
            </w:r>
          </w:p>
        </w:tc>
        <w:tc>
          <w:tcPr>
            <w:tcW w:w="0" w:type="auto"/>
            <w:tcBorders>
              <w:top w:val="nil"/>
              <w:left w:val="nil"/>
              <w:bottom w:val="single" w:sz="4" w:space="0" w:color="000000"/>
              <w:right w:val="single" w:sz="4" w:space="0" w:color="000000"/>
            </w:tcBorders>
            <w:shd w:val="clear" w:color="000000" w:fill="FFFFFF"/>
            <w:vAlign w:val="center"/>
            <w:hideMark/>
          </w:tcPr>
          <w:p w14:paraId="6609A1A1"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1.714.140,00</w:t>
            </w:r>
          </w:p>
        </w:tc>
        <w:tc>
          <w:tcPr>
            <w:tcW w:w="0" w:type="auto"/>
            <w:tcBorders>
              <w:top w:val="nil"/>
              <w:left w:val="nil"/>
              <w:bottom w:val="single" w:sz="4" w:space="0" w:color="000000"/>
              <w:right w:val="single" w:sz="4" w:space="0" w:color="000000"/>
            </w:tcBorders>
            <w:shd w:val="clear" w:color="000000" w:fill="FFFFFF"/>
            <w:vAlign w:val="center"/>
            <w:hideMark/>
          </w:tcPr>
          <w:p w14:paraId="1A8A948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23/05/2022</w:t>
            </w:r>
          </w:p>
        </w:tc>
      </w:tr>
      <w:tr w:rsidR="00925853" w:rsidRPr="00134536" w14:paraId="4F09FA1A"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1196933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07/03/2022</w:t>
            </w:r>
          </w:p>
        </w:tc>
        <w:tc>
          <w:tcPr>
            <w:tcW w:w="0" w:type="auto"/>
            <w:tcBorders>
              <w:top w:val="nil"/>
              <w:left w:val="nil"/>
              <w:bottom w:val="single" w:sz="4" w:space="0" w:color="000000"/>
              <w:right w:val="single" w:sz="4" w:space="0" w:color="000000"/>
            </w:tcBorders>
            <w:shd w:val="clear" w:color="000000" w:fill="FFFFFF"/>
            <w:vAlign w:val="center"/>
            <w:hideMark/>
          </w:tcPr>
          <w:p w14:paraId="58995F52"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0EEAA030"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Académico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5A100B4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02/03/2022</w:t>
            </w:r>
          </w:p>
        </w:tc>
        <w:tc>
          <w:tcPr>
            <w:tcW w:w="0" w:type="auto"/>
            <w:tcBorders>
              <w:top w:val="nil"/>
              <w:left w:val="nil"/>
              <w:bottom w:val="single" w:sz="4" w:space="0" w:color="000000"/>
              <w:right w:val="single" w:sz="4" w:space="0" w:color="000000"/>
            </w:tcBorders>
            <w:shd w:val="clear" w:color="000000" w:fill="FFFFFF"/>
            <w:vAlign w:val="center"/>
            <w:hideMark/>
          </w:tcPr>
          <w:p w14:paraId="348DABB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2.367.375,00</w:t>
            </w:r>
          </w:p>
        </w:tc>
        <w:tc>
          <w:tcPr>
            <w:tcW w:w="0" w:type="auto"/>
            <w:tcBorders>
              <w:top w:val="nil"/>
              <w:left w:val="nil"/>
              <w:bottom w:val="single" w:sz="4" w:space="0" w:color="000000"/>
              <w:right w:val="single" w:sz="4" w:space="0" w:color="000000"/>
            </w:tcBorders>
            <w:shd w:val="clear" w:color="000000" w:fill="FFFFFF"/>
            <w:vAlign w:val="center"/>
            <w:hideMark/>
          </w:tcPr>
          <w:p w14:paraId="3A00534F"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2.367.375,00</w:t>
            </w:r>
          </w:p>
        </w:tc>
        <w:tc>
          <w:tcPr>
            <w:tcW w:w="0" w:type="auto"/>
            <w:tcBorders>
              <w:top w:val="nil"/>
              <w:left w:val="nil"/>
              <w:bottom w:val="single" w:sz="4" w:space="0" w:color="000000"/>
              <w:right w:val="single" w:sz="4" w:space="0" w:color="000000"/>
            </w:tcBorders>
            <w:shd w:val="clear" w:color="000000" w:fill="FFFFFF"/>
            <w:vAlign w:val="center"/>
            <w:hideMark/>
          </w:tcPr>
          <w:p w14:paraId="3988C56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20/04/2022</w:t>
            </w:r>
          </w:p>
        </w:tc>
      </w:tr>
      <w:tr w:rsidR="00925853" w:rsidRPr="00134536" w14:paraId="44903802"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4CCC90AF"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19/06/2022</w:t>
            </w:r>
          </w:p>
        </w:tc>
        <w:tc>
          <w:tcPr>
            <w:tcW w:w="0" w:type="auto"/>
            <w:tcBorders>
              <w:top w:val="nil"/>
              <w:left w:val="nil"/>
              <w:bottom w:val="single" w:sz="4" w:space="0" w:color="000000"/>
              <w:right w:val="single" w:sz="4" w:space="0" w:color="000000"/>
            </w:tcBorders>
            <w:shd w:val="clear" w:color="000000" w:fill="FFFFFF"/>
            <w:vAlign w:val="center"/>
            <w:hideMark/>
          </w:tcPr>
          <w:p w14:paraId="5ED77039"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09F93512"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Académico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3875986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12/08/2022</w:t>
            </w:r>
          </w:p>
        </w:tc>
        <w:tc>
          <w:tcPr>
            <w:tcW w:w="0" w:type="auto"/>
            <w:tcBorders>
              <w:top w:val="nil"/>
              <w:left w:val="nil"/>
              <w:bottom w:val="single" w:sz="4" w:space="0" w:color="000000"/>
              <w:right w:val="single" w:sz="4" w:space="0" w:color="000000"/>
            </w:tcBorders>
            <w:shd w:val="clear" w:color="000000" w:fill="FFFFFF"/>
            <w:vAlign w:val="center"/>
            <w:hideMark/>
          </w:tcPr>
          <w:p w14:paraId="12648F59"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504.074,00</w:t>
            </w:r>
          </w:p>
        </w:tc>
        <w:tc>
          <w:tcPr>
            <w:tcW w:w="0" w:type="auto"/>
            <w:tcBorders>
              <w:top w:val="nil"/>
              <w:left w:val="nil"/>
              <w:bottom w:val="single" w:sz="4" w:space="0" w:color="000000"/>
              <w:right w:val="single" w:sz="4" w:space="0" w:color="000000"/>
            </w:tcBorders>
            <w:shd w:val="clear" w:color="000000" w:fill="FFFFFF"/>
            <w:vAlign w:val="center"/>
            <w:hideMark/>
          </w:tcPr>
          <w:p w14:paraId="36DBFA56"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403.259,20</w:t>
            </w:r>
          </w:p>
        </w:tc>
        <w:tc>
          <w:tcPr>
            <w:tcW w:w="0" w:type="auto"/>
            <w:tcBorders>
              <w:top w:val="nil"/>
              <w:left w:val="nil"/>
              <w:bottom w:val="single" w:sz="4" w:space="0" w:color="000000"/>
              <w:right w:val="single" w:sz="4" w:space="0" w:color="000000"/>
            </w:tcBorders>
            <w:shd w:val="clear" w:color="000000" w:fill="FFFFFF"/>
            <w:vAlign w:val="center"/>
            <w:hideMark/>
          </w:tcPr>
          <w:p w14:paraId="301F8724"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25/08/2022</w:t>
            </w:r>
          </w:p>
        </w:tc>
      </w:tr>
      <w:tr w:rsidR="00925853" w:rsidRPr="00134536" w14:paraId="4B903C97"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BC18CF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07/08/2022</w:t>
            </w:r>
          </w:p>
        </w:tc>
        <w:tc>
          <w:tcPr>
            <w:tcW w:w="0" w:type="auto"/>
            <w:tcBorders>
              <w:top w:val="nil"/>
              <w:left w:val="nil"/>
              <w:bottom w:val="single" w:sz="4" w:space="0" w:color="000000"/>
              <w:right w:val="single" w:sz="4" w:space="0" w:color="000000"/>
            </w:tcBorders>
            <w:shd w:val="clear" w:color="000000" w:fill="FFFFFF"/>
            <w:vAlign w:val="center"/>
            <w:hideMark/>
          </w:tcPr>
          <w:p w14:paraId="7B493984"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433064E1"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Académico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329AE32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30/05/2023</w:t>
            </w:r>
          </w:p>
        </w:tc>
        <w:tc>
          <w:tcPr>
            <w:tcW w:w="0" w:type="auto"/>
            <w:tcBorders>
              <w:top w:val="nil"/>
              <w:left w:val="nil"/>
              <w:bottom w:val="single" w:sz="4" w:space="0" w:color="000000"/>
              <w:right w:val="single" w:sz="4" w:space="0" w:color="000000"/>
            </w:tcBorders>
            <w:shd w:val="clear" w:color="000000" w:fill="FFFFFF"/>
            <w:vAlign w:val="center"/>
            <w:hideMark/>
          </w:tcPr>
          <w:p w14:paraId="7B0A349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1.288.640,00</w:t>
            </w:r>
          </w:p>
        </w:tc>
        <w:tc>
          <w:tcPr>
            <w:tcW w:w="0" w:type="auto"/>
            <w:tcBorders>
              <w:top w:val="nil"/>
              <w:left w:val="nil"/>
              <w:bottom w:val="single" w:sz="4" w:space="0" w:color="000000"/>
              <w:right w:val="single" w:sz="4" w:space="0" w:color="000000"/>
            </w:tcBorders>
            <w:shd w:val="clear" w:color="000000" w:fill="FFFFFF"/>
            <w:vAlign w:val="center"/>
            <w:hideMark/>
          </w:tcPr>
          <w:p w14:paraId="518FD59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1.288.640,00</w:t>
            </w:r>
          </w:p>
        </w:tc>
        <w:tc>
          <w:tcPr>
            <w:tcW w:w="0" w:type="auto"/>
            <w:tcBorders>
              <w:top w:val="nil"/>
              <w:left w:val="nil"/>
              <w:bottom w:val="single" w:sz="4" w:space="0" w:color="000000"/>
              <w:right w:val="single" w:sz="4" w:space="0" w:color="000000"/>
            </w:tcBorders>
            <w:shd w:val="clear" w:color="000000" w:fill="FFFFFF"/>
            <w:vAlign w:val="center"/>
            <w:hideMark/>
          </w:tcPr>
          <w:p w14:paraId="16015114"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27/09/2023</w:t>
            </w:r>
          </w:p>
        </w:tc>
      </w:tr>
      <w:tr w:rsidR="00925853" w:rsidRPr="00134536" w14:paraId="42E63331"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77713BE7"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28/01/2023</w:t>
            </w:r>
          </w:p>
        </w:tc>
        <w:tc>
          <w:tcPr>
            <w:tcW w:w="0" w:type="auto"/>
            <w:tcBorders>
              <w:top w:val="nil"/>
              <w:left w:val="nil"/>
              <w:bottom w:val="single" w:sz="4" w:space="0" w:color="000000"/>
              <w:right w:val="single" w:sz="4" w:space="0" w:color="000000"/>
            </w:tcBorders>
            <w:shd w:val="clear" w:color="000000" w:fill="FFFFFF"/>
            <w:vAlign w:val="center"/>
            <w:hideMark/>
          </w:tcPr>
          <w:p w14:paraId="4E13FEF5"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7028E886"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6C6D4F9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27/02/2023</w:t>
            </w:r>
          </w:p>
        </w:tc>
        <w:tc>
          <w:tcPr>
            <w:tcW w:w="0" w:type="auto"/>
            <w:tcBorders>
              <w:top w:val="nil"/>
              <w:left w:val="nil"/>
              <w:bottom w:val="single" w:sz="4" w:space="0" w:color="000000"/>
              <w:right w:val="single" w:sz="4" w:space="0" w:color="000000"/>
            </w:tcBorders>
            <w:shd w:val="clear" w:color="000000" w:fill="FFFFFF"/>
            <w:vAlign w:val="center"/>
            <w:hideMark/>
          </w:tcPr>
          <w:p w14:paraId="389452D1"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1.962.262,00</w:t>
            </w:r>
          </w:p>
        </w:tc>
        <w:tc>
          <w:tcPr>
            <w:tcW w:w="0" w:type="auto"/>
            <w:tcBorders>
              <w:top w:val="nil"/>
              <w:left w:val="nil"/>
              <w:bottom w:val="single" w:sz="4" w:space="0" w:color="000000"/>
              <w:right w:val="single" w:sz="4" w:space="0" w:color="000000"/>
            </w:tcBorders>
            <w:shd w:val="clear" w:color="000000" w:fill="FFFFFF"/>
            <w:vAlign w:val="center"/>
            <w:hideMark/>
          </w:tcPr>
          <w:p w14:paraId="2D39DD7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1.962.262,00</w:t>
            </w:r>
          </w:p>
        </w:tc>
        <w:tc>
          <w:tcPr>
            <w:tcW w:w="0" w:type="auto"/>
            <w:tcBorders>
              <w:top w:val="nil"/>
              <w:left w:val="nil"/>
              <w:bottom w:val="single" w:sz="4" w:space="0" w:color="000000"/>
              <w:right w:val="single" w:sz="4" w:space="0" w:color="000000"/>
            </w:tcBorders>
            <w:shd w:val="clear" w:color="000000" w:fill="FFFFFF"/>
            <w:vAlign w:val="center"/>
            <w:hideMark/>
          </w:tcPr>
          <w:p w14:paraId="1FF2DBC7"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10/04/2023</w:t>
            </w:r>
          </w:p>
        </w:tc>
      </w:tr>
      <w:tr w:rsidR="00925853" w:rsidRPr="00134536" w14:paraId="69A37D40"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1446A6BC"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13/08/2023</w:t>
            </w:r>
          </w:p>
        </w:tc>
        <w:tc>
          <w:tcPr>
            <w:tcW w:w="0" w:type="auto"/>
            <w:tcBorders>
              <w:top w:val="nil"/>
              <w:left w:val="nil"/>
              <w:bottom w:val="single" w:sz="4" w:space="0" w:color="000000"/>
              <w:right w:val="single" w:sz="4" w:space="0" w:color="000000"/>
            </w:tcBorders>
            <w:shd w:val="clear" w:color="000000" w:fill="FFFFFF"/>
            <w:vAlign w:val="center"/>
            <w:hideMark/>
          </w:tcPr>
          <w:p w14:paraId="75773C28"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7A4BBDC5"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46BC167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12/09/2023</w:t>
            </w:r>
          </w:p>
        </w:tc>
        <w:tc>
          <w:tcPr>
            <w:tcW w:w="0" w:type="auto"/>
            <w:tcBorders>
              <w:top w:val="nil"/>
              <w:left w:val="nil"/>
              <w:bottom w:val="single" w:sz="4" w:space="0" w:color="000000"/>
              <w:right w:val="single" w:sz="4" w:space="0" w:color="000000"/>
            </w:tcBorders>
            <w:shd w:val="clear" w:color="000000" w:fill="FFFFFF"/>
            <w:vAlign w:val="center"/>
            <w:hideMark/>
          </w:tcPr>
          <w:p w14:paraId="38B7B737"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2.554.294,00</w:t>
            </w:r>
          </w:p>
        </w:tc>
        <w:tc>
          <w:tcPr>
            <w:tcW w:w="0" w:type="auto"/>
            <w:tcBorders>
              <w:top w:val="nil"/>
              <w:left w:val="nil"/>
              <w:bottom w:val="single" w:sz="4" w:space="0" w:color="000000"/>
              <w:right w:val="single" w:sz="4" w:space="0" w:color="000000"/>
            </w:tcBorders>
            <w:shd w:val="clear" w:color="000000" w:fill="FFFFFF"/>
            <w:vAlign w:val="center"/>
            <w:hideMark/>
          </w:tcPr>
          <w:p w14:paraId="7AFC91D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2.554.294,00</w:t>
            </w:r>
          </w:p>
        </w:tc>
        <w:tc>
          <w:tcPr>
            <w:tcW w:w="0" w:type="auto"/>
            <w:tcBorders>
              <w:top w:val="nil"/>
              <w:left w:val="nil"/>
              <w:bottom w:val="single" w:sz="4" w:space="0" w:color="000000"/>
              <w:right w:val="single" w:sz="4" w:space="0" w:color="000000"/>
            </w:tcBorders>
            <w:shd w:val="clear" w:color="000000" w:fill="FFFFFF"/>
            <w:vAlign w:val="center"/>
            <w:hideMark/>
          </w:tcPr>
          <w:p w14:paraId="4673F5A4"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06/10/2023</w:t>
            </w:r>
          </w:p>
        </w:tc>
      </w:tr>
      <w:tr w:rsidR="00925853" w:rsidRPr="00134536" w14:paraId="730A39AF"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4008F6F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13/10/2023</w:t>
            </w:r>
          </w:p>
        </w:tc>
        <w:tc>
          <w:tcPr>
            <w:tcW w:w="0" w:type="auto"/>
            <w:tcBorders>
              <w:top w:val="nil"/>
              <w:left w:val="nil"/>
              <w:bottom w:val="single" w:sz="4" w:space="0" w:color="000000"/>
              <w:right w:val="single" w:sz="4" w:space="0" w:color="000000"/>
            </w:tcBorders>
            <w:shd w:val="clear" w:color="000000" w:fill="FFFFFF"/>
            <w:vAlign w:val="center"/>
            <w:hideMark/>
          </w:tcPr>
          <w:p w14:paraId="32F6243D"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27D903D7"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4B75141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24/11/2023</w:t>
            </w:r>
          </w:p>
        </w:tc>
        <w:tc>
          <w:tcPr>
            <w:tcW w:w="0" w:type="auto"/>
            <w:tcBorders>
              <w:top w:val="nil"/>
              <w:left w:val="nil"/>
              <w:bottom w:val="single" w:sz="4" w:space="0" w:color="000000"/>
              <w:right w:val="single" w:sz="4" w:space="0" w:color="000000"/>
            </w:tcBorders>
            <w:shd w:val="clear" w:color="000000" w:fill="FFFFFF"/>
            <w:vAlign w:val="center"/>
            <w:hideMark/>
          </w:tcPr>
          <w:p w14:paraId="65918189"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1.984.522,00</w:t>
            </w:r>
          </w:p>
        </w:tc>
        <w:tc>
          <w:tcPr>
            <w:tcW w:w="0" w:type="auto"/>
            <w:tcBorders>
              <w:top w:val="nil"/>
              <w:left w:val="nil"/>
              <w:bottom w:val="single" w:sz="4" w:space="0" w:color="000000"/>
              <w:right w:val="single" w:sz="4" w:space="0" w:color="000000"/>
            </w:tcBorders>
            <w:shd w:val="clear" w:color="000000" w:fill="FFFFFF"/>
            <w:vAlign w:val="center"/>
            <w:hideMark/>
          </w:tcPr>
          <w:p w14:paraId="1A235F4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1.652.968,00</w:t>
            </w:r>
          </w:p>
        </w:tc>
        <w:tc>
          <w:tcPr>
            <w:tcW w:w="0" w:type="auto"/>
            <w:tcBorders>
              <w:top w:val="nil"/>
              <w:left w:val="nil"/>
              <w:bottom w:val="single" w:sz="4" w:space="0" w:color="000000"/>
              <w:right w:val="single" w:sz="4" w:space="0" w:color="000000"/>
            </w:tcBorders>
            <w:shd w:val="clear" w:color="000000" w:fill="FFFFFF"/>
            <w:vAlign w:val="center"/>
            <w:hideMark/>
          </w:tcPr>
          <w:p w14:paraId="5A0AFFF5"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05/01/2024</w:t>
            </w:r>
          </w:p>
        </w:tc>
      </w:tr>
      <w:tr w:rsidR="00925853" w:rsidRPr="00134536" w14:paraId="7D9C835E"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A53ED0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12/01/2024</w:t>
            </w:r>
          </w:p>
        </w:tc>
        <w:tc>
          <w:tcPr>
            <w:tcW w:w="0" w:type="auto"/>
            <w:tcBorders>
              <w:top w:val="nil"/>
              <w:left w:val="nil"/>
              <w:bottom w:val="single" w:sz="4" w:space="0" w:color="000000"/>
              <w:right w:val="single" w:sz="4" w:space="0" w:color="000000"/>
            </w:tcBorders>
            <w:shd w:val="clear" w:color="000000" w:fill="FFFFFF"/>
            <w:vAlign w:val="center"/>
            <w:hideMark/>
          </w:tcPr>
          <w:p w14:paraId="30B9FCF1"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6A296EA2"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528628D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04/04/2024</w:t>
            </w:r>
          </w:p>
        </w:tc>
        <w:tc>
          <w:tcPr>
            <w:tcW w:w="0" w:type="auto"/>
            <w:tcBorders>
              <w:top w:val="nil"/>
              <w:left w:val="nil"/>
              <w:bottom w:val="single" w:sz="4" w:space="0" w:color="000000"/>
              <w:right w:val="single" w:sz="4" w:space="0" w:color="000000"/>
            </w:tcBorders>
            <w:shd w:val="clear" w:color="000000" w:fill="FFFFFF"/>
            <w:vAlign w:val="center"/>
            <w:hideMark/>
          </w:tcPr>
          <w:p w14:paraId="7FD8F6AC"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2.426.028,00</w:t>
            </w:r>
          </w:p>
        </w:tc>
        <w:tc>
          <w:tcPr>
            <w:tcW w:w="0" w:type="auto"/>
            <w:tcBorders>
              <w:top w:val="nil"/>
              <w:left w:val="nil"/>
              <w:bottom w:val="single" w:sz="4" w:space="0" w:color="000000"/>
              <w:right w:val="single" w:sz="4" w:space="0" w:color="000000"/>
            </w:tcBorders>
            <w:shd w:val="clear" w:color="000000" w:fill="FFFFFF"/>
            <w:vAlign w:val="center"/>
            <w:hideMark/>
          </w:tcPr>
          <w:p w14:paraId="417C246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2.414.384,00</w:t>
            </w:r>
          </w:p>
        </w:tc>
        <w:tc>
          <w:tcPr>
            <w:tcW w:w="0" w:type="auto"/>
            <w:tcBorders>
              <w:top w:val="nil"/>
              <w:left w:val="nil"/>
              <w:bottom w:val="single" w:sz="4" w:space="0" w:color="000000"/>
              <w:right w:val="single" w:sz="4" w:space="0" w:color="000000"/>
            </w:tcBorders>
            <w:shd w:val="clear" w:color="000000" w:fill="FFFFFF"/>
            <w:vAlign w:val="center"/>
            <w:hideMark/>
          </w:tcPr>
          <w:p w14:paraId="528CC63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31/05/2024</w:t>
            </w:r>
          </w:p>
        </w:tc>
      </w:tr>
      <w:tr w:rsidR="00925853" w:rsidRPr="00134536" w14:paraId="726AD288"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78689C1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23/01/2024</w:t>
            </w:r>
          </w:p>
        </w:tc>
        <w:tc>
          <w:tcPr>
            <w:tcW w:w="0" w:type="auto"/>
            <w:tcBorders>
              <w:top w:val="nil"/>
              <w:left w:val="nil"/>
              <w:bottom w:val="single" w:sz="4" w:space="0" w:color="000000"/>
              <w:right w:val="single" w:sz="4" w:space="0" w:color="000000"/>
            </w:tcBorders>
            <w:shd w:val="clear" w:color="000000" w:fill="FFFFFF"/>
            <w:vAlign w:val="center"/>
            <w:hideMark/>
          </w:tcPr>
          <w:p w14:paraId="603A052F"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2CE5D7A2"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088E297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28/02/2024</w:t>
            </w:r>
          </w:p>
        </w:tc>
        <w:tc>
          <w:tcPr>
            <w:tcW w:w="0" w:type="auto"/>
            <w:tcBorders>
              <w:top w:val="nil"/>
              <w:left w:val="nil"/>
              <w:bottom w:val="single" w:sz="4" w:space="0" w:color="000000"/>
              <w:right w:val="single" w:sz="4" w:space="0" w:color="000000"/>
            </w:tcBorders>
            <w:shd w:val="clear" w:color="000000" w:fill="FFFFFF"/>
            <w:vAlign w:val="center"/>
            <w:hideMark/>
          </w:tcPr>
          <w:p w14:paraId="50DA4666"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1.969.854,00</w:t>
            </w:r>
          </w:p>
        </w:tc>
        <w:tc>
          <w:tcPr>
            <w:tcW w:w="0" w:type="auto"/>
            <w:tcBorders>
              <w:top w:val="nil"/>
              <w:left w:val="nil"/>
              <w:bottom w:val="single" w:sz="4" w:space="0" w:color="000000"/>
              <w:right w:val="single" w:sz="4" w:space="0" w:color="000000"/>
            </w:tcBorders>
            <w:shd w:val="clear" w:color="000000" w:fill="FFFFFF"/>
            <w:vAlign w:val="center"/>
            <w:hideMark/>
          </w:tcPr>
          <w:p w14:paraId="60CB946A"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1.917.568,00</w:t>
            </w:r>
          </w:p>
        </w:tc>
        <w:tc>
          <w:tcPr>
            <w:tcW w:w="0" w:type="auto"/>
            <w:tcBorders>
              <w:top w:val="nil"/>
              <w:left w:val="nil"/>
              <w:bottom w:val="single" w:sz="4" w:space="0" w:color="000000"/>
              <w:right w:val="single" w:sz="4" w:space="0" w:color="000000"/>
            </w:tcBorders>
            <w:shd w:val="clear" w:color="000000" w:fill="FFFFFF"/>
            <w:vAlign w:val="center"/>
            <w:hideMark/>
          </w:tcPr>
          <w:p w14:paraId="7D098CC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19/07/2024</w:t>
            </w:r>
          </w:p>
        </w:tc>
      </w:tr>
      <w:tr w:rsidR="00925853" w:rsidRPr="00134536" w14:paraId="33252F35"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71BB19B"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11/02/2024</w:t>
            </w:r>
          </w:p>
        </w:tc>
        <w:tc>
          <w:tcPr>
            <w:tcW w:w="0" w:type="auto"/>
            <w:tcBorders>
              <w:top w:val="nil"/>
              <w:left w:val="nil"/>
              <w:bottom w:val="single" w:sz="4" w:space="0" w:color="000000"/>
              <w:right w:val="single" w:sz="4" w:space="0" w:color="000000"/>
            </w:tcBorders>
            <w:shd w:val="clear" w:color="000000" w:fill="FFFFFF"/>
            <w:vAlign w:val="center"/>
            <w:hideMark/>
          </w:tcPr>
          <w:p w14:paraId="4C794712"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63A86D7B"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Administrativo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4F7CEFC2"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19/04/2024</w:t>
            </w:r>
          </w:p>
        </w:tc>
        <w:tc>
          <w:tcPr>
            <w:tcW w:w="0" w:type="auto"/>
            <w:tcBorders>
              <w:top w:val="nil"/>
              <w:left w:val="nil"/>
              <w:bottom w:val="single" w:sz="4" w:space="0" w:color="000000"/>
              <w:right w:val="single" w:sz="4" w:space="0" w:color="000000"/>
            </w:tcBorders>
            <w:shd w:val="clear" w:color="000000" w:fill="FFFFFF"/>
            <w:vAlign w:val="center"/>
            <w:hideMark/>
          </w:tcPr>
          <w:p w14:paraId="0706CAC9"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1.654.428,00</w:t>
            </w:r>
          </w:p>
        </w:tc>
        <w:tc>
          <w:tcPr>
            <w:tcW w:w="0" w:type="auto"/>
            <w:tcBorders>
              <w:top w:val="nil"/>
              <w:left w:val="nil"/>
              <w:bottom w:val="single" w:sz="4" w:space="0" w:color="000000"/>
              <w:right w:val="single" w:sz="4" w:space="0" w:color="000000"/>
            </w:tcBorders>
            <w:shd w:val="clear" w:color="000000" w:fill="FFFFFF"/>
            <w:vAlign w:val="center"/>
            <w:hideMark/>
          </w:tcPr>
          <w:p w14:paraId="2A9E245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1.455.246,00</w:t>
            </w:r>
          </w:p>
        </w:tc>
        <w:tc>
          <w:tcPr>
            <w:tcW w:w="0" w:type="auto"/>
            <w:tcBorders>
              <w:top w:val="nil"/>
              <w:left w:val="nil"/>
              <w:bottom w:val="single" w:sz="4" w:space="0" w:color="000000"/>
              <w:right w:val="single" w:sz="4" w:space="0" w:color="000000"/>
            </w:tcBorders>
            <w:shd w:val="clear" w:color="000000" w:fill="FFFFFF"/>
            <w:vAlign w:val="center"/>
            <w:hideMark/>
          </w:tcPr>
          <w:p w14:paraId="0FE3D9BF"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29/07/2024</w:t>
            </w:r>
          </w:p>
        </w:tc>
      </w:tr>
      <w:tr w:rsidR="00925853" w:rsidRPr="00134536" w14:paraId="669B0DA3"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3490CE49"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16/02/2024</w:t>
            </w:r>
          </w:p>
        </w:tc>
        <w:tc>
          <w:tcPr>
            <w:tcW w:w="0" w:type="auto"/>
            <w:tcBorders>
              <w:top w:val="nil"/>
              <w:left w:val="nil"/>
              <w:bottom w:val="single" w:sz="4" w:space="0" w:color="000000"/>
              <w:right w:val="single" w:sz="4" w:space="0" w:color="000000"/>
            </w:tcBorders>
            <w:shd w:val="clear" w:color="000000" w:fill="FFFFFF"/>
            <w:vAlign w:val="center"/>
            <w:hideMark/>
          </w:tcPr>
          <w:p w14:paraId="32468BAE"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Jubilado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57695EC9" w14:textId="77777777" w:rsidR="00925853" w:rsidRPr="00134536" w:rsidRDefault="00925853" w:rsidP="00925853">
            <w:pPr>
              <w:jc w:val="center"/>
              <w:rPr>
                <w:rFonts w:ascii="Arial" w:eastAsia="Times New Roman" w:hAnsi="Arial" w:cs="Arial"/>
                <w:color w:val="000000"/>
                <w:sz w:val="16"/>
                <w:szCs w:val="20"/>
              </w:rPr>
            </w:pPr>
            <w:proofErr w:type="spellStart"/>
            <w:r w:rsidRPr="00134536">
              <w:rPr>
                <w:rFonts w:ascii="Arial" w:eastAsia="Times New Roman" w:hAnsi="Arial" w:cs="Arial"/>
                <w:color w:val="000000"/>
                <w:sz w:val="16"/>
                <w:szCs w:val="20"/>
                <w:lang w:val="en-US"/>
              </w:rPr>
              <w:t>Académico</w:t>
            </w:r>
            <w:proofErr w:type="spellEnd"/>
          </w:p>
        </w:tc>
        <w:tc>
          <w:tcPr>
            <w:tcW w:w="0" w:type="auto"/>
            <w:tcBorders>
              <w:top w:val="nil"/>
              <w:left w:val="nil"/>
              <w:bottom w:val="single" w:sz="4" w:space="0" w:color="000000"/>
              <w:right w:val="single" w:sz="4" w:space="0" w:color="000000"/>
            </w:tcBorders>
            <w:shd w:val="clear" w:color="000000" w:fill="FFFFFF"/>
            <w:vAlign w:val="center"/>
            <w:hideMark/>
          </w:tcPr>
          <w:p w14:paraId="0066374A"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22/03/2024</w:t>
            </w:r>
          </w:p>
        </w:tc>
        <w:tc>
          <w:tcPr>
            <w:tcW w:w="0" w:type="auto"/>
            <w:tcBorders>
              <w:top w:val="nil"/>
              <w:left w:val="nil"/>
              <w:bottom w:val="single" w:sz="4" w:space="0" w:color="000000"/>
              <w:right w:val="single" w:sz="4" w:space="0" w:color="000000"/>
            </w:tcBorders>
            <w:shd w:val="clear" w:color="000000" w:fill="FFFFFF"/>
            <w:vAlign w:val="center"/>
            <w:hideMark/>
          </w:tcPr>
          <w:p w14:paraId="6C63C56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5.340.458,00</w:t>
            </w:r>
          </w:p>
        </w:tc>
        <w:tc>
          <w:tcPr>
            <w:tcW w:w="0" w:type="auto"/>
            <w:tcBorders>
              <w:top w:val="nil"/>
              <w:left w:val="nil"/>
              <w:bottom w:val="single" w:sz="4" w:space="0" w:color="000000"/>
              <w:right w:val="single" w:sz="4" w:space="0" w:color="000000"/>
            </w:tcBorders>
            <w:shd w:val="clear" w:color="000000" w:fill="FFFFFF"/>
            <w:vAlign w:val="center"/>
            <w:hideMark/>
          </w:tcPr>
          <w:p w14:paraId="4A9A0BF7"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5.061.293,00</w:t>
            </w:r>
          </w:p>
        </w:tc>
        <w:tc>
          <w:tcPr>
            <w:tcW w:w="0" w:type="auto"/>
            <w:tcBorders>
              <w:top w:val="nil"/>
              <w:left w:val="nil"/>
              <w:bottom w:val="single" w:sz="4" w:space="0" w:color="000000"/>
              <w:right w:val="single" w:sz="4" w:space="0" w:color="000000"/>
            </w:tcBorders>
            <w:shd w:val="clear" w:color="000000" w:fill="FFFFFF"/>
            <w:vAlign w:val="center"/>
            <w:hideMark/>
          </w:tcPr>
          <w:p w14:paraId="12C9E677"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lang w:val="en-US"/>
              </w:rPr>
              <w:t>17/05/2024</w:t>
            </w:r>
          </w:p>
        </w:tc>
      </w:tr>
      <w:tr w:rsidR="00925853" w:rsidRPr="00134536" w14:paraId="1CC126B9"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65671F12"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16/02/2025</w:t>
            </w:r>
          </w:p>
        </w:tc>
        <w:tc>
          <w:tcPr>
            <w:tcW w:w="0" w:type="auto"/>
            <w:tcBorders>
              <w:top w:val="nil"/>
              <w:left w:val="nil"/>
              <w:bottom w:val="single" w:sz="4" w:space="0" w:color="000000"/>
              <w:right w:val="single" w:sz="4" w:space="0" w:color="000000"/>
            </w:tcBorders>
            <w:shd w:val="clear" w:color="auto" w:fill="auto"/>
            <w:noWrap/>
            <w:vAlign w:val="center"/>
            <w:hideMark/>
          </w:tcPr>
          <w:p w14:paraId="401FF53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Jubilado</w:t>
            </w:r>
          </w:p>
        </w:tc>
        <w:tc>
          <w:tcPr>
            <w:tcW w:w="0" w:type="auto"/>
            <w:tcBorders>
              <w:top w:val="nil"/>
              <w:left w:val="nil"/>
              <w:bottom w:val="single" w:sz="4" w:space="0" w:color="000000"/>
              <w:right w:val="single" w:sz="4" w:space="0" w:color="000000"/>
            </w:tcBorders>
            <w:shd w:val="clear" w:color="auto" w:fill="auto"/>
            <w:noWrap/>
            <w:vAlign w:val="center"/>
            <w:hideMark/>
          </w:tcPr>
          <w:p w14:paraId="250F2C9A"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Académico</w:t>
            </w:r>
          </w:p>
        </w:tc>
        <w:tc>
          <w:tcPr>
            <w:tcW w:w="0" w:type="auto"/>
            <w:tcBorders>
              <w:top w:val="nil"/>
              <w:left w:val="nil"/>
              <w:bottom w:val="single" w:sz="4" w:space="0" w:color="000000"/>
              <w:right w:val="single" w:sz="4" w:space="0" w:color="000000"/>
            </w:tcBorders>
            <w:shd w:val="clear" w:color="auto" w:fill="auto"/>
            <w:noWrap/>
            <w:vAlign w:val="center"/>
            <w:hideMark/>
          </w:tcPr>
          <w:p w14:paraId="522EDFD1"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28/02/2025</w:t>
            </w:r>
          </w:p>
        </w:tc>
        <w:tc>
          <w:tcPr>
            <w:tcW w:w="0" w:type="auto"/>
            <w:tcBorders>
              <w:top w:val="nil"/>
              <w:left w:val="nil"/>
              <w:bottom w:val="single" w:sz="4" w:space="0" w:color="000000"/>
              <w:right w:val="single" w:sz="4" w:space="0" w:color="000000"/>
            </w:tcBorders>
            <w:shd w:val="clear" w:color="auto" w:fill="auto"/>
            <w:noWrap/>
            <w:vAlign w:val="center"/>
            <w:hideMark/>
          </w:tcPr>
          <w:p w14:paraId="6B4D46E4" w14:textId="77777777" w:rsidR="00925853" w:rsidRPr="00134536" w:rsidRDefault="00925853" w:rsidP="00925853">
            <w:pPr>
              <w:jc w:val="right"/>
              <w:rPr>
                <w:rFonts w:ascii="Arial" w:eastAsia="Times New Roman" w:hAnsi="Arial" w:cs="Arial"/>
                <w:color w:val="000000"/>
                <w:sz w:val="16"/>
                <w:szCs w:val="20"/>
              </w:rPr>
            </w:pPr>
            <w:r w:rsidRPr="00134536">
              <w:rPr>
                <w:rFonts w:ascii="Arial" w:eastAsia="Times New Roman" w:hAnsi="Arial" w:cs="Arial"/>
                <w:color w:val="000000"/>
                <w:sz w:val="16"/>
                <w:szCs w:val="20"/>
              </w:rPr>
              <w:t>3,168,184.00</w:t>
            </w:r>
          </w:p>
        </w:tc>
        <w:tc>
          <w:tcPr>
            <w:tcW w:w="0" w:type="auto"/>
            <w:tcBorders>
              <w:top w:val="nil"/>
              <w:left w:val="nil"/>
              <w:bottom w:val="single" w:sz="4" w:space="0" w:color="000000"/>
              <w:right w:val="single" w:sz="4" w:space="0" w:color="000000"/>
            </w:tcBorders>
            <w:shd w:val="clear" w:color="auto" w:fill="auto"/>
            <w:noWrap/>
            <w:vAlign w:val="center"/>
            <w:hideMark/>
          </w:tcPr>
          <w:p w14:paraId="0EA57D3C"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 xml:space="preserve"> Pendiente </w:t>
            </w:r>
          </w:p>
        </w:tc>
        <w:tc>
          <w:tcPr>
            <w:tcW w:w="0" w:type="auto"/>
            <w:tcBorders>
              <w:top w:val="nil"/>
              <w:left w:val="nil"/>
              <w:bottom w:val="single" w:sz="4" w:space="0" w:color="000000"/>
              <w:right w:val="single" w:sz="4" w:space="0" w:color="000000"/>
            </w:tcBorders>
            <w:shd w:val="clear" w:color="auto" w:fill="auto"/>
            <w:noWrap/>
            <w:vAlign w:val="center"/>
            <w:hideMark/>
          </w:tcPr>
          <w:p w14:paraId="7DC2298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 xml:space="preserve">Pendiente </w:t>
            </w:r>
          </w:p>
        </w:tc>
      </w:tr>
      <w:tr w:rsidR="00925853" w:rsidRPr="00134536" w14:paraId="47C9822B"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8F73DA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28/02/2025</w:t>
            </w:r>
          </w:p>
        </w:tc>
        <w:tc>
          <w:tcPr>
            <w:tcW w:w="0" w:type="auto"/>
            <w:tcBorders>
              <w:top w:val="nil"/>
              <w:left w:val="nil"/>
              <w:bottom w:val="single" w:sz="4" w:space="0" w:color="000000"/>
              <w:right w:val="single" w:sz="4" w:space="0" w:color="000000"/>
            </w:tcBorders>
            <w:shd w:val="clear" w:color="auto" w:fill="auto"/>
            <w:noWrap/>
            <w:vAlign w:val="center"/>
            <w:hideMark/>
          </w:tcPr>
          <w:p w14:paraId="00061814"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Jubilado</w:t>
            </w:r>
          </w:p>
        </w:tc>
        <w:tc>
          <w:tcPr>
            <w:tcW w:w="0" w:type="auto"/>
            <w:tcBorders>
              <w:top w:val="nil"/>
              <w:left w:val="nil"/>
              <w:bottom w:val="single" w:sz="4" w:space="0" w:color="000000"/>
              <w:right w:val="single" w:sz="4" w:space="0" w:color="000000"/>
            </w:tcBorders>
            <w:shd w:val="clear" w:color="auto" w:fill="auto"/>
            <w:noWrap/>
            <w:vAlign w:val="center"/>
            <w:hideMark/>
          </w:tcPr>
          <w:p w14:paraId="04D65EE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Directivo</w:t>
            </w:r>
          </w:p>
        </w:tc>
        <w:tc>
          <w:tcPr>
            <w:tcW w:w="0" w:type="auto"/>
            <w:tcBorders>
              <w:top w:val="nil"/>
              <w:left w:val="nil"/>
              <w:bottom w:val="single" w:sz="4" w:space="0" w:color="000000"/>
              <w:right w:val="single" w:sz="4" w:space="0" w:color="000000"/>
            </w:tcBorders>
            <w:shd w:val="clear" w:color="auto" w:fill="auto"/>
            <w:noWrap/>
            <w:vAlign w:val="center"/>
            <w:hideMark/>
          </w:tcPr>
          <w:p w14:paraId="2F03A122"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18/03/2025</w:t>
            </w:r>
          </w:p>
        </w:tc>
        <w:tc>
          <w:tcPr>
            <w:tcW w:w="0" w:type="auto"/>
            <w:tcBorders>
              <w:top w:val="nil"/>
              <w:left w:val="nil"/>
              <w:bottom w:val="single" w:sz="4" w:space="0" w:color="000000"/>
              <w:right w:val="single" w:sz="4" w:space="0" w:color="000000"/>
            </w:tcBorders>
            <w:shd w:val="clear" w:color="auto" w:fill="auto"/>
            <w:noWrap/>
            <w:vAlign w:val="center"/>
            <w:hideMark/>
          </w:tcPr>
          <w:p w14:paraId="394954FC"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5,309,228.00</w:t>
            </w:r>
          </w:p>
        </w:tc>
        <w:tc>
          <w:tcPr>
            <w:tcW w:w="0" w:type="auto"/>
            <w:tcBorders>
              <w:top w:val="nil"/>
              <w:left w:val="nil"/>
              <w:bottom w:val="single" w:sz="4" w:space="0" w:color="000000"/>
              <w:right w:val="single" w:sz="4" w:space="0" w:color="000000"/>
            </w:tcBorders>
            <w:shd w:val="clear" w:color="auto" w:fill="auto"/>
            <w:noWrap/>
            <w:vAlign w:val="center"/>
            <w:hideMark/>
          </w:tcPr>
          <w:p w14:paraId="4D4E21AF"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 xml:space="preserve"> Pendiente </w:t>
            </w:r>
          </w:p>
        </w:tc>
        <w:tc>
          <w:tcPr>
            <w:tcW w:w="0" w:type="auto"/>
            <w:tcBorders>
              <w:top w:val="nil"/>
              <w:left w:val="nil"/>
              <w:bottom w:val="single" w:sz="4" w:space="0" w:color="000000"/>
              <w:right w:val="single" w:sz="4" w:space="0" w:color="000000"/>
            </w:tcBorders>
            <w:shd w:val="clear" w:color="auto" w:fill="auto"/>
            <w:noWrap/>
            <w:vAlign w:val="center"/>
            <w:hideMark/>
          </w:tcPr>
          <w:p w14:paraId="496F241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 xml:space="preserve">Pendiente </w:t>
            </w:r>
          </w:p>
        </w:tc>
      </w:tr>
      <w:tr w:rsidR="00925853" w:rsidRPr="00134536" w14:paraId="7D370833"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18937B59"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lastRenderedPageBreak/>
              <w:t>02/03/2025</w:t>
            </w:r>
          </w:p>
        </w:tc>
        <w:tc>
          <w:tcPr>
            <w:tcW w:w="0" w:type="auto"/>
            <w:tcBorders>
              <w:top w:val="nil"/>
              <w:left w:val="nil"/>
              <w:bottom w:val="single" w:sz="4" w:space="0" w:color="000000"/>
              <w:right w:val="single" w:sz="4" w:space="0" w:color="000000"/>
            </w:tcBorders>
            <w:shd w:val="clear" w:color="auto" w:fill="auto"/>
            <w:noWrap/>
            <w:vAlign w:val="center"/>
            <w:hideMark/>
          </w:tcPr>
          <w:p w14:paraId="6CEFC2FF"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Jubilado</w:t>
            </w:r>
          </w:p>
        </w:tc>
        <w:tc>
          <w:tcPr>
            <w:tcW w:w="0" w:type="auto"/>
            <w:tcBorders>
              <w:top w:val="nil"/>
              <w:left w:val="nil"/>
              <w:bottom w:val="single" w:sz="4" w:space="0" w:color="000000"/>
              <w:right w:val="single" w:sz="4" w:space="0" w:color="000000"/>
            </w:tcBorders>
            <w:shd w:val="clear" w:color="auto" w:fill="auto"/>
            <w:noWrap/>
            <w:vAlign w:val="center"/>
            <w:hideMark/>
          </w:tcPr>
          <w:p w14:paraId="45189D4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Administrativo</w:t>
            </w:r>
          </w:p>
        </w:tc>
        <w:tc>
          <w:tcPr>
            <w:tcW w:w="0" w:type="auto"/>
            <w:tcBorders>
              <w:top w:val="nil"/>
              <w:left w:val="nil"/>
              <w:bottom w:val="single" w:sz="4" w:space="0" w:color="000000"/>
              <w:right w:val="single" w:sz="4" w:space="0" w:color="000000"/>
            </w:tcBorders>
            <w:shd w:val="clear" w:color="auto" w:fill="auto"/>
            <w:noWrap/>
            <w:vAlign w:val="center"/>
            <w:hideMark/>
          </w:tcPr>
          <w:p w14:paraId="5C56BBAE"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21/03/2025</w:t>
            </w:r>
          </w:p>
        </w:tc>
        <w:tc>
          <w:tcPr>
            <w:tcW w:w="0" w:type="auto"/>
            <w:tcBorders>
              <w:top w:val="nil"/>
              <w:left w:val="nil"/>
              <w:bottom w:val="single" w:sz="4" w:space="0" w:color="000000"/>
              <w:right w:val="single" w:sz="4" w:space="0" w:color="000000"/>
            </w:tcBorders>
            <w:shd w:val="clear" w:color="auto" w:fill="auto"/>
            <w:noWrap/>
            <w:vAlign w:val="center"/>
            <w:hideMark/>
          </w:tcPr>
          <w:p w14:paraId="066AEAF7"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1,671,118.00</w:t>
            </w:r>
          </w:p>
        </w:tc>
        <w:tc>
          <w:tcPr>
            <w:tcW w:w="0" w:type="auto"/>
            <w:tcBorders>
              <w:top w:val="nil"/>
              <w:left w:val="nil"/>
              <w:bottom w:val="single" w:sz="4" w:space="0" w:color="000000"/>
              <w:right w:val="single" w:sz="4" w:space="0" w:color="000000"/>
            </w:tcBorders>
            <w:shd w:val="clear" w:color="auto" w:fill="auto"/>
            <w:noWrap/>
            <w:vAlign w:val="center"/>
            <w:hideMark/>
          </w:tcPr>
          <w:p w14:paraId="4EC4B6A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1,346,750.00</w:t>
            </w:r>
          </w:p>
        </w:tc>
        <w:tc>
          <w:tcPr>
            <w:tcW w:w="0" w:type="auto"/>
            <w:tcBorders>
              <w:top w:val="nil"/>
              <w:left w:val="nil"/>
              <w:bottom w:val="single" w:sz="4" w:space="0" w:color="000000"/>
              <w:right w:val="single" w:sz="4" w:space="0" w:color="000000"/>
            </w:tcBorders>
            <w:shd w:val="clear" w:color="auto" w:fill="auto"/>
            <w:noWrap/>
            <w:vAlign w:val="center"/>
            <w:hideMark/>
          </w:tcPr>
          <w:p w14:paraId="6BA03C52"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12/08/2025</w:t>
            </w:r>
          </w:p>
        </w:tc>
      </w:tr>
      <w:tr w:rsidR="00925853" w:rsidRPr="00134536" w14:paraId="602CDA2E"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43429AD1"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12/03/2025</w:t>
            </w:r>
          </w:p>
        </w:tc>
        <w:tc>
          <w:tcPr>
            <w:tcW w:w="0" w:type="auto"/>
            <w:tcBorders>
              <w:top w:val="nil"/>
              <w:left w:val="nil"/>
              <w:bottom w:val="single" w:sz="4" w:space="0" w:color="000000"/>
              <w:right w:val="single" w:sz="4" w:space="0" w:color="000000"/>
            </w:tcBorders>
            <w:shd w:val="clear" w:color="auto" w:fill="auto"/>
            <w:noWrap/>
            <w:vAlign w:val="center"/>
            <w:hideMark/>
          </w:tcPr>
          <w:p w14:paraId="6D3A1B5D"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Jubilado</w:t>
            </w:r>
          </w:p>
        </w:tc>
        <w:tc>
          <w:tcPr>
            <w:tcW w:w="0" w:type="auto"/>
            <w:tcBorders>
              <w:top w:val="nil"/>
              <w:left w:val="nil"/>
              <w:bottom w:val="single" w:sz="4" w:space="0" w:color="000000"/>
              <w:right w:val="single" w:sz="4" w:space="0" w:color="000000"/>
            </w:tcBorders>
            <w:shd w:val="clear" w:color="auto" w:fill="auto"/>
            <w:noWrap/>
            <w:vAlign w:val="center"/>
            <w:hideMark/>
          </w:tcPr>
          <w:p w14:paraId="6938BE0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Directivo</w:t>
            </w:r>
          </w:p>
        </w:tc>
        <w:tc>
          <w:tcPr>
            <w:tcW w:w="0" w:type="auto"/>
            <w:tcBorders>
              <w:top w:val="nil"/>
              <w:left w:val="nil"/>
              <w:bottom w:val="single" w:sz="4" w:space="0" w:color="000000"/>
              <w:right w:val="single" w:sz="4" w:space="0" w:color="000000"/>
            </w:tcBorders>
            <w:shd w:val="clear" w:color="auto" w:fill="auto"/>
            <w:noWrap/>
            <w:vAlign w:val="center"/>
            <w:hideMark/>
          </w:tcPr>
          <w:p w14:paraId="40DE636A"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28/03/2025</w:t>
            </w:r>
          </w:p>
        </w:tc>
        <w:tc>
          <w:tcPr>
            <w:tcW w:w="0" w:type="auto"/>
            <w:tcBorders>
              <w:top w:val="nil"/>
              <w:left w:val="nil"/>
              <w:bottom w:val="single" w:sz="4" w:space="0" w:color="000000"/>
              <w:right w:val="single" w:sz="4" w:space="0" w:color="000000"/>
            </w:tcBorders>
            <w:shd w:val="clear" w:color="auto" w:fill="auto"/>
            <w:noWrap/>
            <w:vAlign w:val="center"/>
            <w:hideMark/>
          </w:tcPr>
          <w:p w14:paraId="2E98A9AF" w14:textId="77777777" w:rsidR="00925853" w:rsidRPr="00134536" w:rsidRDefault="00925853" w:rsidP="00925853">
            <w:pPr>
              <w:jc w:val="right"/>
              <w:rPr>
                <w:rFonts w:ascii="Arial" w:eastAsia="Times New Roman" w:hAnsi="Arial" w:cs="Arial"/>
                <w:color w:val="000000"/>
                <w:sz w:val="16"/>
                <w:szCs w:val="20"/>
              </w:rPr>
            </w:pPr>
            <w:r w:rsidRPr="00134536">
              <w:rPr>
                <w:rFonts w:ascii="Arial" w:eastAsia="Times New Roman" w:hAnsi="Arial" w:cs="Arial"/>
                <w:color w:val="000000"/>
                <w:sz w:val="16"/>
                <w:szCs w:val="20"/>
              </w:rPr>
              <w:t>3,748,480.00</w:t>
            </w:r>
          </w:p>
        </w:tc>
        <w:tc>
          <w:tcPr>
            <w:tcW w:w="0" w:type="auto"/>
            <w:tcBorders>
              <w:top w:val="nil"/>
              <w:left w:val="nil"/>
              <w:bottom w:val="single" w:sz="4" w:space="0" w:color="000000"/>
              <w:right w:val="single" w:sz="4" w:space="0" w:color="000000"/>
            </w:tcBorders>
            <w:shd w:val="clear" w:color="auto" w:fill="auto"/>
            <w:noWrap/>
            <w:vAlign w:val="center"/>
            <w:hideMark/>
          </w:tcPr>
          <w:p w14:paraId="31B25FB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3,296,862.00</w:t>
            </w:r>
          </w:p>
        </w:tc>
        <w:tc>
          <w:tcPr>
            <w:tcW w:w="0" w:type="auto"/>
            <w:tcBorders>
              <w:top w:val="nil"/>
              <w:left w:val="nil"/>
              <w:bottom w:val="single" w:sz="4" w:space="0" w:color="000000"/>
              <w:right w:val="single" w:sz="4" w:space="0" w:color="000000"/>
            </w:tcBorders>
            <w:shd w:val="clear" w:color="auto" w:fill="auto"/>
            <w:noWrap/>
            <w:vAlign w:val="center"/>
            <w:hideMark/>
          </w:tcPr>
          <w:p w14:paraId="230DB6DC"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07/08/2025</w:t>
            </w:r>
          </w:p>
        </w:tc>
      </w:tr>
      <w:tr w:rsidR="00925853" w:rsidRPr="00134536" w14:paraId="63E57028" w14:textId="77777777" w:rsidTr="00134536">
        <w:trPr>
          <w:trHeight w:val="300"/>
        </w:trPr>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14:paraId="33BB02C2"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30/06/2025</w:t>
            </w:r>
          </w:p>
        </w:tc>
        <w:tc>
          <w:tcPr>
            <w:tcW w:w="0" w:type="auto"/>
            <w:tcBorders>
              <w:top w:val="nil"/>
              <w:left w:val="nil"/>
              <w:bottom w:val="single" w:sz="4" w:space="0" w:color="000000"/>
              <w:right w:val="single" w:sz="4" w:space="0" w:color="000000"/>
            </w:tcBorders>
            <w:shd w:val="clear" w:color="auto" w:fill="auto"/>
            <w:noWrap/>
            <w:vAlign w:val="center"/>
            <w:hideMark/>
          </w:tcPr>
          <w:p w14:paraId="2865A378"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Activo</w:t>
            </w:r>
          </w:p>
        </w:tc>
        <w:tc>
          <w:tcPr>
            <w:tcW w:w="0" w:type="auto"/>
            <w:tcBorders>
              <w:top w:val="nil"/>
              <w:left w:val="nil"/>
              <w:bottom w:val="single" w:sz="4" w:space="0" w:color="000000"/>
              <w:right w:val="single" w:sz="4" w:space="0" w:color="000000"/>
            </w:tcBorders>
            <w:shd w:val="clear" w:color="auto" w:fill="auto"/>
            <w:noWrap/>
            <w:vAlign w:val="center"/>
            <w:hideMark/>
          </w:tcPr>
          <w:p w14:paraId="5E3D0803"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Académico</w:t>
            </w:r>
          </w:p>
        </w:tc>
        <w:tc>
          <w:tcPr>
            <w:tcW w:w="0" w:type="auto"/>
            <w:tcBorders>
              <w:top w:val="nil"/>
              <w:left w:val="nil"/>
              <w:bottom w:val="single" w:sz="4" w:space="0" w:color="000000"/>
              <w:right w:val="single" w:sz="4" w:space="0" w:color="000000"/>
            </w:tcBorders>
            <w:shd w:val="clear" w:color="auto" w:fill="auto"/>
            <w:noWrap/>
            <w:vAlign w:val="center"/>
            <w:hideMark/>
          </w:tcPr>
          <w:p w14:paraId="666937A0"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04/07/2025</w:t>
            </w:r>
          </w:p>
        </w:tc>
        <w:tc>
          <w:tcPr>
            <w:tcW w:w="0" w:type="auto"/>
            <w:tcBorders>
              <w:top w:val="nil"/>
              <w:left w:val="nil"/>
              <w:bottom w:val="single" w:sz="4" w:space="0" w:color="000000"/>
              <w:right w:val="single" w:sz="4" w:space="0" w:color="000000"/>
            </w:tcBorders>
            <w:shd w:val="clear" w:color="auto" w:fill="auto"/>
            <w:noWrap/>
            <w:vAlign w:val="center"/>
            <w:hideMark/>
          </w:tcPr>
          <w:p w14:paraId="6D87DB79" w14:textId="77777777" w:rsidR="00925853" w:rsidRPr="00134536" w:rsidRDefault="00925853" w:rsidP="00925853">
            <w:pPr>
              <w:jc w:val="right"/>
              <w:rPr>
                <w:rFonts w:ascii="Arial" w:eastAsia="Times New Roman" w:hAnsi="Arial" w:cs="Arial"/>
                <w:color w:val="000000"/>
                <w:sz w:val="16"/>
                <w:szCs w:val="20"/>
              </w:rPr>
            </w:pPr>
            <w:r w:rsidRPr="00134536">
              <w:rPr>
                <w:rFonts w:ascii="Arial" w:eastAsia="Times New Roman" w:hAnsi="Arial" w:cs="Arial"/>
                <w:color w:val="000000"/>
                <w:sz w:val="16"/>
                <w:szCs w:val="20"/>
              </w:rPr>
              <w:t>6,906,016.00</w:t>
            </w:r>
          </w:p>
        </w:tc>
        <w:tc>
          <w:tcPr>
            <w:tcW w:w="0" w:type="auto"/>
            <w:tcBorders>
              <w:top w:val="nil"/>
              <w:left w:val="nil"/>
              <w:bottom w:val="single" w:sz="4" w:space="0" w:color="000000"/>
              <w:right w:val="single" w:sz="4" w:space="0" w:color="000000"/>
            </w:tcBorders>
            <w:shd w:val="clear" w:color="auto" w:fill="auto"/>
            <w:noWrap/>
            <w:vAlign w:val="center"/>
            <w:hideMark/>
          </w:tcPr>
          <w:p w14:paraId="0FFBB5CF"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 xml:space="preserve">Pendiente </w:t>
            </w:r>
          </w:p>
        </w:tc>
        <w:tc>
          <w:tcPr>
            <w:tcW w:w="0" w:type="auto"/>
            <w:tcBorders>
              <w:top w:val="nil"/>
              <w:left w:val="nil"/>
              <w:bottom w:val="single" w:sz="4" w:space="0" w:color="000000"/>
              <w:right w:val="single" w:sz="4" w:space="0" w:color="000000"/>
            </w:tcBorders>
            <w:shd w:val="clear" w:color="auto" w:fill="auto"/>
            <w:noWrap/>
            <w:vAlign w:val="center"/>
            <w:hideMark/>
          </w:tcPr>
          <w:p w14:paraId="467A7B9F" w14:textId="77777777" w:rsidR="00925853" w:rsidRPr="00134536" w:rsidRDefault="00925853" w:rsidP="00925853">
            <w:pPr>
              <w:jc w:val="center"/>
              <w:rPr>
                <w:rFonts w:ascii="Arial" w:eastAsia="Times New Roman" w:hAnsi="Arial" w:cs="Arial"/>
                <w:color w:val="000000"/>
                <w:sz w:val="16"/>
                <w:szCs w:val="20"/>
              </w:rPr>
            </w:pPr>
            <w:r w:rsidRPr="00134536">
              <w:rPr>
                <w:rFonts w:ascii="Arial" w:eastAsia="Times New Roman" w:hAnsi="Arial" w:cs="Arial"/>
                <w:color w:val="000000"/>
                <w:sz w:val="16"/>
                <w:szCs w:val="20"/>
              </w:rPr>
              <w:t xml:space="preserve">Pendiente </w:t>
            </w:r>
          </w:p>
        </w:tc>
      </w:tr>
    </w:tbl>
    <w:p w14:paraId="740C8FDC"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20F7E941"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61BC1FAE"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NUMERAL 23.- FORMATOS DE CONSENTIMIENTOS EN BLANCO, SEGUNDO PÁRRAFO, PÁGINA 13.</w:t>
      </w:r>
      <w:r w:rsidRPr="003F213A">
        <w:rPr>
          <w:rFonts w:ascii="Arial" w:eastAsiaTheme="minorHAnsi" w:hAnsi="Arial" w:cs="Arial"/>
          <w:bCs/>
          <w:sz w:val="20"/>
          <w:szCs w:val="20"/>
          <w:lang w:eastAsia="en-US"/>
        </w:rPr>
        <w:t xml:space="preserve"> SE SOLICITA AMABLEMENTE A LA CONVOCANTE NOS CONFIRME QUE SE ACEPTARÁN CONSENTIMIENTOS Y/O DESIGNACIONES DE BENEFICIARIOS DE OTRAS ASEGURADORAS PARA EL PAGO DE LOS SINIESTROS, SIN EMBARGO, ESTOS SERÁN CERTIFICADOS POR EL CONTRATANTE INDICANDO QUE ES EL ÚLTIMO DOCUMENTO QUE OBRA EN EL EXPEDIENTE DEL ASEGURADO.  FAVOR DE PRONUNCIARSE AL RESPECTO. </w:t>
      </w:r>
    </w:p>
    <w:p w14:paraId="0918317A" w14:textId="77777777" w:rsidR="00925853" w:rsidRPr="003F213A" w:rsidRDefault="00925853" w:rsidP="00925853">
      <w:pPr>
        <w:spacing w:after="160" w:line="259" w:lineRule="auto"/>
        <w:ind w:left="720"/>
        <w:contextualSpacing/>
        <w:rPr>
          <w:rFonts w:ascii="Arial" w:eastAsiaTheme="minorHAnsi" w:hAnsi="Arial" w:cs="Arial"/>
          <w:bCs/>
          <w:sz w:val="20"/>
          <w:szCs w:val="20"/>
          <w:lang w:eastAsia="en-US"/>
        </w:rPr>
      </w:pPr>
    </w:p>
    <w:p w14:paraId="002ED1F1"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Se confirma</w:t>
      </w:r>
    </w:p>
    <w:p w14:paraId="1F38BC01"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5E9147B5"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NUMERAL 23.- FORMATOS DE CONSENTIMIENTOS EN BLANCO, PÁGINA 13.</w:t>
      </w:r>
      <w:r w:rsidRPr="003F213A">
        <w:rPr>
          <w:rFonts w:ascii="Arial" w:eastAsiaTheme="minorHAnsi" w:hAnsi="Arial" w:cs="Arial"/>
          <w:bCs/>
          <w:sz w:val="20"/>
          <w:szCs w:val="20"/>
          <w:lang w:eastAsia="en-US"/>
        </w:rPr>
        <w:t xml:space="preserve"> SE SOLICITA AMABLEMENTE A LA CONVOCANTE NOS CONFIRME QUE DENTRO DE LA DOCUMENTACIÓN QUE SE PRESENTA PARA EL RECLAMO DEL SINIESTRO SE DARÁ CUMPLIMIENTO A LA IDENTIFICACIÓN DE CLIENTES DE ACUERDO CON EL ART. 492. Y TODO LO QUE ESTO CONLLEVA, COMO ES EL LLENADO DEL FORMATO DE RECLAMACIÓN, EL COTEJO DE LOS DOCUMENTOS DE IDENTIFICACIÓN DE CLIENTES (IDENTIFICACIÓN OFICIAL CON FOTOGRAFÍA Y FIRMA, COMPROBANTE DE DOMICILIO ACTUAL NO MAYOR A 3 MESES DE EMITIDO Y CONSTANCIA DE SITUACIÓN FISCAL DEL ASEGURADO (PRINCIPALMENTE PARA BENEFICIARIOS QUE NO SON LÍNEA DIRECTA) Y DE CADA BENEFICIARIO).  FAVOR DE PRONUNCIARSE AL RESPECTO.</w:t>
      </w:r>
    </w:p>
    <w:p w14:paraId="0678CEB6"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Se confirma</w:t>
      </w:r>
    </w:p>
    <w:p w14:paraId="639EDB6E"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6054F775"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 xml:space="preserve">ANEXO I. FORMATO DE ESPECIFICACIONES TÉCNICAS, PARTIDA 1, NUMERAL 24.- REPORTE DE SINIESTRALIDAD EN LOS ÚLTIMOS 3 AÑOS, PÁGINA 13. </w:t>
      </w:r>
      <w:r w:rsidRPr="003F213A">
        <w:rPr>
          <w:rFonts w:ascii="Arial" w:eastAsiaTheme="minorHAnsi" w:hAnsi="Arial" w:cs="Arial"/>
          <w:bCs/>
          <w:sz w:val="20"/>
          <w:szCs w:val="20"/>
          <w:lang w:eastAsia="en-US"/>
        </w:rPr>
        <w:t>SE SOLICITA AMABLEMENTE A LA CONVOCANTE AMPLIAR EL DETALLE DE LA SINIESTRALIDAD INDICANDO: CAUSA DEL SINIESTRO. FAVOR DE PRONUNCIARSE AL RESPECTO.</w:t>
      </w:r>
    </w:p>
    <w:p w14:paraId="36A61DF1"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Debe Cubrir fallecimiento por cualquier causa.</w:t>
      </w:r>
    </w:p>
    <w:p w14:paraId="1DD7899C"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70C6DE17"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1, NUMERAL 24.- REPORTE DE SINIESTRALIDAD EN LOS ÚLTIMOS 3 AÑOS, PÁGINA 13.</w:t>
      </w:r>
      <w:r w:rsidRPr="003F213A">
        <w:rPr>
          <w:rFonts w:ascii="Arial" w:eastAsiaTheme="minorHAnsi" w:hAnsi="Arial" w:cs="Arial"/>
          <w:bCs/>
          <w:sz w:val="20"/>
          <w:szCs w:val="20"/>
          <w:lang w:eastAsia="en-US"/>
        </w:rPr>
        <w:t xml:space="preserve"> SE SOLICITA AMABLEMENTE A LA CONVOCANTE ACLARAR LA RAZÓN POR LA CUAL SE ENCUENTRAN COMO “PENDIENTE” 3 SINIESTROS. FAVOR DE PRONUNCIARSE AL RESPECTO. </w:t>
      </w:r>
    </w:p>
    <w:p w14:paraId="18430FF2"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Se encuentran en proceso de pago.</w:t>
      </w:r>
    </w:p>
    <w:p w14:paraId="7FB3D6B9"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lastRenderedPageBreak/>
        <w:t>ANEXO I. FORMATO DE ESPECIFICACIONES TÉCNICAS, PARTIDA 2, COBERTURAS SOLICITADAS, PÁGINA 14.</w:t>
      </w:r>
      <w:r w:rsidRPr="003F213A">
        <w:rPr>
          <w:rFonts w:ascii="Arial" w:eastAsiaTheme="minorHAnsi" w:hAnsi="Arial" w:cs="Arial"/>
          <w:bCs/>
          <w:sz w:val="20"/>
          <w:szCs w:val="20"/>
          <w:lang w:eastAsia="en-US"/>
        </w:rPr>
        <w:t xml:space="preserve"> SE SOLICITA AMABLEMENTE A LA CONVOCANTE NOS PROPORCIONE LAS SUMAS ASEGURADAS QUE REQUIERE PARA LAS COBERTURAS DE: </w:t>
      </w:r>
    </w:p>
    <w:p w14:paraId="31416714"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351C2516" w14:textId="77777777" w:rsidR="00925853" w:rsidRPr="003F213A" w:rsidRDefault="00925853" w:rsidP="00925853">
      <w:pPr>
        <w:numPr>
          <w:ilvl w:val="0"/>
          <w:numId w:val="24"/>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MUERTE ACCIDENTAL.</w:t>
      </w:r>
    </w:p>
    <w:p w14:paraId="13C78706" w14:textId="77777777" w:rsidR="00925853" w:rsidRPr="003F213A" w:rsidRDefault="00925853" w:rsidP="00925853">
      <w:pPr>
        <w:numPr>
          <w:ilvl w:val="0"/>
          <w:numId w:val="24"/>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PERDIDAS ORGÁNICAS (ESCALA B).</w:t>
      </w:r>
    </w:p>
    <w:p w14:paraId="6893B656" w14:textId="77777777" w:rsidR="00925853" w:rsidRPr="003F213A" w:rsidRDefault="00925853" w:rsidP="00925853">
      <w:pPr>
        <w:numPr>
          <w:ilvl w:val="0"/>
          <w:numId w:val="24"/>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REEMBOLSO DE GASTOS MÉDICOS.</w:t>
      </w:r>
    </w:p>
    <w:p w14:paraId="05C6F430"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3C927AFA"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 xml:space="preserve">FAVOR DE PRONUNCIARSE AL RESPECTO. </w:t>
      </w:r>
    </w:p>
    <w:p w14:paraId="5A84A2BC"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2D63DEF0"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Cs/>
          <w:sz w:val="20"/>
          <w:szCs w:val="20"/>
          <w:lang w:eastAsia="en-US"/>
        </w:rPr>
        <w:t>R. Para la partida 2, las coberturas son ofertadas directamente por las aseguradoras, y con base en dichas propuestas se realiza el dictamen correspondiente, toda vez que el pago de la póliza es fijo, por un monto de $90.00 (noventa pesos 00/100 M.N.) por alumno, incluyendo IVA y derecho de póliza.</w:t>
      </w:r>
    </w:p>
    <w:p w14:paraId="6B6C7274"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3A6FC11B"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ANEXO I. FORMATO DE ESPECIFICACIONES TÉCNICAS, PARTIDA 2, COBERTURAS SOLICITADAS, PÁGINA 14.</w:t>
      </w:r>
      <w:r w:rsidRPr="003F213A">
        <w:rPr>
          <w:rFonts w:ascii="Arial" w:eastAsiaTheme="minorHAnsi" w:hAnsi="Arial" w:cs="Arial"/>
          <w:bCs/>
          <w:sz w:val="20"/>
          <w:szCs w:val="20"/>
          <w:lang w:eastAsia="en-US"/>
        </w:rPr>
        <w:t xml:space="preserve"> PARA LA COBERTURA DE “REEMBOLSO DE GASTOS MÉDICOS” FAVOR DE CONFIRMAR QUE SE REQUIERE PAGO DIRECTO PARA AQUELLOS HOSPITALES, CLÍNICAS O UNIDADES MEDICAS EN CONVENIO CON LA RED HOSPITALARIA DE LA ASEGURADORA PARTICIPANTE. FAVOR DE PRONUNCIARSE AL RESPECTO. </w:t>
      </w:r>
    </w:p>
    <w:p w14:paraId="6C4FF11D"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R.</w:t>
      </w:r>
      <w:r w:rsidRPr="003F213A">
        <w:rPr>
          <w:rFonts w:ascii="Arial" w:eastAsiaTheme="minorHAnsi" w:hAnsi="Arial" w:cs="Arial"/>
          <w:bCs/>
          <w:sz w:val="20"/>
          <w:szCs w:val="20"/>
          <w:lang w:eastAsia="en-US"/>
        </w:rPr>
        <w:t xml:space="preserve"> El reembolso de gastos médicos deberá ser directamente a las personas beneficiarias.</w:t>
      </w:r>
    </w:p>
    <w:p w14:paraId="51E1CA3D"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5E1864CB"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 xml:space="preserve">ANEXO I. FORMATO DE ESPECIFICACIONES TÉCNICAS, PARTIDA 2, COBERTURAS SOLICITADAS, PÁGINA 14. </w:t>
      </w:r>
      <w:r w:rsidRPr="003F213A">
        <w:rPr>
          <w:rFonts w:ascii="Arial" w:eastAsiaTheme="minorHAnsi" w:hAnsi="Arial" w:cs="Arial"/>
          <w:bCs/>
          <w:sz w:val="20"/>
          <w:szCs w:val="20"/>
          <w:lang w:eastAsia="en-US"/>
        </w:rPr>
        <w:t xml:space="preserve">SE SOLICITA AMABLEMENTE A LA CONVOCANTE CONFIRMAR QUE LA RED HOSPITALARIA SE PRESENTARÁ SÓLO POR EL LICITANTE ADJUDICADO Y NO FORMARÁ PARTE DE LAS PROPUESTAS TÉCNICAS QUE LOS LICITANTES PRESENTEN. FAVOR DE PRONUNCIARSE AL RESPECTO. </w:t>
      </w:r>
    </w:p>
    <w:p w14:paraId="68DFA965"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R.</w:t>
      </w:r>
      <w:r w:rsidRPr="003F213A">
        <w:rPr>
          <w:rFonts w:ascii="Arial" w:eastAsiaTheme="minorHAnsi" w:hAnsi="Arial" w:cs="Arial"/>
          <w:bCs/>
          <w:sz w:val="20"/>
          <w:szCs w:val="20"/>
          <w:lang w:eastAsia="en-US"/>
        </w:rPr>
        <w:t xml:space="preserve"> Favor de apegarse a las bases de la licitación.</w:t>
      </w:r>
    </w:p>
    <w:p w14:paraId="677265E0"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2ABB2894"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 xml:space="preserve">ANEXO I. FORMATO DE ESPECIFICACIONES TÉCNICAS, PARTIDA 2, GENERALIDADES, VIÑETA </w:t>
      </w:r>
      <w:proofErr w:type="gramStart"/>
      <w:r w:rsidRPr="003F213A">
        <w:rPr>
          <w:rFonts w:ascii="Arial" w:eastAsiaTheme="minorHAnsi" w:hAnsi="Arial" w:cs="Arial"/>
          <w:b/>
          <w:sz w:val="20"/>
          <w:szCs w:val="20"/>
          <w:lang w:eastAsia="en-US"/>
        </w:rPr>
        <w:t>NOVENA.-</w:t>
      </w:r>
      <w:proofErr w:type="gramEnd"/>
      <w:r w:rsidRPr="003F213A">
        <w:rPr>
          <w:rFonts w:ascii="Arial" w:eastAsiaTheme="minorHAnsi" w:hAnsi="Arial" w:cs="Arial"/>
          <w:b/>
          <w:sz w:val="20"/>
          <w:szCs w:val="20"/>
          <w:lang w:eastAsia="en-US"/>
        </w:rPr>
        <w:t xml:space="preserve"> MEDIOS DE TRANSPORTE UTILIZADOS, PÁGINA 15. </w:t>
      </w:r>
      <w:r w:rsidRPr="003F213A">
        <w:rPr>
          <w:rFonts w:ascii="Arial" w:eastAsiaTheme="minorHAnsi" w:hAnsi="Arial" w:cs="Arial"/>
          <w:bCs/>
          <w:sz w:val="20"/>
          <w:szCs w:val="20"/>
          <w:lang w:eastAsia="en-US"/>
        </w:rPr>
        <w:t xml:space="preserve">SE SOLICITA AMABLEMENTE A LA CONVOCANTE CONFIRME QUE PARA DAR COBERTURA A SINIESTROS DERIVADOS DE LOS MEDIOS DE TRANSPORTE UTILIZADOS COMO SON: AUTOMÓVIL, TRANSPORTE URBANO, BICICLETA, MOTOCICLETA, DEBERÁ DARSE CUMPLIMIENTO A LAS DISPOSICIONES LEGALES, LEYES, O REGLAMENTOS APLICABLES CONSIDERANDO Y APLICANDO LAS MEDIDAS DE SEGURIDAD ESTABLECIDAS EN DICHOS ORDENAMIENTOS. FAVOR DE PRONUNCIARSE AL RESPECTO. </w:t>
      </w:r>
    </w:p>
    <w:p w14:paraId="69108650" w14:textId="77777777" w:rsidR="00925853" w:rsidRPr="003F213A" w:rsidRDefault="00925853" w:rsidP="00925853">
      <w:pPr>
        <w:spacing w:after="160" w:line="259" w:lineRule="auto"/>
        <w:ind w:left="720"/>
        <w:contextualSpacing/>
        <w:rPr>
          <w:rFonts w:ascii="Arial" w:eastAsiaTheme="minorHAnsi" w:hAnsi="Arial" w:cs="Arial"/>
          <w:bCs/>
          <w:sz w:val="20"/>
          <w:szCs w:val="20"/>
          <w:lang w:eastAsia="en-US"/>
        </w:rPr>
      </w:pPr>
    </w:p>
    <w:p w14:paraId="39FD8F04"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Se confirma</w:t>
      </w:r>
    </w:p>
    <w:p w14:paraId="4F647221"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5B7B487C"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val="pt-PT" w:eastAsia="en-US"/>
        </w:rPr>
        <w:lastRenderedPageBreak/>
        <w:t xml:space="preserve">ANEXO II. MODELO DE CONTRATO. </w:t>
      </w:r>
      <w:r w:rsidRPr="003F213A">
        <w:rPr>
          <w:rFonts w:ascii="Arial" w:eastAsiaTheme="minorHAnsi" w:hAnsi="Arial" w:cs="Arial"/>
          <w:bCs/>
          <w:sz w:val="20"/>
          <w:szCs w:val="20"/>
          <w:lang w:eastAsia="en-US"/>
        </w:rPr>
        <w:t>SOLICITAMOS AMABLEMENTE A LA CONVOCANTE FAVOR DE CONFIRMAR QUE ESTE ANEXO ES SOLO INFORMATIVO Y NO SERÁ MOTIVO DE DESCALIFICACIÓN NO INCLUIRLO EN LA PROPUESTA. FAVOR DE PRONUNCIARSE AL RESPECTO.</w:t>
      </w:r>
    </w:p>
    <w:p w14:paraId="2398977D"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val="pt-PT" w:eastAsia="en-US"/>
        </w:rPr>
        <w:t>R.</w:t>
      </w:r>
      <w:r w:rsidRPr="003F213A">
        <w:rPr>
          <w:rFonts w:ascii="Arial" w:eastAsiaTheme="minorHAnsi" w:hAnsi="Arial" w:cs="Arial"/>
          <w:bCs/>
          <w:sz w:val="20"/>
          <w:szCs w:val="20"/>
          <w:lang w:eastAsia="en-US"/>
        </w:rPr>
        <w:t xml:space="preserve"> Se confirma</w:t>
      </w:r>
    </w:p>
    <w:p w14:paraId="2FF8531A"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6498EB3A"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GENERAL.</w:t>
      </w:r>
      <w:r w:rsidRPr="003F213A">
        <w:rPr>
          <w:rFonts w:ascii="Arial" w:eastAsiaTheme="minorHAnsi" w:hAnsi="Arial" w:cs="Arial"/>
          <w:bCs/>
          <w:sz w:val="20"/>
          <w:szCs w:val="20"/>
          <w:lang w:eastAsia="en-US"/>
        </w:rPr>
        <w:t xml:space="preserve"> SOLICITAMOS AMABLEMENTE A LA CONVOCANTE FAVOR DE CONFIRMAR QUE QUIEN PAGA LA PRIMA DEL SEGURO ES LA CONVOCANTE. FAVOR DE PRONUNCIARSE AL RESPECTO.</w:t>
      </w:r>
    </w:p>
    <w:p w14:paraId="598507A8"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Se confirma.</w:t>
      </w:r>
    </w:p>
    <w:p w14:paraId="5F838DF9"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54EA7068"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GENERAL.</w:t>
      </w:r>
      <w:r w:rsidRPr="003F213A">
        <w:rPr>
          <w:rFonts w:ascii="Arial" w:eastAsiaTheme="minorHAnsi" w:hAnsi="Arial" w:cs="Arial"/>
          <w:bCs/>
          <w:sz w:val="20"/>
          <w:szCs w:val="20"/>
          <w:lang w:eastAsia="en-US"/>
        </w:rPr>
        <w:t xml:space="preserve"> SOLICITAMOS AMABLEMENTE A LA CONVOCANTE NOS CONFIRME QUE PARA TODO LO NO ESTIPULADO EN; BASES, ANEXO TÉCNICO Y JUNTA DE ACLARACIONES DEL PRESENTE PROCEDIMIENTO, APLICARAN LAS CONDICIONES GENERALES QUE MI REPRESENTADA TIENE REGISTRADAS ANTE LA CNSF. FAVOR DE PRONUNCIARSE AL RESPECTO.</w:t>
      </w:r>
    </w:p>
    <w:p w14:paraId="40E735A6" w14:textId="77777777" w:rsidR="00925853" w:rsidRPr="003F213A" w:rsidRDefault="00925853" w:rsidP="00925853">
      <w:pPr>
        <w:spacing w:after="160" w:line="259" w:lineRule="auto"/>
        <w:ind w:left="720"/>
        <w:contextualSpacing/>
        <w:rPr>
          <w:rFonts w:ascii="Arial" w:eastAsiaTheme="minorHAnsi" w:hAnsi="Arial" w:cs="Arial"/>
          <w:bCs/>
          <w:sz w:val="20"/>
          <w:szCs w:val="20"/>
          <w:lang w:eastAsia="en-US"/>
        </w:rPr>
      </w:pPr>
    </w:p>
    <w:p w14:paraId="0102026A" w14:textId="77777777" w:rsidR="00925853" w:rsidRPr="003F213A" w:rsidRDefault="00925853" w:rsidP="00925853">
      <w:pPr>
        <w:spacing w:after="160" w:line="259" w:lineRule="auto"/>
        <w:ind w:left="720"/>
        <w:contextualSpacing/>
        <w:jc w:val="both"/>
        <w:rPr>
          <w:rFonts w:ascii="Arial" w:eastAsiaTheme="minorHAnsi" w:hAnsi="Arial" w:cs="Arial"/>
          <w:sz w:val="20"/>
          <w:szCs w:val="20"/>
          <w:lang w:eastAsia="en-US"/>
        </w:rPr>
      </w:pPr>
      <w:r w:rsidRPr="003F213A">
        <w:rPr>
          <w:rFonts w:ascii="Arial" w:eastAsiaTheme="minorHAnsi" w:hAnsi="Arial" w:cs="Arial"/>
          <w:b/>
          <w:bCs/>
          <w:sz w:val="20"/>
          <w:szCs w:val="20"/>
          <w:lang w:eastAsia="en-US"/>
        </w:rPr>
        <w:t>R.</w:t>
      </w:r>
      <w:r w:rsidRPr="003F213A">
        <w:rPr>
          <w:rFonts w:ascii="Arial" w:eastAsiaTheme="minorHAnsi" w:hAnsi="Arial" w:cs="Arial"/>
          <w:sz w:val="20"/>
          <w:szCs w:val="20"/>
          <w:lang w:eastAsia="en-US"/>
        </w:rPr>
        <w:t xml:space="preserve"> Para lo no especificado en la convocatoria de mérito, tendrán aplicación las disposiciones relativas de la Ley de Adquisiciones, Arrendamientos y Servicios del Estado de Baja California Sur.</w:t>
      </w:r>
    </w:p>
    <w:p w14:paraId="45235F92" w14:textId="77777777" w:rsidR="00925853" w:rsidRPr="003F213A" w:rsidRDefault="00925853" w:rsidP="00925853">
      <w:pPr>
        <w:spacing w:after="160" w:line="259" w:lineRule="auto"/>
        <w:ind w:left="720"/>
        <w:contextualSpacing/>
        <w:jc w:val="both"/>
        <w:rPr>
          <w:rFonts w:ascii="Arial" w:eastAsiaTheme="minorHAnsi" w:hAnsi="Arial" w:cs="Arial"/>
          <w:sz w:val="20"/>
          <w:szCs w:val="20"/>
          <w:lang w:eastAsia="en-US"/>
        </w:rPr>
      </w:pPr>
      <w:r w:rsidRPr="003F213A">
        <w:rPr>
          <w:rFonts w:ascii="Arial" w:eastAsiaTheme="minorHAnsi" w:hAnsi="Arial" w:cs="Arial"/>
          <w:sz w:val="20"/>
          <w:szCs w:val="20"/>
          <w:lang w:eastAsia="en-US"/>
        </w:rPr>
        <w:t>Por lo que hace al servicio de aseguramiento que se adjudicará y contratará de conformidad con el procedimiento indicado, tendrá aplicación supletoria para lo no previsto en la convocatoria, las disposiciones de la Ley de Contrato de Seguro y la Ley de Instituciones de Seguros y de Fianzas.</w:t>
      </w:r>
    </w:p>
    <w:p w14:paraId="79162D51"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2FA10533" w14:textId="77777777" w:rsidR="00925853" w:rsidRPr="003F213A" w:rsidRDefault="00925853" w:rsidP="00925853">
      <w:pPr>
        <w:spacing w:after="160" w:line="259" w:lineRule="auto"/>
        <w:ind w:left="720"/>
        <w:contextualSpacing/>
        <w:jc w:val="both"/>
        <w:rPr>
          <w:rFonts w:ascii="Arial" w:eastAsiaTheme="minorHAnsi" w:hAnsi="Arial" w:cs="Arial"/>
          <w:bCs/>
          <w:sz w:val="20"/>
          <w:szCs w:val="20"/>
          <w:lang w:eastAsia="en-US"/>
        </w:rPr>
      </w:pPr>
    </w:p>
    <w:p w14:paraId="4F5130A5" w14:textId="77777777" w:rsidR="00925853" w:rsidRPr="003F213A" w:rsidRDefault="00925853" w:rsidP="00925853">
      <w:pPr>
        <w:numPr>
          <w:ilvl w:val="0"/>
          <w:numId w:val="23"/>
        </w:numPr>
        <w:spacing w:after="160" w:line="259" w:lineRule="auto"/>
        <w:contextualSpacing/>
        <w:jc w:val="both"/>
        <w:rPr>
          <w:rFonts w:ascii="Arial" w:eastAsiaTheme="minorHAnsi" w:hAnsi="Arial" w:cs="Arial"/>
          <w:bCs/>
          <w:sz w:val="20"/>
          <w:szCs w:val="20"/>
          <w:lang w:eastAsia="en-US"/>
        </w:rPr>
      </w:pPr>
      <w:r w:rsidRPr="003F213A">
        <w:rPr>
          <w:rFonts w:ascii="Arial" w:eastAsiaTheme="minorHAnsi" w:hAnsi="Arial" w:cs="Arial"/>
          <w:b/>
          <w:sz w:val="20"/>
          <w:szCs w:val="20"/>
          <w:lang w:eastAsia="en-US"/>
        </w:rPr>
        <w:t>GENERAL.</w:t>
      </w:r>
      <w:r w:rsidRPr="003F213A">
        <w:rPr>
          <w:rFonts w:ascii="Arial" w:eastAsiaTheme="minorHAnsi" w:hAnsi="Arial" w:cs="Arial"/>
          <w:bCs/>
          <w:sz w:val="20"/>
          <w:szCs w:val="20"/>
          <w:lang w:eastAsia="en-US"/>
        </w:rPr>
        <w:t xml:space="preserve"> SOLICITAMOS AMABLEMENTE A LA CONVOCANTE NOS CONFIRME QUE EL LICITANTE ADJUDICADO RECIBIRÁ LA DOCUMENTACIÓN Y FORMATOS INSTITUCIONALES RELACIONADOS CON EL ART. 492 DE LA LEY DE INSTITUCIONES DE SEGUROS Y DE FIANZAS, LO ANTERIOR CON LA FINALIDAD DE DAR CUMPLIMIENTO A LAS DISPOSICIONES LEGALES APLICABLES. FAVOR DE PRONUNCIARSE AL RESPECTO.</w:t>
      </w:r>
    </w:p>
    <w:p w14:paraId="67849EF8" w14:textId="725E3697" w:rsidR="00925853" w:rsidRPr="003F213A" w:rsidRDefault="00925853" w:rsidP="00925853">
      <w:pPr>
        <w:spacing w:after="160" w:line="259" w:lineRule="auto"/>
        <w:ind w:left="708"/>
        <w:jc w:val="both"/>
        <w:rPr>
          <w:rFonts w:ascii="Arial" w:hAnsi="Arial" w:cs="Arial"/>
          <w:sz w:val="20"/>
          <w:szCs w:val="20"/>
        </w:rPr>
      </w:pPr>
      <w:r w:rsidRPr="003F213A">
        <w:rPr>
          <w:rFonts w:ascii="Arial" w:eastAsiaTheme="minorHAnsi" w:hAnsi="Arial" w:cs="Arial"/>
          <w:b/>
          <w:bCs/>
          <w:sz w:val="20"/>
          <w:szCs w:val="20"/>
          <w:lang w:eastAsia="en-US"/>
        </w:rPr>
        <w:t>R.</w:t>
      </w:r>
      <w:r w:rsidRPr="003F213A">
        <w:rPr>
          <w:rFonts w:ascii="Arial" w:eastAsiaTheme="minorHAnsi" w:hAnsi="Arial" w:cs="Arial"/>
          <w:bCs/>
          <w:sz w:val="20"/>
          <w:szCs w:val="20"/>
          <w:lang w:eastAsia="en-US"/>
        </w:rPr>
        <w:t xml:space="preserve"> Se confirma. ------------------------------------------------------------------------------------------------------------------------------------------------------------------------------------------------------------------------------</w:t>
      </w:r>
    </w:p>
    <w:p w14:paraId="28BF5831" w14:textId="74DD8A20" w:rsidR="00B706E4" w:rsidRPr="003F213A" w:rsidRDefault="00801965" w:rsidP="00B706E4">
      <w:pPr>
        <w:spacing w:line="276" w:lineRule="auto"/>
        <w:jc w:val="both"/>
        <w:rPr>
          <w:rFonts w:ascii="Arial" w:hAnsi="Arial" w:cs="Arial"/>
          <w:sz w:val="20"/>
          <w:szCs w:val="20"/>
        </w:rPr>
      </w:pPr>
      <w:r w:rsidRPr="003F213A">
        <w:rPr>
          <w:rFonts w:ascii="Arial" w:hAnsi="Arial" w:cs="Arial"/>
          <w:sz w:val="20"/>
          <w:szCs w:val="20"/>
        </w:rPr>
        <w:t>7.</w:t>
      </w:r>
      <w:r w:rsidRPr="003F213A">
        <w:rPr>
          <w:rFonts w:ascii="Arial" w:hAnsi="Arial" w:cs="Arial"/>
          <w:sz w:val="20"/>
          <w:szCs w:val="20"/>
        </w:rPr>
        <w:tab/>
      </w:r>
      <w:r w:rsidRPr="003F213A">
        <w:rPr>
          <w:rFonts w:ascii="Arial" w:hAnsi="Arial" w:cs="Arial"/>
          <w:b/>
          <w:sz w:val="20"/>
          <w:szCs w:val="20"/>
        </w:rPr>
        <w:t>SEGUROS ATLAS, S.A.</w:t>
      </w:r>
      <w:r w:rsidRPr="003F213A">
        <w:rPr>
          <w:rFonts w:ascii="Arial" w:hAnsi="Arial" w:cs="Arial"/>
          <w:sz w:val="20"/>
          <w:szCs w:val="20"/>
        </w:rPr>
        <w:t xml:space="preserve"> -----------------------------------------------------------------------------</w:t>
      </w:r>
      <w:r w:rsidR="00925853" w:rsidRPr="003F213A">
        <w:rPr>
          <w:rFonts w:ascii="Arial" w:hAnsi="Arial" w:cs="Arial"/>
          <w:sz w:val="20"/>
          <w:szCs w:val="20"/>
        </w:rPr>
        <w:t>------------------------------------------------------------------------------------------------------------------------</w:t>
      </w:r>
      <w:r w:rsidR="00B706E4" w:rsidRPr="003F213A">
        <w:rPr>
          <w:rFonts w:ascii="Arial" w:hAnsi="Arial" w:cs="Arial"/>
          <w:sz w:val="20"/>
          <w:szCs w:val="20"/>
        </w:rPr>
        <w:t>-----------------------</w:t>
      </w:r>
    </w:p>
    <w:p w14:paraId="4FA71D33" w14:textId="77777777" w:rsidR="00B706E4" w:rsidRPr="003F213A" w:rsidRDefault="00B706E4" w:rsidP="00B706E4">
      <w:pPr>
        <w:pStyle w:val="Prrafodelista"/>
        <w:numPr>
          <w:ilvl w:val="0"/>
          <w:numId w:val="25"/>
        </w:numPr>
        <w:spacing w:line="240" w:lineRule="auto"/>
        <w:jc w:val="both"/>
        <w:rPr>
          <w:rFonts w:ascii="Arial" w:hAnsi="Arial" w:cs="Arial"/>
          <w:sz w:val="20"/>
          <w:szCs w:val="20"/>
        </w:rPr>
      </w:pPr>
      <w:r w:rsidRPr="003F213A">
        <w:rPr>
          <w:rFonts w:ascii="Arial" w:hAnsi="Arial" w:cs="Arial"/>
          <w:b/>
          <w:bCs/>
          <w:sz w:val="20"/>
          <w:szCs w:val="20"/>
        </w:rPr>
        <w:t>GENERAL.</w:t>
      </w:r>
      <w:r w:rsidRPr="003F213A">
        <w:rPr>
          <w:rFonts w:ascii="Arial" w:hAnsi="Arial" w:cs="Arial"/>
          <w:sz w:val="20"/>
          <w:szCs w:val="20"/>
        </w:rPr>
        <w:t xml:space="preserve"> Solicitamos amablemente a la Convocante pueda proporcionarnos el acta de la presente Junta de Aclaraciones en formato Word a las siguientes direcciones de correo electrónico:</w:t>
      </w:r>
    </w:p>
    <w:p w14:paraId="59181FB8" w14:textId="77777777" w:rsidR="00B706E4" w:rsidRPr="003F213A" w:rsidRDefault="00CB3106" w:rsidP="00B706E4">
      <w:pPr>
        <w:pStyle w:val="Prrafodelista"/>
        <w:spacing w:line="240" w:lineRule="auto"/>
        <w:ind w:left="360"/>
        <w:jc w:val="both"/>
        <w:rPr>
          <w:rFonts w:ascii="Arial" w:hAnsi="Arial" w:cs="Arial"/>
          <w:sz w:val="20"/>
          <w:szCs w:val="20"/>
        </w:rPr>
      </w:pPr>
      <w:hyperlink r:id="rId8" w:history="1">
        <w:r w:rsidR="00B706E4" w:rsidRPr="003F213A">
          <w:rPr>
            <w:rStyle w:val="Hipervnculo"/>
            <w:rFonts w:ascii="Arial" w:hAnsi="Arial" w:cs="Arial"/>
            <w:sz w:val="20"/>
            <w:szCs w:val="20"/>
          </w:rPr>
          <w:t>pramirez@segurosatlas.com.mx</w:t>
        </w:r>
      </w:hyperlink>
    </w:p>
    <w:p w14:paraId="0D85A8CB" w14:textId="77777777" w:rsidR="00B706E4" w:rsidRPr="003F213A" w:rsidRDefault="00CB3106" w:rsidP="00B706E4">
      <w:pPr>
        <w:pStyle w:val="Prrafodelista"/>
        <w:spacing w:line="240" w:lineRule="auto"/>
        <w:ind w:left="360"/>
        <w:jc w:val="both"/>
        <w:rPr>
          <w:rFonts w:ascii="Arial" w:hAnsi="Arial" w:cs="Arial"/>
          <w:sz w:val="20"/>
          <w:szCs w:val="20"/>
        </w:rPr>
      </w:pPr>
      <w:hyperlink r:id="rId9" w:history="1">
        <w:r w:rsidR="00B706E4" w:rsidRPr="003F213A">
          <w:rPr>
            <w:rStyle w:val="Hipervnculo"/>
            <w:rFonts w:ascii="Arial" w:hAnsi="Arial" w:cs="Arial"/>
            <w:sz w:val="20"/>
            <w:szCs w:val="20"/>
          </w:rPr>
          <w:t>lchacon@segurosatlas.com.mx</w:t>
        </w:r>
      </w:hyperlink>
    </w:p>
    <w:p w14:paraId="5BA92A25" w14:textId="77777777" w:rsidR="00B706E4" w:rsidRPr="003F213A" w:rsidRDefault="00CB3106" w:rsidP="00B706E4">
      <w:pPr>
        <w:pStyle w:val="Prrafodelista"/>
        <w:spacing w:line="240" w:lineRule="auto"/>
        <w:ind w:left="360"/>
        <w:jc w:val="both"/>
        <w:rPr>
          <w:rFonts w:ascii="Arial" w:hAnsi="Arial" w:cs="Arial"/>
          <w:sz w:val="20"/>
          <w:szCs w:val="20"/>
        </w:rPr>
      </w:pPr>
      <w:hyperlink r:id="rId10" w:history="1">
        <w:r w:rsidR="00B706E4" w:rsidRPr="003F213A">
          <w:rPr>
            <w:rStyle w:val="Hipervnculo"/>
            <w:rFonts w:ascii="Arial" w:hAnsi="Arial" w:cs="Arial"/>
            <w:sz w:val="20"/>
            <w:szCs w:val="20"/>
          </w:rPr>
          <w:t>smelendez@segurosatlas.com.mx</w:t>
        </w:r>
      </w:hyperlink>
    </w:p>
    <w:p w14:paraId="03C2A257" w14:textId="77777777" w:rsidR="00B706E4" w:rsidRPr="003F213A" w:rsidRDefault="00CB3106" w:rsidP="00B706E4">
      <w:pPr>
        <w:pStyle w:val="Prrafodelista"/>
        <w:spacing w:line="240" w:lineRule="auto"/>
        <w:ind w:left="360"/>
        <w:jc w:val="both"/>
        <w:rPr>
          <w:rStyle w:val="Hipervnculo"/>
          <w:rFonts w:ascii="Arial" w:hAnsi="Arial" w:cs="Arial"/>
          <w:sz w:val="20"/>
          <w:szCs w:val="20"/>
        </w:rPr>
      </w:pPr>
      <w:hyperlink r:id="rId11" w:history="1">
        <w:r w:rsidR="00B706E4" w:rsidRPr="003F213A">
          <w:rPr>
            <w:rStyle w:val="Hipervnculo"/>
            <w:rFonts w:ascii="Arial" w:hAnsi="Arial" w:cs="Arial"/>
            <w:sz w:val="20"/>
            <w:szCs w:val="20"/>
          </w:rPr>
          <w:t>fbarron.paz@segurosatlas.com.mx</w:t>
        </w:r>
      </w:hyperlink>
    </w:p>
    <w:p w14:paraId="5CDA8F5D" w14:textId="77777777" w:rsidR="00B706E4" w:rsidRPr="003F213A" w:rsidRDefault="00B706E4" w:rsidP="00B706E4">
      <w:pPr>
        <w:pStyle w:val="Prrafodelista"/>
        <w:spacing w:line="240" w:lineRule="auto"/>
        <w:ind w:left="360"/>
        <w:jc w:val="both"/>
        <w:rPr>
          <w:rFonts w:ascii="Arial" w:hAnsi="Arial" w:cs="Arial"/>
          <w:sz w:val="20"/>
          <w:szCs w:val="20"/>
        </w:rPr>
      </w:pPr>
    </w:p>
    <w:p w14:paraId="47BABF9F" w14:textId="77777777" w:rsidR="00B706E4" w:rsidRPr="003F213A" w:rsidRDefault="00B706E4" w:rsidP="00B706E4">
      <w:pPr>
        <w:pStyle w:val="Prrafodelista"/>
        <w:spacing w:line="240" w:lineRule="auto"/>
        <w:ind w:left="360"/>
        <w:jc w:val="both"/>
        <w:rPr>
          <w:rFonts w:ascii="Arial" w:hAnsi="Arial" w:cs="Arial"/>
          <w:sz w:val="20"/>
          <w:szCs w:val="20"/>
        </w:rPr>
      </w:pPr>
      <w:r w:rsidRPr="003F213A">
        <w:rPr>
          <w:rFonts w:ascii="Arial" w:hAnsi="Arial" w:cs="Arial"/>
          <w:sz w:val="20"/>
          <w:szCs w:val="20"/>
        </w:rPr>
        <w:lastRenderedPageBreak/>
        <w:t xml:space="preserve">R. Las bases, la junta de aclaraciones y sus anexos, se </w:t>
      </w:r>
      <w:proofErr w:type="gramStart"/>
      <w:r w:rsidRPr="003F213A">
        <w:rPr>
          <w:rFonts w:ascii="Arial" w:hAnsi="Arial" w:cs="Arial"/>
          <w:sz w:val="20"/>
          <w:szCs w:val="20"/>
        </w:rPr>
        <w:t>encontraran</w:t>
      </w:r>
      <w:proofErr w:type="gramEnd"/>
      <w:r w:rsidRPr="003F213A">
        <w:rPr>
          <w:rFonts w:ascii="Arial" w:hAnsi="Arial" w:cs="Arial"/>
          <w:sz w:val="20"/>
          <w:szCs w:val="20"/>
        </w:rPr>
        <w:t xml:space="preserve"> en formato editable en la plataforma https://compranet.bcs.gob.mx/, al cierre de la presente acta.</w:t>
      </w:r>
    </w:p>
    <w:p w14:paraId="6256129F" w14:textId="77777777" w:rsidR="00B706E4" w:rsidRPr="003F213A" w:rsidRDefault="00B706E4" w:rsidP="00B706E4">
      <w:pPr>
        <w:pStyle w:val="Prrafodelista"/>
        <w:spacing w:line="240" w:lineRule="auto"/>
        <w:ind w:left="360"/>
        <w:jc w:val="both"/>
        <w:rPr>
          <w:rFonts w:ascii="Arial" w:hAnsi="Arial" w:cs="Arial"/>
          <w:sz w:val="20"/>
          <w:szCs w:val="20"/>
        </w:rPr>
      </w:pPr>
    </w:p>
    <w:p w14:paraId="1B155221" w14:textId="77777777" w:rsidR="00B706E4" w:rsidRPr="003F213A" w:rsidRDefault="00B706E4" w:rsidP="00B706E4">
      <w:pPr>
        <w:pStyle w:val="Prrafodelista"/>
        <w:numPr>
          <w:ilvl w:val="0"/>
          <w:numId w:val="25"/>
        </w:numPr>
        <w:spacing w:line="240" w:lineRule="auto"/>
        <w:jc w:val="both"/>
        <w:rPr>
          <w:rFonts w:ascii="Arial" w:hAnsi="Arial" w:cs="Arial"/>
          <w:sz w:val="20"/>
          <w:szCs w:val="20"/>
        </w:rPr>
      </w:pPr>
      <w:r w:rsidRPr="003F213A">
        <w:rPr>
          <w:rFonts w:ascii="Arial" w:hAnsi="Arial" w:cs="Arial"/>
          <w:b/>
          <w:bCs/>
          <w:sz w:val="20"/>
          <w:szCs w:val="20"/>
        </w:rPr>
        <w:t>GENERAL.</w:t>
      </w:r>
      <w:r w:rsidRPr="003F213A">
        <w:rPr>
          <w:rFonts w:ascii="Arial" w:hAnsi="Arial" w:cs="Arial"/>
          <w:sz w:val="20"/>
          <w:szCs w:val="20"/>
        </w:rPr>
        <w:t xml:space="preserve"> Solicitamos amablemente a la convocante confirmar que para la presentación de nuestra propuesta técnica y propuesta económica se permitirá presentar una carta bajo protesta de decir verdad en donde se aceptan todas las modificaciones derivadas de la junta de aclaraciones, sin ser necesario tener que insertar dichas modificaciones en la propuesta técnica, propuesta económica, documentación legal y administrativa adjuntando una copia de la junta de aclaraciones firmada por el representante legal.</w:t>
      </w:r>
    </w:p>
    <w:p w14:paraId="1BFC72D7" w14:textId="77777777" w:rsidR="00B706E4" w:rsidRPr="003F213A" w:rsidRDefault="00B706E4" w:rsidP="00B706E4">
      <w:pPr>
        <w:pStyle w:val="Prrafodelista"/>
        <w:spacing w:after="0" w:line="240" w:lineRule="auto"/>
        <w:ind w:left="360"/>
        <w:jc w:val="both"/>
        <w:rPr>
          <w:rFonts w:ascii="Arial" w:hAnsi="Arial" w:cs="Arial"/>
          <w:b/>
          <w:bCs/>
          <w:sz w:val="20"/>
          <w:szCs w:val="20"/>
        </w:rPr>
      </w:pPr>
    </w:p>
    <w:p w14:paraId="3ECE5415" w14:textId="77777777" w:rsidR="00B706E4" w:rsidRPr="003F213A" w:rsidRDefault="00B706E4" w:rsidP="00B706E4">
      <w:pPr>
        <w:pStyle w:val="Prrafodelista"/>
        <w:spacing w:after="0" w:line="240" w:lineRule="auto"/>
        <w:ind w:left="360"/>
        <w:jc w:val="both"/>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Los participantes deberán considerar en sus propuestas técnicas y económicas las modificaciones que resulten de la junta de aclaraciones, debido que, si se llegara a modificar algún punto relacionado con la propuesta técnica o económica en la junta de aclaraciones, las propuestas que no tomen en consideración las modificaciones no se ajustarían a lo requerido por la convocante en las bases de la presente licitación.</w:t>
      </w:r>
    </w:p>
    <w:p w14:paraId="0C7C8964" w14:textId="77777777" w:rsidR="00B706E4" w:rsidRPr="003F213A" w:rsidRDefault="00B706E4" w:rsidP="00B706E4">
      <w:pPr>
        <w:pStyle w:val="Prrafodelista"/>
        <w:spacing w:line="240" w:lineRule="auto"/>
        <w:ind w:left="360"/>
        <w:jc w:val="both"/>
        <w:rPr>
          <w:rFonts w:ascii="Arial" w:hAnsi="Arial" w:cs="Arial"/>
          <w:sz w:val="20"/>
          <w:szCs w:val="20"/>
        </w:rPr>
      </w:pPr>
    </w:p>
    <w:p w14:paraId="20AF7A0D" w14:textId="77777777" w:rsidR="00B706E4" w:rsidRPr="003F213A" w:rsidRDefault="00B706E4" w:rsidP="00B706E4">
      <w:pPr>
        <w:pStyle w:val="Prrafodelista"/>
        <w:numPr>
          <w:ilvl w:val="0"/>
          <w:numId w:val="25"/>
        </w:numPr>
        <w:spacing w:line="240" w:lineRule="auto"/>
        <w:jc w:val="both"/>
        <w:rPr>
          <w:rFonts w:ascii="Arial" w:hAnsi="Arial" w:cs="Arial"/>
          <w:sz w:val="20"/>
          <w:szCs w:val="20"/>
        </w:rPr>
      </w:pPr>
      <w:r w:rsidRPr="003F213A">
        <w:rPr>
          <w:rFonts w:ascii="Arial" w:hAnsi="Arial" w:cs="Arial"/>
          <w:b/>
          <w:bCs/>
          <w:sz w:val="20"/>
          <w:szCs w:val="20"/>
        </w:rPr>
        <w:t xml:space="preserve">GENERAL. </w:t>
      </w:r>
      <w:r w:rsidRPr="003F213A">
        <w:rPr>
          <w:rFonts w:ascii="Arial" w:hAnsi="Arial" w:cs="Arial"/>
          <w:sz w:val="20"/>
          <w:szCs w:val="20"/>
        </w:rPr>
        <w:t xml:space="preserve">Solicito amablemente a la convocante confirmar a quien serán dirigidos los escritos y Anexos de la presente Licitación. </w:t>
      </w:r>
    </w:p>
    <w:p w14:paraId="06EA0B75" w14:textId="77777777" w:rsidR="00B706E4" w:rsidRPr="003F213A" w:rsidRDefault="00B706E4" w:rsidP="00B706E4">
      <w:pPr>
        <w:pStyle w:val="Prrafodelista"/>
        <w:spacing w:line="240" w:lineRule="auto"/>
        <w:ind w:left="360"/>
        <w:jc w:val="both"/>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Los formatos y escritos deberán ser dirigidos preferentemente al C.P. Mauricio Luna Rodríguez, Encargado del Despacho de la Secretaría de Administración y Finanzas y presidente del Comité de Adquisiciones, Arrendamientos y Servicios de la Universidad Autónoma de Baja California Sur, no obstante, el no presentar por alguna omisión involuntaria la información en un determinado formato de los establecidos en esta licitación, no afecta la solvencia de la proposición, siempre y cuando la información requerida en los mismos sea proporcionada de manera clara, firmados autógrafamente y con la totalidad de los elementos informativos solicitados.</w:t>
      </w:r>
    </w:p>
    <w:p w14:paraId="5BC64CF6" w14:textId="77777777" w:rsidR="00B706E4" w:rsidRPr="003F213A" w:rsidRDefault="00B706E4" w:rsidP="00B706E4">
      <w:pPr>
        <w:pStyle w:val="Prrafodelista"/>
        <w:spacing w:line="240" w:lineRule="auto"/>
        <w:ind w:left="360"/>
        <w:jc w:val="both"/>
        <w:rPr>
          <w:rFonts w:ascii="Arial" w:hAnsi="Arial" w:cs="Arial"/>
          <w:sz w:val="20"/>
          <w:szCs w:val="20"/>
        </w:rPr>
      </w:pPr>
    </w:p>
    <w:p w14:paraId="618361D1" w14:textId="77777777" w:rsidR="00B706E4" w:rsidRPr="003F213A" w:rsidRDefault="00B706E4" w:rsidP="00B706E4">
      <w:pPr>
        <w:pStyle w:val="Prrafodelista"/>
        <w:numPr>
          <w:ilvl w:val="0"/>
          <w:numId w:val="25"/>
        </w:numPr>
        <w:jc w:val="both"/>
        <w:rPr>
          <w:rFonts w:ascii="Arial" w:hAnsi="Arial" w:cs="Arial"/>
          <w:b/>
          <w:bCs/>
          <w:sz w:val="20"/>
          <w:szCs w:val="20"/>
        </w:rPr>
      </w:pPr>
      <w:r w:rsidRPr="003F213A">
        <w:rPr>
          <w:rFonts w:ascii="Arial" w:hAnsi="Arial" w:cs="Arial"/>
          <w:b/>
          <w:bCs/>
          <w:sz w:val="20"/>
          <w:szCs w:val="20"/>
        </w:rPr>
        <w:t xml:space="preserve">PÁG. 19, 5.1.1 PROPUESTA TÉCNICA ADMINISTRATIVA Y LEGAL, DOCUMENTO 2, PERSONAS MORALES. b </w:t>
      </w:r>
      <w:r w:rsidRPr="003F213A">
        <w:rPr>
          <w:rFonts w:ascii="Arial" w:hAnsi="Arial" w:cs="Arial"/>
          <w:sz w:val="20"/>
          <w:szCs w:val="20"/>
        </w:rPr>
        <w:t>Solicitamos amablemente a la convocante nos permita presentar únicamente copia simple del Acta constitutiva, Compulsa que contiene el resumen de todas las modificaciones que ha sufrido mi representada, así como la última modificación, para dar cumplimiento a este requisito.</w:t>
      </w:r>
    </w:p>
    <w:p w14:paraId="084C70B6" w14:textId="77777777" w:rsidR="00B706E4" w:rsidRPr="003F213A" w:rsidRDefault="00B706E4" w:rsidP="00B706E4">
      <w:pPr>
        <w:pStyle w:val="Prrafodelista"/>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778CAB2A" w14:textId="77777777" w:rsidR="00B706E4" w:rsidRPr="003F213A" w:rsidRDefault="00B706E4" w:rsidP="00B706E4">
      <w:pPr>
        <w:pStyle w:val="Prrafodelista"/>
        <w:numPr>
          <w:ilvl w:val="0"/>
          <w:numId w:val="25"/>
        </w:numPr>
        <w:jc w:val="both"/>
        <w:rPr>
          <w:rFonts w:ascii="Arial" w:hAnsi="Arial" w:cs="Arial"/>
          <w:sz w:val="20"/>
          <w:szCs w:val="20"/>
        </w:rPr>
      </w:pPr>
      <w:r w:rsidRPr="003F213A">
        <w:rPr>
          <w:rFonts w:ascii="Arial" w:hAnsi="Arial" w:cs="Arial"/>
          <w:b/>
          <w:bCs/>
          <w:sz w:val="20"/>
          <w:szCs w:val="20"/>
        </w:rPr>
        <w:t xml:space="preserve">PÁG. 21, 5.1.1 PROPUESTA TÉCNICA ADMINISTRATIVA Y LEGAL, DOCUMENTO 7, EXPERIENCIA Y CAPACIDAD TECNICA, (FORMATO 5, CURRICULAR VITAE O EMPRESARIAL. </w:t>
      </w:r>
      <w:r w:rsidRPr="003F213A">
        <w:rPr>
          <w:rFonts w:ascii="Arial" w:hAnsi="Arial" w:cs="Arial"/>
          <w:sz w:val="20"/>
          <w:szCs w:val="20"/>
        </w:rPr>
        <w:t>Solicitamos amablemente a la convocante confirmar que para dar cumplimiento a este requisito solo será necesario presentar copia simple de 3 carátulas de pólizas completas, suscritas con el sector público o privado sin alteraciones con la que mi representada acreditará su experiencia y cumplimiento en los últimos 5 años por los montos y conceptos iguales o similares, y acompañadas por sus constancias de cumplimiento satisfactorio esto derivado a que la evidencia de contratos se acredita presentando la carátula de póliza, ya que de acuerdo con el artículo 1 y el artículo 19 de la ley del contrato de seguro este documento funge como contrato celebrado entre la entidad que se le brinda o brindo el servicio y mi representada; y el mismo contiene todos los datos relativos del contrato celebrado, conforme a lo estipulado en Artículo 20, fracciones I a la VIII de la ley del contrato de seguro.</w:t>
      </w:r>
    </w:p>
    <w:p w14:paraId="6A8F5B2C" w14:textId="77777777" w:rsidR="00B706E4" w:rsidRPr="003F213A" w:rsidRDefault="00B706E4" w:rsidP="00B706E4">
      <w:pPr>
        <w:pStyle w:val="Prrafodelista"/>
        <w:spacing w:after="0" w:line="240" w:lineRule="auto"/>
        <w:ind w:left="360"/>
        <w:jc w:val="both"/>
        <w:rPr>
          <w:rFonts w:ascii="Arial" w:hAnsi="Arial" w:cs="Arial"/>
          <w:b/>
          <w:bCs/>
          <w:sz w:val="20"/>
          <w:szCs w:val="20"/>
        </w:rPr>
      </w:pPr>
    </w:p>
    <w:p w14:paraId="18A99D00" w14:textId="77777777" w:rsidR="00B706E4" w:rsidRPr="003F213A" w:rsidRDefault="00B706E4" w:rsidP="00B706E4">
      <w:pPr>
        <w:pStyle w:val="Prrafodelista"/>
        <w:spacing w:after="0" w:line="240" w:lineRule="auto"/>
        <w:ind w:left="360"/>
        <w:jc w:val="both"/>
        <w:rPr>
          <w:rFonts w:ascii="Arial" w:hAnsi="Arial" w:cs="Arial"/>
          <w:bCs/>
          <w:sz w:val="20"/>
          <w:szCs w:val="20"/>
        </w:rPr>
      </w:pPr>
      <w:r w:rsidRPr="003F213A">
        <w:rPr>
          <w:rFonts w:ascii="Arial" w:hAnsi="Arial" w:cs="Arial"/>
          <w:b/>
          <w:bCs/>
          <w:sz w:val="20"/>
          <w:szCs w:val="20"/>
        </w:rPr>
        <w:lastRenderedPageBreak/>
        <w:t xml:space="preserve">R. </w:t>
      </w:r>
      <w:r w:rsidRPr="003F213A">
        <w:rPr>
          <w:rFonts w:ascii="Arial" w:hAnsi="Arial" w:cs="Arial"/>
          <w:bCs/>
          <w:sz w:val="20"/>
          <w:szCs w:val="20"/>
        </w:rPr>
        <w:t xml:space="preserve">Para el debido cumplimiento de este punto, se podrá presentar al menos tres contratos suscritos con la Administración Pública Federal, Estatal o Municipal o caratulas de pólizas de seguro por montos iguales o similares los del presente procedimiento. Así también, de acuerdo a las bases de la licitación en que se actúa, el licitante podrá acreditar su experiencia anexando currículo Vitae (formato 5), o currículo empresarial en hoja membretada, debidamente firmada por la persona autorizada para ello y sellada, en el que se indique su experiencia mínima de 3 años en la prestación </w:t>
      </w:r>
      <w:proofErr w:type="spellStart"/>
      <w:r w:rsidRPr="003F213A">
        <w:rPr>
          <w:rFonts w:ascii="Arial" w:hAnsi="Arial" w:cs="Arial"/>
          <w:bCs/>
          <w:sz w:val="20"/>
          <w:szCs w:val="20"/>
        </w:rPr>
        <w:t>se</w:t>
      </w:r>
      <w:proofErr w:type="spellEnd"/>
      <w:r w:rsidRPr="003F213A">
        <w:rPr>
          <w:rFonts w:ascii="Arial" w:hAnsi="Arial" w:cs="Arial"/>
          <w:bCs/>
          <w:sz w:val="20"/>
          <w:szCs w:val="20"/>
        </w:rPr>
        <w:t xml:space="preserve"> servicios iguales o similares a los requeridos en las presentes bases.</w:t>
      </w:r>
    </w:p>
    <w:p w14:paraId="3DF8BFB3" w14:textId="77777777" w:rsidR="00B706E4" w:rsidRPr="003F213A" w:rsidRDefault="00B706E4" w:rsidP="00B706E4">
      <w:pPr>
        <w:pStyle w:val="Prrafodelista"/>
        <w:ind w:left="360"/>
        <w:jc w:val="both"/>
        <w:rPr>
          <w:rFonts w:ascii="Arial" w:hAnsi="Arial" w:cs="Arial"/>
          <w:sz w:val="20"/>
          <w:szCs w:val="20"/>
        </w:rPr>
      </w:pPr>
    </w:p>
    <w:p w14:paraId="0ADF006F" w14:textId="77777777" w:rsidR="00B706E4" w:rsidRPr="003F213A" w:rsidRDefault="00B706E4" w:rsidP="00B706E4">
      <w:pPr>
        <w:pStyle w:val="Prrafodelista"/>
        <w:numPr>
          <w:ilvl w:val="0"/>
          <w:numId w:val="25"/>
        </w:numPr>
        <w:jc w:val="both"/>
        <w:rPr>
          <w:rFonts w:ascii="Arial" w:hAnsi="Arial" w:cs="Arial"/>
          <w:b/>
          <w:bCs/>
          <w:sz w:val="20"/>
          <w:szCs w:val="20"/>
        </w:rPr>
      </w:pPr>
      <w:r w:rsidRPr="003F213A">
        <w:rPr>
          <w:rFonts w:ascii="Arial" w:hAnsi="Arial" w:cs="Arial"/>
          <w:b/>
          <w:bCs/>
          <w:sz w:val="20"/>
          <w:szCs w:val="20"/>
        </w:rPr>
        <w:t xml:space="preserve">PÁG. 23, 5.1.1 PROPUESTA TÉCNICA ADMINISTRATIVA Y LEGAL, DOCUMENTO 17, PROPUESTA TÉCNICA, </w:t>
      </w:r>
      <w:r w:rsidRPr="003F213A">
        <w:rPr>
          <w:rFonts w:ascii="Arial" w:hAnsi="Arial" w:cs="Arial"/>
          <w:sz w:val="20"/>
          <w:szCs w:val="20"/>
        </w:rPr>
        <w:t>Solicitamos amablemente a la convocante confirmar que damos cumplimiento a este requisito transcribiendo íntegramente el Anexo Técnico.</w:t>
      </w:r>
    </w:p>
    <w:p w14:paraId="282063F7" w14:textId="77777777" w:rsidR="00B706E4" w:rsidRPr="003F213A" w:rsidRDefault="00B706E4" w:rsidP="00B706E4">
      <w:pPr>
        <w:pStyle w:val="Prrafodelista"/>
        <w:ind w:left="360"/>
        <w:jc w:val="both"/>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Se confirma.</w:t>
      </w:r>
    </w:p>
    <w:p w14:paraId="7DA7B2B3" w14:textId="77777777" w:rsidR="00B706E4" w:rsidRPr="003F213A" w:rsidRDefault="00B706E4" w:rsidP="00B706E4">
      <w:pPr>
        <w:contextualSpacing/>
        <w:jc w:val="both"/>
        <w:rPr>
          <w:rFonts w:ascii="Arial" w:hAnsi="Arial" w:cs="Arial"/>
          <w:b/>
          <w:bCs/>
          <w:sz w:val="20"/>
          <w:szCs w:val="20"/>
          <w:u w:val="single"/>
        </w:rPr>
      </w:pPr>
      <w:r w:rsidRPr="003F213A">
        <w:rPr>
          <w:rFonts w:ascii="Arial" w:hAnsi="Arial" w:cs="Arial"/>
          <w:b/>
          <w:bCs/>
          <w:sz w:val="20"/>
          <w:szCs w:val="20"/>
          <w:u w:val="single"/>
        </w:rPr>
        <w:t>PREGUNTAS DE CARÁCTER TÉCNICO.</w:t>
      </w:r>
    </w:p>
    <w:p w14:paraId="257F712B" w14:textId="77777777" w:rsidR="00B706E4" w:rsidRPr="003F213A" w:rsidRDefault="00B706E4" w:rsidP="00B706E4">
      <w:pPr>
        <w:contextualSpacing/>
        <w:jc w:val="both"/>
        <w:rPr>
          <w:rFonts w:ascii="Arial" w:hAnsi="Arial" w:cs="Arial"/>
          <w:b/>
          <w:bCs/>
          <w:sz w:val="20"/>
          <w:szCs w:val="20"/>
          <w:u w:val="single"/>
        </w:rPr>
      </w:pPr>
    </w:p>
    <w:p w14:paraId="25254714" w14:textId="77777777" w:rsidR="00B706E4" w:rsidRPr="003F213A" w:rsidRDefault="00B706E4" w:rsidP="00B706E4">
      <w:pPr>
        <w:contextualSpacing/>
        <w:jc w:val="both"/>
        <w:rPr>
          <w:rFonts w:ascii="Arial" w:hAnsi="Arial" w:cs="Arial"/>
          <w:b/>
          <w:bCs/>
          <w:sz w:val="20"/>
          <w:szCs w:val="20"/>
        </w:rPr>
      </w:pPr>
      <w:r w:rsidRPr="003F213A">
        <w:rPr>
          <w:rFonts w:ascii="Arial" w:hAnsi="Arial" w:cs="Arial"/>
          <w:b/>
          <w:bCs/>
          <w:sz w:val="20"/>
          <w:szCs w:val="20"/>
        </w:rPr>
        <w:t>PARTIDA 1 PÓLIZA DEL SEGURO DE VIDA 100 MESES DE SALARIO INTEGRADO MENSUAL PARA EL PERSONAL DE LA UNIVERSIDAD AUTÓNOMA DE BAJA CALIFORNIA SUR PARA EL AÑO 2026.</w:t>
      </w:r>
    </w:p>
    <w:p w14:paraId="2224968B" w14:textId="77777777" w:rsidR="00B706E4" w:rsidRPr="003F213A" w:rsidRDefault="00B706E4" w:rsidP="00B706E4">
      <w:pPr>
        <w:pStyle w:val="Prrafodelista"/>
        <w:numPr>
          <w:ilvl w:val="0"/>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hAnsi="Arial" w:cs="Arial"/>
          <w:sz w:val="20"/>
          <w:szCs w:val="20"/>
        </w:rPr>
        <w:t>Agradecemos a la Convocante:</w:t>
      </w:r>
    </w:p>
    <w:p w14:paraId="70B028E3" w14:textId="77777777" w:rsidR="00B706E4" w:rsidRPr="003F213A"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hAnsi="Arial" w:cs="Arial"/>
          <w:sz w:val="20"/>
          <w:szCs w:val="20"/>
        </w:rPr>
        <w:t>Especifique, si el seguro será pagado al 100% por el contratante y obligatorio para el 100% del grupo asegurable indicado.</w:t>
      </w:r>
    </w:p>
    <w:p w14:paraId="311D76DD"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Se con firma.</w:t>
      </w:r>
    </w:p>
    <w:p w14:paraId="5265D36D" w14:textId="77777777" w:rsidR="00B706E4" w:rsidRPr="003F213A"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hAnsi="Arial" w:cs="Arial"/>
          <w:sz w:val="20"/>
          <w:szCs w:val="20"/>
        </w:rPr>
        <w:t>N</w:t>
      </w:r>
      <w:r w:rsidRPr="003F213A">
        <w:rPr>
          <w:rFonts w:ascii="Arial" w:eastAsia="DotumChe" w:hAnsi="Arial" w:cs="Arial"/>
          <w:color w:val="000000" w:themeColor="text1"/>
          <w:sz w:val="20"/>
          <w:szCs w:val="20"/>
        </w:rPr>
        <w:t>os proporcione el listado de participantes de cada uno de los Grupos en formato Excel, que contenga como mínimo los siguientes datos: Nombre, RFC o Fecha de Nacimiento o Edad, Sexo, Ocupación, Sueldo.</w:t>
      </w:r>
    </w:p>
    <w:p w14:paraId="276CDFF4"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La información personal de los trabajadores asegurados será proporcionada a la aseguradora que resulte adjudicada, de conformidad con lo dispuesto en los artículos 5, fracciones VII, XVIII y XXIX; 119, 120 y 122 de la Ley de Transparencia y Acceso a la Información Pública, así como en los artículos 3, fracciones VIII y IX; 7 y 26 de la Ley de Protección de Datos Personales en Posesión de Sujetos Obligados, ambas aplicables en el Estado de Baja California Sur, por lo que se deberá apegar a las bases de la licitación en que se actúa.</w:t>
      </w:r>
    </w:p>
    <w:p w14:paraId="16D867F0" w14:textId="77777777" w:rsidR="00B706E4" w:rsidRPr="003F213A"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hAnsi="Arial" w:cs="Arial"/>
          <w:sz w:val="20"/>
          <w:szCs w:val="20"/>
        </w:rPr>
        <w:t xml:space="preserve">Confirmar que estamos en el entendido de que todos los participantes realizan actividades que representan un riesgo ocupacional normal, es decir de tipo administrativas por lo cual no se cuenta con personal de alto riesgo. </w:t>
      </w:r>
    </w:p>
    <w:p w14:paraId="071822EE"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La prima se contrata por cualquier causa de muerte.</w:t>
      </w:r>
    </w:p>
    <w:p w14:paraId="4400B58A" w14:textId="77777777" w:rsidR="00B706E4" w:rsidRPr="003F213A"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hAnsi="Arial" w:cs="Arial"/>
          <w:sz w:val="20"/>
          <w:szCs w:val="20"/>
        </w:rPr>
        <w:t>Nos indiquen en el listado a los asegurados eventuales o por honorarios y jubilados y/o pensionados dentro del grupo asegurable.</w:t>
      </w:r>
    </w:p>
    <w:p w14:paraId="6A4147FF"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Que listado se proporcionó?</w:t>
      </w:r>
    </w:p>
    <w:p w14:paraId="6573EBCF" w14:textId="77777777" w:rsidR="00B706E4" w:rsidRPr="003F213A"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hAnsi="Arial" w:cs="Arial"/>
          <w:sz w:val="20"/>
          <w:szCs w:val="20"/>
        </w:rPr>
        <w:t>Confirmar que en caso de variar el número de asegurados de las presentes bases con el listado definitivo de emisión deberá ajustarse el costo al número de asegurados final.</w:t>
      </w:r>
    </w:p>
    <w:p w14:paraId="2B2A4CCD"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Por ser una póliza auto administrada, donde, los movimiento de altas y bajas que ocurran durante la vigencia de la póliza quedan cubiertos de forma automática hasta la “Suma Asegurada Máxima Sin Requisitos de Asegurabilidad”, siempre y cuando, cumplan con la definición de grupo asegurable, por lo que no será necesario su reporte, sin embargo, una vez concluida la vigencia de la póliza, el contratante deberá </w:t>
      </w:r>
      <w:r w:rsidRPr="003F213A">
        <w:rPr>
          <w:rFonts w:ascii="Arial" w:hAnsi="Arial" w:cs="Arial"/>
          <w:sz w:val="20"/>
          <w:szCs w:val="20"/>
        </w:rPr>
        <w:lastRenderedPageBreak/>
        <w:t>proporcionar nuevamente la nómina actualizada a la fecha, con el fin de realizar el ajuste de primas dando como resultado el importe del recibo (deudor o acreedor).</w:t>
      </w:r>
    </w:p>
    <w:p w14:paraId="10D11DD5" w14:textId="77777777" w:rsidR="00B706E4" w:rsidRPr="003F213A"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hAnsi="Arial" w:cs="Arial"/>
          <w:sz w:val="20"/>
          <w:szCs w:val="20"/>
        </w:rPr>
        <w:t>Nos indique si dentro del grupo asegurable se encuentra personal con licencia con o sin goce de sueldo; en caso de ser afirmativo proporcionar el detalle dicho personal.</w:t>
      </w:r>
    </w:p>
    <w:p w14:paraId="41722130"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No se cuenta con personal con licencia.</w:t>
      </w:r>
    </w:p>
    <w:p w14:paraId="526FF9BD" w14:textId="77777777" w:rsidR="00B706E4" w:rsidRPr="003F213A" w:rsidRDefault="00B706E4" w:rsidP="00B706E4">
      <w:pPr>
        <w:pStyle w:val="Prrafodelista"/>
        <w:numPr>
          <w:ilvl w:val="1"/>
          <w:numId w:val="25"/>
        </w:numPr>
        <w:spacing w:line="240" w:lineRule="auto"/>
        <w:jc w:val="both"/>
        <w:rPr>
          <w:rFonts w:ascii="Arial" w:hAnsi="Arial" w:cs="Arial"/>
          <w:b/>
          <w:bCs/>
          <w:sz w:val="20"/>
          <w:szCs w:val="20"/>
        </w:rPr>
      </w:pPr>
      <w:r w:rsidRPr="003F213A">
        <w:rPr>
          <w:rFonts w:ascii="Arial" w:hAnsi="Arial" w:cs="Arial"/>
          <w:sz w:val="20"/>
          <w:szCs w:val="20"/>
        </w:rPr>
        <w:t>Confirme que el 100% de los participantes cuentan con IMSS o ISSSTE.</w:t>
      </w:r>
    </w:p>
    <w:p w14:paraId="2CCCB68E" w14:textId="77777777" w:rsidR="00B706E4" w:rsidRPr="003F213A" w:rsidRDefault="00B706E4" w:rsidP="00B706E4">
      <w:pPr>
        <w:pStyle w:val="Prrafodelista"/>
        <w:spacing w:line="240" w:lineRule="auto"/>
        <w:ind w:left="1080"/>
        <w:jc w:val="both"/>
        <w:rPr>
          <w:rFonts w:ascii="Arial" w:hAnsi="Arial" w:cs="Arial"/>
          <w:bCs/>
          <w:sz w:val="20"/>
          <w:szCs w:val="20"/>
        </w:rPr>
      </w:pPr>
      <w:r w:rsidRPr="003F213A">
        <w:rPr>
          <w:rFonts w:ascii="Arial" w:hAnsi="Arial" w:cs="Arial"/>
          <w:b/>
          <w:bCs/>
          <w:sz w:val="20"/>
          <w:szCs w:val="20"/>
        </w:rPr>
        <w:t xml:space="preserve">R. </w:t>
      </w:r>
      <w:r w:rsidRPr="003F213A">
        <w:rPr>
          <w:rFonts w:ascii="Arial" w:hAnsi="Arial" w:cs="Arial"/>
          <w:bCs/>
          <w:sz w:val="20"/>
          <w:szCs w:val="20"/>
        </w:rPr>
        <w:t>Negativo.</w:t>
      </w:r>
    </w:p>
    <w:p w14:paraId="448438D5" w14:textId="77777777" w:rsidR="00B706E4" w:rsidRPr="003F213A" w:rsidRDefault="00B706E4" w:rsidP="00B706E4">
      <w:pPr>
        <w:pStyle w:val="Prrafodelista"/>
        <w:spacing w:line="240" w:lineRule="auto"/>
        <w:ind w:left="1080"/>
        <w:jc w:val="both"/>
        <w:rPr>
          <w:rFonts w:ascii="Arial" w:hAnsi="Arial" w:cs="Arial"/>
          <w:b/>
          <w:bCs/>
          <w:sz w:val="20"/>
          <w:szCs w:val="20"/>
        </w:rPr>
      </w:pPr>
    </w:p>
    <w:p w14:paraId="1F8515A7" w14:textId="77777777" w:rsidR="00B706E4" w:rsidRPr="003F213A" w:rsidRDefault="00B706E4" w:rsidP="00B706E4">
      <w:pPr>
        <w:pStyle w:val="Prrafodelista"/>
        <w:numPr>
          <w:ilvl w:val="0"/>
          <w:numId w:val="25"/>
        </w:numPr>
        <w:overflowPunct w:val="0"/>
        <w:autoSpaceDE w:val="0"/>
        <w:autoSpaceDN w:val="0"/>
        <w:adjustRightInd w:val="0"/>
        <w:spacing w:after="20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Solicitamos a la Convocante:</w:t>
      </w:r>
    </w:p>
    <w:p w14:paraId="4F9C6C14" w14:textId="77777777" w:rsidR="00B706E4" w:rsidRPr="003F213A" w:rsidRDefault="00B706E4" w:rsidP="00B706E4">
      <w:pPr>
        <w:pStyle w:val="Prrafodelista"/>
        <w:numPr>
          <w:ilvl w:val="1"/>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Nos proporcione la Siniestralidad al detalle en archivo Excel de la vigencia que está por terminar, de las vigencias 2023-2024 y 2022-2023 con al menos los siguientes datos: Fecha de ocurrido, Fecha de reportado, Fecha de pagado, Importe pagado, Importe pendiente, Cobertura afectada, Periodo de reporte y Fecha de corte.</w:t>
      </w:r>
    </w:p>
    <w:p w14:paraId="3EEB0EE3" w14:textId="7375DE69" w:rsidR="00B706E4" w:rsidRPr="003F213A" w:rsidRDefault="00B706E4" w:rsidP="00B706E4">
      <w:pPr>
        <w:pStyle w:val="Prrafodelista"/>
        <w:overflowPunct w:val="0"/>
        <w:autoSpaceDE w:val="0"/>
        <w:autoSpaceDN w:val="0"/>
        <w:adjustRightInd w:val="0"/>
        <w:spacing w:after="0" w:line="240" w:lineRule="auto"/>
        <w:ind w:left="108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001F64D1">
        <w:rPr>
          <w:rFonts w:ascii="Arial" w:eastAsia="DotumChe" w:hAnsi="Arial" w:cs="Arial"/>
          <w:b/>
          <w:color w:val="000000" w:themeColor="text1"/>
          <w:sz w:val="20"/>
          <w:szCs w:val="20"/>
        </w:rPr>
        <w:t xml:space="preserve">. </w:t>
      </w:r>
      <w:r w:rsidR="001F64D1" w:rsidRPr="001F64D1">
        <w:rPr>
          <w:rFonts w:ascii="Arial" w:eastAsia="DotumChe" w:hAnsi="Arial" w:cs="Arial"/>
          <w:color w:val="000000" w:themeColor="text1"/>
          <w:sz w:val="20"/>
          <w:szCs w:val="20"/>
        </w:rPr>
        <w:t>Se adjunta.</w:t>
      </w:r>
    </w:p>
    <w:p w14:paraId="5AA6E937" w14:textId="77777777" w:rsidR="00B706E4" w:rsidRPr="003F213A" w:rsidRDefault="00B706E4" w:rsidP="00B706E4">
      <w:pPr>
        <w:pStyle w:val="Prrafodelista"/>
        <w:numPr>
          <w:ilvl w:val="1"/>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Aclarar si la Siniestralidad que se proporcionara incluirá la siniestralidad pendiente de pago, en caso contrario favor de proporcionar dicha información.</w:t>
      </w:r>
    </w:p>
    <w:p w14:paraId="504DB926" w14:textId="3813BCBF" w:rsidR="00B706E4" w:rsidRPr="003F213A" w:rsidRDefault="00B706E4" w:rsidP="00B706E4">
      <w:pPr>
        <w:pStyle w:val="Prrafodelista"/>
        <w:overflowPunct w:val="0"/>
        <w:autoSpaceDE w:val="0"/>
        <w:autoSpaceDN w:val="0"/>
        <w:adjustRightInd w:val="0"/>
        <w:spacing w:after="0" w:line="240" w:lineRule="auto"/>
        <w:ind w:left="108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w:t>
      </w:r>
      <w:r w:rsidR="001F64D1" w:rsidRPr="001F64D1">
        <w:rPr>
          <w:rFonts w:ascii="Arial" w:eastAsia="DotumChe" w:hAnsi="Arial" w:cs="Arial"/>
          <w:color w:val="000000" w:themeColor="text1"/>
          <w:sz w:val="20"/>
          <w:szCs w:val="20"/>
        </w:rPr>
        <w:t>Se adjunta.</w:t>
      </w:r>
    </w:p>
    <w:p w14:paraId="50C4BC4C" w14:textId="77777777" w:rsidR="00B706E4" w:rsidRPr="003F213A" w:rsidRDefault="00B706E4" w:rsidP="00B706E4">
      <w:pPr>
        <w:pStyle w:val="Prrafodelista"/>
        <w:numPr>
          <w:ilvl w:val="1"/>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Confirmar que los siniestros ocurridos en las vigencias anteriores deberán ser pagados por la compañía que tenía vigente la póliza al momento del siniestro.</w:t>
      </w:r>
    </w:p>
    <w:p w14:paraId="2678931E" w14:textId="77777777" w:rsidR="00B706E4" w:rsidRPr="003F213A" w:rsidRDefault="00B706E4" w:rsidP="00B706E4">
      <w:pPr>
        <w:pStyle w:val="Prrafodelista"/>
        <w:overflowPunct w:val="0"/>
        <w:autoSpaceDE w:val="0"/>
        <w:autoSpaceDN w:val="0"/>
        <w:adjustRightInd w:val="0"/>
        <w:spacing w:after="0" w:line="240" w:lineRule="auto"/>
        <w:ind w:left="108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Se confirma.</w:t>
      </w:r>
    </w:p>
    <w:p w14:paraId="7AB0A1C3" w14:textId="77777777" w:rsidR="00B706E4" w:rsidRPr="003F213A" w:rsidRDefault="00B706E4" w:rsidP="00B706E4">
      <w:pPr>
        <w:pStyle w:val="Prrafodelista"/>
        <w:numPr>
          <w:ilvl w:val="1"/>
          <w:numId w:val="25"/>
        </w:numPr>
        <w:spacing w:after="200" w:line="276" w:lineRule="auto"/>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Corroborar que, para el pago de siniestros, la reclamación se efectuará con la documentación que solicite la aseguradora que resulte adjudicada.</w:t>
      </w:r>
    </w:p>
    <w:p w14:paraId="653ABB0F" w14:textId="7B41D729" w:rsidR="00B706E4" w:rsidRDefault="00B706E4" w:rsidP="00B706E4">
      <w:pPr>
        <w:pStyle w:val="Prrafodelista"/>
        <w:spacing w:after="200" w:line="276" w:lineRule="auto"/>
        <w:ind w:left="1080"/>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Se confirma, con forme a la normatividad vigente.</w:t>
      </w:r>
    </w:p>
    <w:tbl>
      <w:tblPr>
        <w:tblW w:w="9701" w:type="dxa"/>
        <w:tblInd w:w="-5" w:type="dxa"/>
        <w:tblCellMar>
          <w:left w:w="70" w:type="dxa"/>
          <w:right w:w="70" w:type="dxa"/>
        </w:tblCellMar>
        <w:tblLook w:val="04A0" w:firstRow="1" w:lastRow="0" w:firstColumn="1" w:lastColumn="0" w:noHBand="0" w:noVBand="1"/>
      </w:tblPr>
      <w:tblGrid>
        <w:gridCol w:w="1200"/>
        <w:gridCol w:w="1261"/>
        <w:gridCol w:w="1200"/>
        <w:gridCol w:w="1200"/>
        <w:gridCol w:w="1200"/>
        <w:gridCol w:w="1877"/>
        <w:gridCol w:w="1763"/>
      </w:tblGrid>
      <w:tr w:rsidR="001F64D1" w:rsidRPr="001F64D1" w14:paraId="07591FE4" w14:textId="77777777" w:rsidTr="00F00D04">
        <w:trPr>
          <w:trHeight w:val="450"/>
        </w:trPr>
        <w:tc>
          <w:tcPr>
            <w:tcW w:w="1200" w:type="dxa"/>
            <w:tcBorders>
              <w:top w:val="single" w:sz="4" w:space="0" w:color="000000"/>
              <w:left w:val="single" w:sz="4" w:space="0" w:color="000000"/>
              <w:bottom w:val="single" w:sz="4" w:space="0" w:color="000000"/>
              <w:right w:val="single" w:sz="4" w:space="0" w:color="000000"/>
            </w:tcBorders>
            <w:shd w:val="clear" w:color="000000" w:fill="C9DAF8"/>
            <w:vAlign w:val="center"/>
            <w:hideMark/>
          </w:tcPr>
          <w:p w14:paraId="7B25FC19" w14:textId="77777777" w:rsidR="001F64D1" w:rsidRPr="001F64D1" w:rsidRDefault="001F64D1" w:rsidP="001F64D1">
            <w:pPr>
              <w:jc w:val="center"/>
              <w:rPr>
                <w:rFonts w:ascii="Arial" w:eastAsia="Times New Roman" w:hAnsi="Arial" w:cs="Arial"/>
                <w:b/>
                <w:bCs/>
                <w:color w:val="000000"/>
                <w:sz w:val="16"/>
                <w:szCs w:val="16"/>
              </w:rPr>
            </w:pPr>
            <w:proofErr w:type="spellStart"/>
            <w:r w:rsidRPr="001F64D1">
              <w:rPr>
                <w:rFonts w:ascii="Arial" w:eastAsia="Times New Roman" w:hAnsi="Arial" w:cs="Arial"/>
                <w:b/>
                <w:bCs/>
                <w:color w:val="000000"/>
                <w:sz w:val="16"/>
                <w:szCs w:val="16"/>
                <w:lang w:val="en-US"/>
              </w:rPr>
              <w:t>Fecha</w:t>
            </w:r>
            <w:proofErr w:type="spellEnd"/>
            <w:r w:rsidRPr="001F64D1">
              <w:rPr>
                <w:rFonts w:ascii="Arial" w:eastAsia="Times New Roman" w:hAnsi="Arial" w:cs="Arial"/>
                <w:b/>
                <w:bCs/>
                <w:color w:val="000000"/>
                <w:sz w:val="16"/>
                <w:szCs w:val="16"/>
                <w:lang w:val="en-US"/>
              </w:rPr>
              <w:t xml:space="preserve"> de </w:t>
            </w:r>
            <w:proofErr w:type="spellStart"/>
            <w:r w:rsidRPr="001F64D1">
              <w:rPr>
                <w:rFonts w:ascii="Arial" w:eastAsia="Times New Roman" w:hAnsi="Arial" w:cs="Arial"/>
                <w:b/>
                <w:bCs/>
                <w:color w:val="000000"/>
                <w:sz w:val="16"/>
                <w:szCs w:val="16"/>
                <w:lang w:val="en-US"/>
              </w:rPr>
              <w:t>fallecimiento</w:t>
            </w:r>
            <w:proofErr w:type="spellEnd"/>
          </w:p>
        </w:tc>
        <w:tc>
          <w:tcPr>
            <w:tcW w:w="1261" w:type="dxa"/>
            <w:tcBorders>
              <w:top w:val="single" w:sz="4" w:space="0" w:color="000000"/>
              <w:left w:val="nil"/>
              <w:bottom w:val="single" w:sz="4" w:space="0" w:color="000000"/>
              <w:right w:val="single" w:sz="4" w:space="0" w:color="000000"/>
            </w:tcBorders>
            <w:shd w:val="clear" w:color="000000" w:fill="C9DAF8"/>
            <w:vAlign w:val="center"/>
            <w:hideMark/>
          </w:tcPr>
          <w:p w14:paraId="7B4536FA" w14:textId="77777777" w:rsidR="001F64D1" w:rsidRPr="001F64D1" w:rsidRDefault="001F64D1" w:rsidP="001F64D1">
            <w:pPr>
              <w:jc w:val="center"/>
              <w:rPr>
                <w:rFonts w:ascii="Arial" w:eastAsia="Times New Roman" w:hAnsi="Arial" w:cs="Arial"/>
                <w:b/>
                <w:bCs/>
                <w:color w:val="000000"/>
                <w:sz w:val="16"/>
                <w:szCs w:val="16"/>
              </w:rPr>
            </w:pPr>
            <w:proofErr w:type="spellStart"/>
            <w:r w:rsidRPr="001F64D1">
              <w:rPr>
                <w:rFonts w:ascii="Arial" w:eastAsia="Times New Roman" w:hAnsi="Arial" w:cs="Arial"/>
                <w:b/>
                <w:bCs/>
                <w:color w:val="000000"/>
                <w:sz w:val="16"/>
                <w:szCs w:val="16"/>
                <w:lang w:val="en-US"/>
              </w:rPr>
              <w:t>activo</w:t>
            </w:r>
            <w:proofErr w:type="spellEnd"/>
            <w:r w:rsidRPr="001F64D1">
              <w:rPr>
                <w:rFonts w:ascii="Arial" w:eastAsia="Times New Roman" w:hAnsi="Arial" w:cs="Arial"/>
                <w:b/>
                <w:bCs/>
                <w:color w:val="000000"/>
                <w:sz w:val="16"/>
                <w:szCs w:val="16"/>
                <w:lang w:val="en-US"/>
              </w:rPr>
              <w:t>/</w:t>
            </w:r>
            <w:proofErr w:type="spellStart"/>
            <w:r w:rsidRPr="001F64D1">
              <w:rPr>
                <w:rFonts w:ascii="Arial" w:eastAsia="Times New Roman" w:hAnsi="Arial" w:cs="Arial"/>
                <w:b/>
                <w:bCs/>
                <w:color w:val="000000"/>
                <w:sz w:val="16"/>
                <w:szCs w:val="16"/>
                <w:lang w:val="en-US"/>
              </w:rPr>
              <w:t>jubilado</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295B043E" w14:textId="77777777" w:rsidR="001F64D1" w:rsidRPr="001F64D1" w:rsidRDefault="001F64D1" w:rsidP="001F64D1">
            <w:pPr>
              <w:jc w:val="center"/>
              <w:rPr>
                <w:rFonts w:ascii="Arial" w:eastAsia="Times New Roman" w:hAnsi="Arial" w:cs="Arial"/>
                <w:b/>
                <w:bCs/>
                <w:color w:val="000000"/>
                <w:sz w:val="16"/>
                <w:szCs w:val="16"/>
              </w:rPr>
            </w:pPr>
            <w:r w:rsidRPr="001F64D1">
              <w:rPr>
                <w:rFonts w:ascii="Arial" w:eastAsia="Times New Roman" w:hAnsi="Arial" w:cs="Arial"/>
                <w:b/>
                <w:bCs/>
                <w:color w:val="000000"/>
                <w:sz w:val="16"/>
                <w:szCs w:val="16"/>
                <w:lang w:val="en-US"/>
              </w:rPr>
              <w:t>personal</w:t>
            </w:r>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23BE75E6" w14:textId="77777777" w:rsidR="001F64D1" w:rsidRPr="001F64D1" w:rsidRDefault="001F64D1" w:rsidP="001F64D1">
            <w:pPr>
              <w:jc w:val="center"/>
              <w:rPr>
                <w:rFonts w:ascii="Arial" w:eastAsia="Times New Roman" w:hAnsi="Arial" w:cs="Arial"/>
                <w:b/>
                <w:bCs/>
                <w:color w:val="000000"/>
                <w:sz w:val="16"/>
                <w:szCs w:val="16"/>
              </w:rPr>
            </w:pPr>
            <w:proofErr w:type="spellStart"/>
            <w:r w:rsidRPr="001F64D1">
              <w:rPr>
                <w:rFonts w:ascii="Arial" w:eastAsia="Times New Roman" w:hAnsi="Arial" w:cs="Arial"/>
                <w:b/>
                <w:bCs/>
                <w:color w:val="000000"/>
                <w:sz w:val="16"/>
                <w:szCs w:val="16"/>
                <w:lang w:val="en-US"/>
              </w:rPr>
              <w:t>fecha</w:t>
            </w:r>
            <w:proofErr w:type="spellEnd"/>
            <w:r w:rsidRPr="001F64D1">
              <w:rPr>
                <w:rFonts w:ascii="Arial" w:eastAsia="Times New Roman" w:hAnsi="Arial" w:cs="Arial"/>
                <w:b/>
                <w:bCs/>
                <w:color w:val="000000"/>
                <w:sz w:val="16"/>
                <w:szCs w:val="16"/>
                <w:lang w:val="en-US"/>
              </w:rPr>
              <w:t xml:space="preserve"> de </w:t>
            </w:r>
            <w:proofErr w:type="spellStart"/>
            <w:r w:rsidRPr="001F64D1">
              <w:rPr>
                <w:rFonts w:ascii="Arial" w:eastAsia="Times New Roman" w:hAnsi="Arial" w:cs="Arial"/>
                <w:b/>
                <w:bCs/>
                <w:color w:val="000000"/>
                <w:sz w:val="16"/>
                <w:szCs w:val="16"/>
                <w:lang w:val="en-US"/>
              </w:rPr>
              <w:t>reclamación</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5CBDB4F2" w14:textId="77777777" w:rsidR="001F64D1" w:rsidRPr="001F64D1" w:rsidRDefault="001F64D1" w:rsidP="001F64D1">
            <w:pPr>
              <w:jc w:val="center"/>
              <w:rPr>
                <w:rFonts w:ascii="Arial" w:eastAsia="Times New Roman" w:hAnsi="Arial" w:cs="Arial"/>
                <w:b/>
                <w:bCs/>
                <w:color w:val="000000"/>
                <w:sz w:val="16"/>
                <w:szCs w:val="16"/>
              </w:rPr>
            </w:pPr>
            <w:r w:rsidRPr="001F64D1">
              <w:rPr>
                <w:rFonts w:ascii="Arial" w:eastAsia="Times New Roman" w:hAnsi="Arial" w:cs="Arial"/>
                <w:b/>
                <w:bCs/>
                <w:color w:val="000000"/>
                <w:sz w:val="16"/>
                <w:szCs w:val="16"/>
                <w:lang w:val="en-US"/>
              </w:rPr>
              <w:t xml:space="preserve">Monto </w:t>
            </w:r>
            <w:proofErr w:type="spellStart"/>
            <w:r w:rsidRPr="001F64D1">
              <w:rPr>
                <w:rFonts w:ascii="Arial" w:eastAsia="Times New Roman" w:hAnsi="Arial" w:cs="Arial"/>
                <w:b/>
                <w:bCs/>
                <w:color w:val="000000"/>
                <w:sz w:val="16"/>
                <w:szCs w:val="16"/>
                <w:lang w:val="en-US"/>
              </w:rPr>
              <w:t>reclamado</w:t>
            </w:r>
            <w:proofErr w:type="spellEnd"/>
          </w:p>
        </w:tc>
        <w:tc>
          <w:tcPr>
            <w:tcW w:w="1877" w:type="dxa"/>
            <w:tcBorders>
              <w:top w:val="single" w:sz="4" w:space="0" w:color="000000"/>
              <w:left w:val="nil"/>
              <w:bottom w:val="single" w:sz="4" w:space="0" w:color="000000"/>
              <w:right w:val="single" w:sz="4" w:space="0" w:color="000000"/>
            </w:tcBorders>
            <w:shd w:val="clear" w:color="000000" w:fill="C9DAF8"/>
            <w:vAlign w:val="center"/>
            <w:hideMark/>
          </w:tcPr>
          <w:p w14:paraId="74D3912F" w14:textId="77777777" w:rsidR="001F64D1" w:rsidRPr="001F64D1" w:rsidRDefault="001F64D1" w:rsidP="001F64D1">
            <w:pPr>
              <w:jc w:val="center"/>
              <w:rPr>
                <w:rFonts w:ascii="Arial" w:eastAsia="Times New Roman" w:hAnsi="Arial" w:cs="Arial"/>
                <w:b/>
                <w:bCs/>
                <w:color w:val="000000"/>
                <w:sz w:val="16"/>
                <w:szCs w:val="16"/>
              </w:rPr>
            </w:pPr>
            <w:r w:rsidRPr="001F64D1">
              <w:rPr>
                <w:rFonts w:ascii="Arial" w:eastAsia="Times New Roman" w:hAnsi="Arial" w:cs="Arial"/>
                <w:b/>
                <w:bCs/>
                <w:color w:val="000000"/>
                <w:sz w:val="16"/>
                <w:szCs w:val="16"/>
                <w:lang w:val="en-US"/>
              </w:rPr>
              <w:t xml:space="preserve">Monto </w:t>
            </w:r>
            <w:proofErr w:type="spellStart"/>
            <w:r w:rsidRPr="001F64D1">
              <w:rPr>
                <w:rFonts w:ascii="Arial" w:eastAsia="Times New Roman" w:hAnsi="Arial" w:cs="Arial"/>
                <w:b/>
                <w:bCs/>
                <w:color w:val="000000"/>
                <w:sz w:val="16"/>
                <w:szCs w:val="16"/>
                <w:lang w:val="en-US"/>
              </w:rPr>
              <w:t>pagado</w:t>
            </w:r>
            <w:proofErr w:type="spellEnd"/>
          </w:p>
        </w:tc>
        <w:tc>
          <w:tcPr>
            <w:tcW w:w="1763" w:type="dxa"/>
            <w:tcBorders>
              <w:top w:val="single" w:sz="4" w:space="0" w:color="000000"/>
              <w:left w:val="nil"/>
              <w:bottom w:val="single" w:sz="4" w:space="0" w:color="000000"/>
              <w:right w:val="single" w:sz="4" w:space="0" w:color="000000"/>
            </w:tcBorders>
            <w:shd w:val="clear" w:color="000000" w:fill="C9DAF8"/>
            <w:vAlign w:val="center"/>
            <w:hideMark/>
          </w:tcPr>
          <w:p w14:paraId="7375C024" w14:textId="77777777" w:rsidR="001F64D1" w:rsidRPr="001F64D1" w:rsidRDefault="001F64D1" w:rsidP="001F64D1">
            <w:pPr>
              <w:jc w:val="center"/>
              <w:rPr>
                <w:rFonts w:ascii="Arial" w:eastAsia="Times New Roman" w:hAnsi="Arial" w:cs="Arial"/>
                <w:b/>
                <w:bCs/>
                <w:color w:val="000000"/>
                <w:sz w:val="16"/>
                <w:szCs w:val="16"/>
              </w:rPr>
            </w:pPr>
            <w:proofErr w:type="spellStart"/>
            <w:r w:rsidRPr="001F64D1">
              <w:rPr>
                <w:rFonts w:ascii="Arial" w:eastAsia="Times New Roman" w:hAnsi="Arial" w:cs="Arial"/>
                <w:b/>
                <w:bCs/>
                <w:color w:val="000000"/>
                <w:sz w:val="16"/>
                <w:szCs w:val="16"/>
                <w:lang w:val="en-US"/>
              </w:rPr>
              <w:t>Fecha</w:t>
            </w:r>
            <w:proofErr w:type="spellEnd"/>
            <w:r w:rsidRPr="001F64D1">
              <w:rPr>
                <w:rFonts w:ascii="Arial" w:eastAsia="Times New Roman" w:hAnsi="Arial" w:cs="Arial"/>
                <w:b/>
                <w:bCs/>
                <w:color w:val="000000"/>
                <w:sz w:val="16"/>
                <w:szCs w:val="16"/>
                <w:lang w:val="en-US"/>
              </w:rPr>
              <w:t xml:space="preserve"> de </w:t>
            </w:r>
            <w:proofErr w:type="spellStart"/>
            <w:r w:rsidRPr="001F64D1">
              <w:rPr>
                <w:rFonts w:ascii="Arial" w:eastAsia="Times New Roman" w:hAnsi="Arial" w:cs="Arial"/>
                <w:b/>
                <w:bCs/>
                <w:color w:val="000000"/>
                <w:sz w:val="16"/>
                <w:szCs w:val="16"/>
                <w:lang w:val="en-US"/>
              </w:rPr>
              <w:t>pago</w:t>
            </w:r>
            <w:proofErr w:type="spellEnd"/>
          </w:p>
        </w:tc>
      </w:tr>
      <w:tr w:rsidR="001F64D1" w:rsidRPr="001F64D1" w14:paraId="1B54DD19"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1291638"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20461226"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B33114D"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12B7F9E"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09/11/2020</w:t>
            </w:r>
          </w:p>
        </w:tc>
        <w:tc>
          <w:tcPr>
            <w:tcW w:w="1200" w:type="dxa"/>
            <w:tcBorders>
              <w:top w:val="nil"/>
              <w:left w:val="nil"/>
              <w:bottom w:val="single" w:sz="4" w:space="0" w:color="000000"/>
              <w:right w:val="single" w:sz="4" w:space="0" w:color="000000"/>
            </w:tcBorders>
            <w:shd w:val="clear" w:color="000000" w:fill="FFFFFF"/>
            <w:vAlign w:val="center"/>
            <w:hideMark/>
          </w:tcPr>
          <w:p w14:paraId="6CCB9AE0"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1.441.216,00</w:t>
            </w:r>
          </w:p>
        </w:tc>
        <w:tc>
          <w:tcPr>
            <w:tcW w:w="1877" w:type="dxa"/>
            <w:tcBorders>
              <w:top w:val="nil"/>
              <w:left w:val="nil"/>
              <w:bottom w:val="single" w:sz="4" w:space="0" w:color="000000"/>
              <w:right w:val="single" w:sz="4" w:space="0" w:color="000000"/>
            </w:tcBorders>
            <w:shd w:val="clear" w:color="000000" w:fill="FFFFFF"/>
            <w:vAlign w:val="center"/>
            <w:hideMark/>
          </w:tcPr>
          <w:p w14:paraId="5A017258"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1.441.216,00</w:t>
            </w:r>
          </w:p>
        </w:tc>
        <w:tc>
          <w:tcPr>
            <w:tcW w:w="1763" w:type="dxa"/>
            <w:tcBorders>
              <w:top w:val="nil"/>
              <w:left w:val="nil"/>
              <w:bottom w:val="single" w:sz="4" w:space="0" w:color="000000"/>
              <w:right w:val="single" w:sz="4" w:space="0" w:color="000000"/>
            </w:tcBorders>
            <w:shd w:val="clear" w:color="000000" w:fill="FFFFFF"/>
            <w:vAlign w:val="center"/>
            <w:hideMark/>
          </w:tcPr>
          <w:p w14:paraId="048C7443"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26/01/2023</w:t>
            </w:r>
          </w:p>
        </w:tc>
      </w:tr>
      <w:tr w:rsidR="001F64D1" w:rsidRPr="001F64D1" w14:paraId="0EC1939B" w14:textId="77777777" w:rsidTr="00F00D04">
        <w:trPr>
          <w:trHeight w:val="45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1B2C8BF"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62CC17DC"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ABC2FE8"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086C11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17/08/2020</w:t>
            </w:r>
          </w:p>
        </w:tc>
        <w:tc>
          <w:tcPr>
            <w:tcW w:w="1200" w:type="dxa"/>
            <w:tcBorders>
              <w:top w:val="nil"/>
              <w:left w:val="nil"/>
              <w:bottom w:val="single" w:sz="4" w:space="0" w:color="000000"/>
              <w:right w:val="single" w:sz="4" w:space="0" w:color="000000"/>
            </w:tcBorders>
            <w:shd w:val="clear" w:color="000000" w:fill="FFFFFF"/>
            <w:vAlign w:val="center"/>
            <w:hideMark/>
          </w:tcPr>
          <w:p w14:paraId="3CAA0863"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4.519.960,00</w:t>
            </w:r>
          </w:p>
        </w:tc>
        <w:tc>
          <w:tcPr>
            <w:tcW w:w="1877" w:type="dxa"/>
            <w:tcBorders>
              <w:top w:val="nil"/>
              <w:left w:val="nil"/>
              <w:bottom w:val="single" w:sz="4" w:space="0" w:color="000000"/>
              <w:right w:val="single" w:sz="4" w:space="0" w:color="000000"/>
            </w:tcBorders>
            <w:shd w:val="clear" w:color="000000" w:fill="FFFFFF"/>
            <w:vAlign w:val="center"/>
            <w:hideMark/>
          </w:tcPr>
          <w:p w14:paraId="62109BEC"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4.519.960,00</w:t>
            </w:r>
          </w:p>
        </w:tc>
        <w:tc>
          <w:tcPr>
            <w:tcW w:w="1763" w:type="dxa"/>
            <w:tcBorders>
              <w:top w:val="nil"/>
              <w:left w:val="nil"/>
              <w:bottom w:val="single" w:sz="4" w:space="0" w:color="000000"/>
              <w:right w:val="single" w:sz="4" w:space="0" w:color="000000"/>
            </w:tcBorders>
            <w:shd w:val="clear" w:color="000000" w:fill="FFFFFF"/>
            <w:vAlign w:val="center"/>
            <w:hideMark/>
          </w:tcPr>
          <w:p w14:paraId="323AA465"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Información</w:t>
            </w:r>
            <w:proofErr w:type="spellEnd"/>
            <w:r w:rsidRPr="001F64D1">
              <w:rPr>
                <w:rFonts w:ascii="Arial" w:eastAsia="Times New Roman" w:hAnsi="Arial" w:cs="Arial"/>
                <w:color w:val="000000"/>
                <w:sz w:val="16"/>
                <w:szCs w:val="16"/>
                <w:lang w:val="en-US"/>
              </w:rPr>
              <w:t xml:space="preserve"> no disponible</w:t>
            </w:r>
          </w:p>
        </w:tc>
      </w:tr>
      <w:tr w:rsidR="001F64D1" w:rsidRPr="001F64D1" w14:paraId="2C830F30"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3485DC7"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25/12/2020</w:t>
            </w:r>
          </w:p>
        </w:tc>
        <w:tc>
          <w:tcPr>
            <w:tcW w:w="1261" w:type="dxa"/>
            <w:tcBorders>
              <w:top w:val="nil"/>
              <w:left w:val="nil"/>
              <w:bottom w:val="single" w:sz="4" w:space="0" w:color="000000"/>
              <w:right w:val="single" w:sz="4" w:space="0" w:color="000000"/>
            </w:tcBorders>
            <w:shd w:val="clear" w:color="000000" w:fill="FFFFFF"/>
            <w:vAlign w:val="center"/>
            <w:hideMark/>
          </w:tcPr>
          <w:p w14:paraId="7A42652B"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0302691"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24483EF"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09/06/2021</w:t>
            </w:r>
          </w:p>
        </w:tc>
        <w:tc>
          <w:tcPr>
            <w:tcW w:w="1200" w:type="dxa"/>
            <w:tcBorders>
              <w:top w:val="nil"/>
              <w:left w:val="nil"/>
              <w:bottom w:val="single" w:sz="4" w:space="0" w:color="000000"/>
              <w:right w:val="single" w:sz="4" w:space="0" w:color="000000"/>
            </w:tcBorders>
            <w:shd w:val="clear" w:color="000000" w:fill="FFFFFF"/>
            <w:vAlign w:val="center"/>
            <w:hideMark/>
          </w:tcPr>
          <w:p w14:paraId="098639F3"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7.483.964,00</w:t>
            </w:r>
          </w:p>
        </w:tc>
        <w:tc>
          <w:tcPr>
            <w:tcW w:w="1877" w:type="dxa"/>
            <w:tcBorders>
              <w:top w:val="nil"/>
              <w:left w:val="nil"/>
              <w:bottom w:val="single" w:sz="4" w:space="0" w:color="000000"/>
              <w:right w:val="single" w:sz="4" w:space="0" w:color="000000"/>
            </w:tcBorders>
            <w:shd w:val="clear" w:color="000000" w:fill="FFFFFF"/>
            <w:vAlign w:val="center"/>
            <w:hideMark/>
          </w:tcPr>
          <w:p w14:paraId="7D69D5BF"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6.659.668,80</w:t>
            </w:r>
          </w:p>
        </w:tc>
        <w:tc>
          <w:tcPr>
            <w:tcW w:w="1763" w:type="dxa"/>
            <w:tcBorders>
              <w:top w:val="nil"/>
              <w:left w:val="nil"/>
              <w:bottom w:val="single" w:sz="4" w:space="0" w:color="000000"/>
              <w:right w:val="single" w:sz="4" w:space="0" w:color="000000"/>
            </w:tcBorders>
            <w:shd w:val="clear" w:color="000000" w:fill="FFFFFF"/>
            <w:vAlign w:val="center"/>
            <w:hideMark/>
          </w:tcPr>
          <w:p w14:paraId="603A029C"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25/04/2022</w:t>
            </w:r>
          </w:p>
        </w:tc>
      </w:tr>
      <w:tr w:rsidR="001F64D1" w:rsidRPr="001F64D1" w14:paraId="06FC76A0"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AEA6939"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07/01/2020</w:t>
            </w:r>
          </w:p>
        </w:tc>
        <w:tc>
          <w:tcPr>
            <w:tcW w:w="1261" w:type="dxa"/>
            <w:tcBorders>
              <w:top w:val="nil"/>
              <w:left w:val="nil"/>
              <w:bottom w:val="single" w:sz="4" w:space="0" w:color="000000"/>
              <w:right w:val="single" w:sz="4" w:space="0" w:color="000000"/>
            </w:tcBorders>
            <w:shd w:val="clear" w:color="000000" w:fill="FFFFFF"/>
            <w:vAlign w:val="center"/>
            <w:hideMark/>
          </w:tcPr>
          <w:p w14:paraId="4DD37FCE"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5DAE258"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92A2202"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04/11/2021</w:t>
            </w:r>
          </w:p>
        </w:tc>
        <w:tc>
          <w:tcPr>
            <w:tcW w:w="1200" w:type="dxa"/>
            <w:tcBorders>
              <w:top w:val="nil"/>
              <w:left w:val="nil"/>
              <w:bottom w:val="single" w:sz="4" w:space="0" w:color="000000"/>
              <w:right w:val="single" w:sz="4" w:space="0" w:color="000000"/>
            </w:tcBorders>
            <w:shd w:val="clear" w:color="000000" w:fill="FFFFFF"/>
            <w:vAlign w:val="center"/>
            <w:hideMark/>
          </w:tcPr>
          <w:p w14:paraId="606790F9"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1.059.582,00</w:t>
            </w:r>
          </w:p>
        </w:tc>
        <w:tc>
          <w:tcPr>
            <w:tcW w:w="1877" w:type="dxa"/>
            <w:tcBorders>
              <w:top w:val="nil"/>
              <w:left w:val="nil"/>
              <w:bottom w:val="single" w:sz="4" w:space="0" w:color="000000"/>
              <w:right w:val="single" w:sz="4" w:space="0" w:color="000000"/>
            </w:tcBorders>
            <w:shd w:val="clear" w:color="000000" w:fill="FFFFFF"/>
            <w:vAlign w:val="center"/>
            <w:hideMark/>
          </w:tcPr>
          <w:p w14:paraId="0031902E"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1.059.582,00</w:t>
            </w:r>
          </w:p>
        </w:tc>
        <w:tc>
          <w:tcPr>
            <w:tcW w:w="1763" w:type="dxa"/>
            <w:tcBorders>
              <w:top w:val="nil"/>
              <w:left w:val="nil"/>
              <w:bottom w:val="single" w:sz="4" w:space="0" w:color="000000"/>
              <w:right w:val="single" w:sz="4" w:space="0" w:color="000000"/>
            </w:tcBorders>
            <w:shd w:val="clear" w:color="000000" w:fill="FFFFFF"/>
            <w:vAlign w:val="center"/>
            <w:hideMark/>
          </w:tcPr>
          <w:p w14:paraId="0874E186"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09/07/2022</w:t>
            </w:r>
          </w:p>
        </w:tc>
      </w:tr>
      <w:tr w:rsidR="001F64D1" w:rsidRPr="001F64D1" w14:paraId="0B22A1CA"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E5F88AC"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02/03/2021</w:t>
            </w:r>
          </w:p>
        </w:tc>
        <w:tc>
          <w:tcPr>
            <w:tcW w:w="1261" w:type="dxa"/>
            <w:tcBorders>
              <w:top w:val="nil"/>
              <w:left w:val="nil"/>
              <w:bottom w:val="single" w:sz="4" w:space="0" w:color="000000"/>
              <w:right w:val="single" w:sz="4" w:space="0" w:color="000000"/>
            </w:tcBorders>
            <w:shd w:val="clear" w:color="000000" w:fill="FFFFFF"/>
            <w:vAlign w:val="center"/>
            <w:hideMark/>
          </w:tcPr>
          <w:p w14:paraId="520AEDAD"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84CEBD4"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9FFDFAA"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30/11/2021</w:t>
            </w:r>
          </w:p>
        </w:tc>
        <w:tc>
          <w:tcPr>
            <w:tcW w:w="1200" w:type="dxa"/>
            <w:tcBorders>
              <w:top w:val="nil"/>
              <w:left w:val="nil"/>
              <w:bottom w:val="single" w:sz="4" w:space="0" w:color="000000"/>
              <w:right w:val="single" w:sz="4" w:space="0" w:color="000000"/>
            </w:tcBorders>
            <w:shd w:val="clear" w:color="000000" w:fill="FFFFFF"/>
            <w:vAlign w:val="center"/>
            <w:hideMark/>
          </w:tcPr>
          <w:p w14:paraId="38342059"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1.885.198,00</w:t>
            </w:r>
          </w:p>
        </w:tc>
        <w:tc>
          <w:tcPr>
            <w:tcW w:w="1877" w:type="dxa"/>
            <w:tcBorders>
              <w:top w:val="nil"/>
              <w:left w:val="nil"/>
              <w:bottom w:val="single" w:sz="4" w:space="0" w:color="000000"/>
              <w:right w:val="single" w:sz="4" w:space="0" w:color="000000"/>
            </w:tcBorders>
            <w:shd w:val="clear" w:color="000000" w:fill="FFFFFF"/>
            <w:vAlign w:val="center"/>
            <w:hideMark/>
          </w:tcPr>
          <w:p w14:paraId="42C9DAE3"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1.885.198,00</w:t>
            </w:r>
          </w:p>
        </w:tc>
        <w:tc>
          <w:tcPr>
            <w:tcW w:w="1763" w:type="dxa"/>
            <w:tcBorders>
              <w:top w:val="nil"/>
              <w:left w:val="nil"/>
              <w:bottom w:val="single" w:sz="4" w:space="0" w:color="000000"/>
              <w:right w:val="single" w:sz="4" w:space="0" w:color="000000"/>
            </w:tcBorders>
            <w:shd w:val="clear" w:color="000000" w:fill="FFFFFF"/>
            <w:vAlign w:val="center"/>
            <w:hideMark/>
          </w:tcPr>
          <w:p w14:paraId="54DF0729"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09/12/2021</w:t>
            </w:r>
          </w:p>
        </w:tc>
      </w:tr>
      <w:tr w:rsidR="001F64D1" w:rsidRPr="001F64D1" w14:paraId="04432533"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AA57974"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11/08/2021</w:t>
            </w:r>
          </w:p>
        </w:tc>
        <w:tc>
          <w:tcPr>
            <w:tcW w:w="1261" w:type="dxa"/>
            <w:tcBorders>
              <w:top w:val="nil"/>
              <w:left w:val="nil"/>
              <w:bottom w:val="single" w:sz="4" w:space="0" w:color="000000"/>
              <w:right w:val="single" w:sz="4" w:space="0" w:color="000000"/>
            </w:tcBorders>
            <w:shd w:val="clear" w:color="000000" w:fill="FFFFFF"/>
            <w:vAlign w:val="center"/>
            <w:hideMark/>
          </w:tcPr>
          <w:p w14:paraId="49314463"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2195D5D"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21F72A2"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2B7D6D06"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1.906.238,00</w:t>
            </w:r>
          </w:p>
        </w:tc>
        <w:tc>
          <w:tcPr>
            <w:tcW w:w="1877" w:type="dxa"/>
            <w:tcBorders>
              <w:top w:val="nil"/>
              <w:left w:val="nil"/>
              <w:bottom w:val="single" w:sz="4" w:space="0" w:color="000000"/>
              <w:right w:val="single" w:sz="4" w:space="0" w:color="000000"/>
            </w:tcBorders>
            <w:shd w:val="clear" w:color="000000" w:fill="FFFFFF"/>
            <w:vAlign w:val="center"/>
            <w:hideMark/>
          </w:tcPr>
          <w:p w14:paraId="05CC4431"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1.906.238,00</w:t>
            </w:r>
          </w:p>
        </w:tc>
        <w:tc>
          <w:tcPr>
            <w:tcW w:w="1763" w:type="dxa"/>
            <w:tcBorders>
              <w:top w:val="nil"/>
              <w:left w:val="nil"/>
              <w:bottom w:val="single" w:sz="4" w:space="0" w:color="000000"/>
              <w:right w:val="single" w:sz="4" w:space="0" w:color="000000"/>
            </w:tcBorders>
            <w:shd w:val="clear" w:color="000000" w:fill="FFFFFF"/>
            <w:vAlign w:val="center"/>
            <w:hideMark/>
          </w:tcPr>
          <w:p w14:paraId="0860CA72"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27/10/2021</w:t>
            </w:r>
          </w:p>
        </w:tc>
      </w:tr>
      <w:tr w:rsidR="001F64D1" w:rsidRPr="001F64D1" w14:paraId="15753563"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EF6C85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30/12/2021</w:t>
            </w:r>
          </w:p>
        </w:tc>
        <w:tc>
          <w:tcPr>
            <w:tcW w:w="1261" w:type="dxa"/>
            <w:tcBorders>
              <w:top w:val="nil"/>
              <w:left w:val="nil"/>
              <w:bottom w:val="single" w:sz="4" w:space="0" w:color="000000"/>
              <w:right w:val="single" w:sz="4" w:space="0" w:color="000000"/>
            </w:tcBorders>
            <w:shd w:val="clear" w:color="000000" w:fill="FFFFFF"/>
            <w:vAlign w:val="center"/>
            <w:hideMark/>
          </w:tcPr>
          <w:p w14:paraId="7C701E32"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44362A4"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82C1ECB"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03/03/2022</w:t>
            </w:r>
          </w:p>
        </w:tc>
        <w:tc>
          <w:tcPr>
            <w:tcW w:w="1200" w:type="dxa"/>
            <w:tcBorders>
              <w:top w:val="nil"/>
              <w:left w:val="nil"/>
              <w:bottom w:val="single" w:sz="4" w:space="0" w:color="000000"/>
              <w:right w:val="single" w:sz="4" w:space="0" w:color="000000"/>
            </w:tcBorders>
            <w:shd w:val="clear" w:color="000000" w:fill="FFFFFF"/>
            <w:vAlign w:val="center"/>
            <w:hideMark/>
          </w:tcPr>
          <w:p w14:paraId="2FA63D4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1.882.854,00</w:t>
            </w:r>
          </w:p>
        </w:tc>
        <w:tc>
          <w:tcPr>
            <w:tcW w:w="1877" w:type="dxa"/>
            <w:tcBorders>
              <w:top w:val="nil"/>
              <w:left w:val="nil"/>
              <w:bottom w:val="single" w:sz="4" w:space="0" w:color="000000"/>
              <w:right w:val="single" w:sz="4" w:space="0" w:color="000000"/>
            </w:tcBorders>
            <w:shd w:val="clear" w:color="000000" w:fill="FFFFFF"/>
            <w:vAlign w:val="center"/>
            <w:hideMark/>
          </w:tcPr>
          <w:p w14:paraId="17894CA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1.882.854,00</w:t>
            </w:r>
          </w:p>
        </w:tc>
        <w:tc>
          <w:tcPr>
            <w:tcW w:w="1763" w:type="dxa"/>
            <w:tcBorders>
              <w:top w:val="nil"/>
              <w:left w:val="nil"/>
              <w:bottom w:val="single" w:sz="4" w:space="0" w:color="000000"/>
              <w:right w:val="single" w:sz="4" w:space="0" w:color="000000"/>
            </w:tcBorders>
            <w:shd w:val="clear" w:color="000000" w:fill="FFFFFF"/>
            <w:vAlign w:val="center"/>
            <w:hideMark/>
          </w:tcPr>
          <w:p w14:paraId="094E21D9"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07/03/2022</w:t>
            </w:r>
          </w:p>
        </w:tc>
      </w:tr>
      <w:tr w:rsidR="001F64D1" w:rsidRPr="001F64D1" w14:paraId="0D7D007B"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C8DC93E"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18/01/2021</w:t>
            </w:r>
          </w:p>
        </w:tc>
        <w:tc>
          <w:tcPr>
            <w:tcW w:w="1261" w:type="dxa"/>
            <w:tcBorders>
              <w:top w:val="nil"/>
              <w:left w:val="nil"/>
              <w:bottom w:val="single" w:sz="4" w:space="0" w:color="000000"/>
              <w:right w:val="single" w:sz="4" w:space="0" w:color="000000"/>
            </w:tcBorders>
            <w:shd w:val="clear" w:color="000000" w:fill="FFFFFF"/>
            <w:vAlign w:val="center"/>
            <w:hideMark/>
          </w:tcPr>
          <w:p w14:paraId="766E24CA"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A864E58"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D7874A4"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611F75FE"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1.681.490,00</w:t>
            </w:r>
          </w:p>
        </w:tc>
        <w:tc>
          <w:tcPr>
            <w:tcW w:w="1877" w:type="dxa"/>
            <w:tcBorders>
              <w:top w:val="nil"/>
              <w:left w:val="nil"/>
              <w:bottom w:val="single" w:sz="4" w:space="0" w:color="000000"/>
              <w:right w:val="single" w:sz="4" w:space="0" w:color="000000"/>
            </w:tcBorders>
            <w:shd w:val="clear" w:color="000000" w:fill="FFFFFF"/>
            <w:vAlign w:val="center"/>
            <w:hideMark/>
          </w:tcPr>
          <w:p w14:paraId="0EFE76E1"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1.681.490,00</w:t>
            </w:r>
          </w:p>
        </w:tc>
        <w:tc>
          <w:tcPr>
            <w:tcW w:w="1763" w:type="dxa"/>
            <w:tcBorders>
              <w:top w:val="nil"/>
              <w:left w:val="nil"/>
              <w:bottom w:val="single" w:sz="4" w:space="0" w:color="000000"/>
              <w:right w:val="single" w:sz="4" w:space="0" w:color="000000"/>
            </w:tcBorders>
            <w:shd w:val="clear" w:color="000000" w:fill="FFFFFF"/>
            <w:vAlign w:val="center"/>
            <w:hideMark/>
          </w:tcPr>
          <w:p w14:paraId="532354E7"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15/08/2023</w:t>
            </w:r>
          </w:p>
        </w:tc>
      </w:tr>
      <w:tr w:rsidR="001F64D1" w:rsidRPr="001F64D1" w14:paraId="68002E10"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F882B01"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17/08/2022</w:t>
            </w:r>
          </w:p>
        </w:tc>
        <w:tc>
          <w:tcPr>
            <w:tcW w:w="1261" w:type="dxa"/>
            <w:tcBorders>
              <w:top w:val="nil"/>
              <w:left w:val="nil"/>
              <w:bottom w:val="single" w:sz="4" w:space="0" w:color="000000"/>
              <w:right w:val="single" w:sz="4" w:space="0" w:color="000000"/>
            </w:tcBorders>
            <w:shd w:val="clear" w:color="000000" w:fill="FFFFFF"/>
            <w:vAlign w:val="center"/>
            <w:hideMark/>
          </w:tcPr>
          <w:p w14:paraId="75E6814E"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6FB732A"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77DE668"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53FCD69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6.774.000,00</w:t>
            </w:r>
          </w:p>
        </w:tc>
        <w:tc>
          <w:tcPr>
            <w:tcW w:w="1877" w:type="dxa"/>
            <w:tcBorders>
              <w:top w:val="nil"/>
              <w:left w:val="nil"/>
              <w:bottom w:val="single" w:sz="4" w:space="0" w:color="000000"/>
              <w:right w:val="single" w:sz="4" w:space="0" w:color="000000"/>
            </w:tcBorders>
            <w:shd w:val="clear" w:color="000000" w:fill="FFFFFF"/>
            <w:vAlign w:val="center"/>
            <w:hideMark/>
          </w:tcPr>
          <w:p w14:paraId="25C0F1D0"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6.774.000,00</w:t>
            </w:r>
          </w:p>
        </w:tc>
        <w:tc>
          <w:tcPr>
            <w:tcW w:w="1763" w:type="dxa"/>
            <w:tcBorders>
              <w:top w:val="nil"/>
              <w:left w:val="nil"/>
              <w:bottom w:val="single" w:sz="4" w:space="0" w:color="000000"/>
              <w:right w:val="single" w:sz="4" w:space="0" w:color="000000"/>
            </w:tcBorders>
            <w:shd w:val="clear" w:color="000000" w:fill="FFFFFF"/>
            <w:vAlign w:val="center"/>
            <w:hideMark/>
          </w:tcPr>
          <w:p w14:paraId="760990AD"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03/11/2022</w:t>
            </w:r>
          </w:p>
        </w:tc>
      </w:tr>
      <w:tr w:rsidR="001F64D1" w:rsidRPr="001F64D1" w14:paraId="18B546F6"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9F4075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27/06/2022</w:t>
            </w:r>
          </w:p>
        </w:tc>
        <w:tc>
          <w:tcPr>
            <w:tcW w:w="1261" w:type="dxa"/>
            <w:tcBorders>
              <w:top w:val="nil"/>
              <w:left w:val="nil"/>
              <w:bottom w:val="single" w:sz="4" w:space="0" w:color="000000"/>
              <w:right w:val="single" w:sz="4" w:space="0" w:color="000000"/>
            </w:tcBorders>
            <w:shd w:val="clear" w:color="000000" w:fill="FFFFFF"/>
            <w:vAlign w:val="center"/>
            <w:hideMark/>
          </w:tcPr>
          <w:p w14:paraId="51CA3AD1"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63F5631"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6DA6FB7"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18/08/2023</w:t>
            </w:r>
          </w:p>
        </w:tc>
        <w:tc>
          <w:tcPr>
            <w:tcW w:w="1200" w:type="dxa"/>
            <w:tcBorders>
              <w:top w:val="nil"/>
              <w:left w:val="nil"/>
              <w:bottom w:val="single" w:sz="4" w:space="0" w:color="000000"/>
              <w:right w:val="single" w:sz="4" w:space="0" w:color="000000"/>
            </w:tcBorders>
            <w:shd w:val="clear" w:color="000000" w:fill="FFFFFF"/>
            <w:vAlign w:val="center"/>
            <w:hideMark/>
          </w:tcPr>
          <w:p w14:paraId="14FC9820"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4.850.644,00</w:t>
            </w:r>
          </w:p>
        </w:tc>
        <w:tc>
          <w:tcPr>
            <w:tcW w:w="1877" w:type="dxa"/>
            <w:tcBorders>
              <w:top w:val="nil"/>
              <w:left w:val="nil"/>
              <w:bottom w:val="single" w:sz="4" w:space="0" w:color="000000"/>
              <w:right w:val="single" w:sz="4" w:space="0" w:color="000000"/>
            </w:tcBorders>
            <w:shd w:val="clear" w:color="000000" w:fill="FFFFFF"/>
            <w:vAlign w:val="center"/>
            <w:hideMark/>
          </w:tcPr>
          <w:p w14:paraId="3964B288"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4.850.644,00</w:t>
            </w:r>
          </w:p>
        </w:tc>
        <w:tc>
          <w:tcPr>
            <w:tcW w:w="1763" w:type="dxa"/>
            <w:tcBorders>
              <w:top w:val="nil"/>
              <w:left w:val="nil"/>
              <w:bottom w:val="single" w:sz="4" w:space="0" w:color="000000"/>
              <w:right w:val="single" w:sz="4" w:space="0" w:color="000000"/>
            </w:tcBorders>
            <w:shd w:val="clear" w:color="000000" w:fill="FFFFFF"/>
            <w:vAlign w:val="center"/>
            <w:hideMark/>
          </w:tcPr>
          <w:p w14:paraId="6721DA01"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30/09/2022</w:t>
            </w:r>
          </w:p>
        </w:tc>
      </w:tr>
      <w:tr w:rsidR="001F64D1" w:rsidRPr="001F64D1" w14:paraId="07C062F1"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D7002BC"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21/08/2022</w:t>
            </w:r>
          </w:p>
        </w:tc>
        <w:tc>
          <w:tcPr>
            <w:tcW w:w="1261" w:type="dxa"/>
            <w:tcBorders>
              <w:top w:val="nil"/>
              <w:left w:val="nil"/>
              <w:bottom w:val="single" w:sz="4" w:space="0" w:color="000000"/>
              <w:right w:val="single" w:sz="4" w:space="0" w:color="000000"/>
            </w:tcBorders>
            <w:shd w:val="clear" w:color="000000" w:fill="FFFFFF"/>
            <w:vAlign w:val="center"/>
            <w:hideMark/>
          </w:tcPr>
          <w:p w14:paraId="4D25EF6A"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35E9EEF"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004001B"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5484D802"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1.572.782,00</w:t>
            </w:r>
          </w:p>
        </w:tc>
        <w:tc>
          <w:tcPr>
            <w:tcW w:w="1877" w:type="dxa"/>
            <w:tcBorders>
              <w:top w:val="nil"/>
              <w:left w:val="nil"/>
              <w:bottom w:val="single" w:sz="4" w:space="0" w:color="000000"/>
              <w:right w:val="single" w:sz="4" w:space="0" w:color="000000"/>
            </w:tcBorders>
            <w:shd w:val="clear" w:color="000000" w:fill="FFFFFF"/>
            <w:vAlign w:val="center"/>
            <w:hideMark/>
          </w:tcPr>
          <w:p w14:paraId="075FBA8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1.572.782,00</w:t>
            </w:r>
          </w:p>
        </w:tc>
        <w:tc>
          <w:tcPr>
            <w:tcW w:w="1763" w:type="dxa"/>
            <w:tcBorders>
              <w:top w:val="nil"/>
              <w:left w:val="nil"/>
              <w:bottom w:val="single" w:sz="4" w:space="0" w:color="000000"/>
              <w:right w:val="single" w:sz="4" w:space="0" w:color="000000"/>
            </w:tcBorders>
            <w:shd w:val="clear" w:color="000000" w:fill="FFFFFF"/>
            <w:vAlign w:val="center"/>
            <w:hideMark/>
          </w:tcPr>
          <w:p w14:paraId="7E83221B"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04/10/2022</w:t>
            </w:r>
          </w:p>
        </w:tc>
      </w:tr>
      <w:tr w:rsidR="001F64D1" w:rsidRPr="001F64D1" w14:paraId="3ED45DA1"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AA07836"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12/04/2022</w:t>
            </w:r>
          </w:p>
        </w:tc>
        <w:tc>
          <w:tcPr>
            <w:tcW w:w="1261" w:type="dxa"/>
            <w:tcBorders>
              <w:top w:val="nil"/>
              <w:left w:val="nil"/>
              <w:bottom w:val="single" w:sz="4" w:space="0" w:color="000000"/>
              <w:right w:val="single" w:sz="4" w:space="0" w:color="000000"/>
            </w:tcBorders>
            <w:shd w:val="clear" w:color="000000" w:fill="FFFFFF"/>
            <w:vAlign w:val="center"/>
            <w:hideMark/>
          </w:tcPr>
          <w:p w14:paraId="7930A673"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A6E8D46"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E2EAE3D"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04/05/2022</w:t>
            </w:r>
          </w:p>
        </w:tc>
        <w:tc>
          <w:tcPr>
            <w:tcW w:w="1200" w:type="dxa"/>
            <w:tcBorders>
              <w:top w:val="nil"/>
              <w:left w:val="nil"/>
              <w:bottom w:val="single" w:sz="4" w:space="0" w:color="000000"/>
              <w:right w:val="single" w:sz="4" w:space="0" w:color="000000"/>
            </w:tcBorders>
            <w:shd w:val="clear" w:color="000000" w:fill="FFFFFF"/>
            <w:vAlign w:val="center"/>
            <w:hideMark/>
          </w:tcPr>
          <w:p w14:paraId="3FDF4502"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1.714.140,00</w:t>
            </w:r>
          </w:p>
        </w:tc>
        <w:tc>
          <w:tcPr>
            <w:tcW w:w="1877" w:type="dxa"/>
            <w:tcBorders>
              <w:top w:val="nil"/>
              <w:left w:val="nil"/>
              <w:bottom w:val="single" w:sz="4" w:space="0" w:color="000000"/>
              <w:right w:val="single" w:sz="4" w:space="0" w:color="000000"/>
            </w:tcBorders>
            <w:shd w:val="clear" w:color="000000" w:fill="FFFFFF"/>
            <w:vAlign w:val="center"/>
            <w:hideMark/>
          </w:tcPr>
          <w:p w14:paraId="73673850"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1.714.140,00</w:t>
            </w:r>
          </w:p>
        </w:tc>
        <w:tc>
          <w:tcPr>
            <w:tcW w:w="1763" w:type="dxa"/>
            <w:tcBorders>
              <w:top w:val="nil"/>
              <w:left w:val="nil"/>
              <w:bottom w:val="single" w:sz="4" w:space="0" w:color="000000"/>
              <w:right w:val="single" w:sz="4" w:space="0" w:color="000000"/>
            </w:tcBorders>
            <w:shd w:val="clear" w:color="000000" w:fill="FFFFFF"/>
            <w:vAlign w:val="center"/>
            <w:hideMark/>
          </w:tcPr>
          <w:p w14:paraId="59E8460E"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23/05/2022</w:t>
            </w:r>
          </w:p>
        </w:tc>
      </w:tr>
      <w:tr w:rsidR="001F64D1" w:rsidRPr="001F64D1" w14:paraId="27D84CA6"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418BB7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07/03/2022</w:t>
            </w:r>
          </w:p>
        </w:tc>
        <w:tc>
          <w:tcPr>
            <w:tcW w:w="1261" w:type="dxa"/>
            <w:tcBorders>
              <w:top w:val="nil"/>
              <w:left w:val="nil"/>
              <w:bottom w:val="single" w:sz="4" w:space="0" w:color="000000"/>
              <w:right w:val="single" w:sz="4" w:space="0" w:color="000000"/>
            </w:tcBorders>
            <w:shd w:val="clear" w:color="000000" w:fill="FFFFFF"/>
            <w:vAlign w:val="center"/>
            <w:hideMark/>
          </w:tcPr>
          <w:p w14:paraId="73DC6CC4"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A457F61"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734A6E6"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02/03/2022</w:t>
            </w:r>
          </w:p>
        </w:tc>
        <w:tc>
          <w:tcPr>
            <w:tcW w:w="1200" w:type="dxa"/>
            <w:tcBorders>
              <w:top w:val="nil"/>
              <w:left w:val="nil"/>
              <w:bottom w:val="single" w:sz="4" w:space="0" w:color="000000"/>
              <w:right w:val="single" w:sz="4" w:space="0" w:color="000000"/>
            </w:tcBorders>
            <w:shd w:val="clear" w:color="000000" w:fill="FFFFFF"/>
            <w:vAlign w:val="center"/>
            <w:hideMark/>
          </w:tcPr>
          <w:p w14:paraId="09F3864C"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2.367.375,00</w:t>
            </w:r>
          </w:p>
        </w:tc>
        <w:tc>
          <w:tcPr>
            <w:tcW w:w="1877" w:type="dxa"/>
            <w:tcBorders>
              <w:top w:val="nil"/>
              <w:left w:val="nil"/>
              <w:bottom w:val="single" w:sz="4" w:space="0" w:color="000000"/>
              <w:right w:val="single" w:sz="4" w:space="0" w:color="000000"/>
            </w:tcBorders>
            <w:shd w:val="clear" w:color="000000" w:fill="FFFFFF"/>
            <w:vAlign w:val="center"/>
            <w:hideMark/>
          </w:tcPr>
          <w:p w14:paraId="5E73C2B0"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2.367.375,00</w:t>
            </w:r>
          </w:p>
        </w:tc>
        <w:tc>
          <w:tcPr>
            <w:tcW w:w="1763" w:type="dxa"/>
            <w:tcBorders>
              <w:top w:val="nil"/>
              <w:left w:val="nil"/>
              <w:bottom w:val="single" w:sz="4" w:space="0" w:color="000000"/>
              <w:right w:val="single" w:sz="4" w:space="0" w:color="000000"/>
            </w:tcBorders>
            <w:shd w:val="clear" w:color="000000" w:fill="FFFFFF"/>
            <w:vAlign w:val="center"/>
            <w:hideMark/>
          </w:tcPr>
          <w:p w14:paraId="1A00B2CE"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20/04/2022</w:t>
            </w:r>
          </w:p>
        </w:tc>
      </w:tr>
      <w:tr w:rsidR="001F64D1" w:rsidRPr="001F64D1" w14:paraId="56D7F9AA"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0013E8B"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19/06/2022</w:t>
            </w:r>
          </w:p>
        </w:tc>
        <w:tc>
          <w:tcPr>
            <w:tcW w:w="1261" w:type="dxa"/>
            <w:tcBorders>
              <w:top w:val="nil"/>
              <w:left w:val="nil"/>
              <w:bottom w:val="single" w:sz="4" w:space="0" w:color="000000"/>
              <w:right w:val="single" w:sz="4" w:space="0" w:color="000000"/>
            </w:tcBorders>
            <w:shd w:val="clear" w:color="000000" w:fill="FFFFFF"/>
            <w:vAlign w:val="center"/>
            <w:hideMark/>
          </w:tcPr>
          <w:p w14:paraId="3AC923DA"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171355D"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F192273"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12/08/2022</w:t>
            </w:r>
          </w:p>
        </w:tc>
        <w:tc>
          <w:tcPr>
            <w:tcW w:w="1200" w:type="dxa"/>
            <w:tcBorders>
              <w:top w:val="nil"/>
              <w:left w:val="nil"/>
              <w:bottom w:val="single" w:sz="4" w:space="0" w:color="000000"/>
              <w:right w:val="single" w:sz="4" w:space="0" w:color="000000"/>
            </w:tcBorders>
            <w:shd w:val="clear" w:color="000000" w:fill="FFFFFF"/>
            <w:vAlign w:val="center"/>
            <w:hideMark/>
          </w:tcPr>
          <w:p w14:paraId="024B84AD"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504.074,00</w:t>
            </w:r>
          </w:p>
        </w:tc>
        <w:tc>
          <w:tcPr>
            <w:tcW w:w="1877" w:type="dxa"/>
            <w:tcBorders>
              <w:top w:val="nil"/>
              <w:left w:val="nil"/>
              <w:bottom w:val="single" w:sz="4" w:space="0" w:color="000000"/>
              <w:right w:val="single" w:sz="4" w:space="0" w:color="000000"/>
            </w:tcBorders>
            <w:shd w:val="clear" w:color="000000" w:fill="FFFFFF"/>
            <w:vAlign w:val="center"/>
            <w:hideMark/>
          </w:tcPr>
          <w:p w14:paraId="262D8DBB"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403.259,20</w:t>
            </w:r>
          </w:p>
        </w:tc>
        <w:tc>
          <w:tcPr>
            <w:tcW w:w="1763" w:type="dxa"/>
            <w:tcBorders>
              <w:top w:val="nil"/>
              <w:left w:val="nil"/>
              <w:bottom w:val="single" w:sz="4" w:space="0" w:color="000000"/>
              <w:right w:val="single" w:sz="4" w:space="0" w:color="000000"/>
            </w:tcBorders>
            <w:shd w:val="clear" w:color="000000" w:fill="FFFFFF"/>
            <w:vAlign w:val="center"/>
            <w:hideMark/>
          </w:tcPr>
          <w:p w14:paraId="3CA3113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25/08/2022</w:t>
            </w:r>
          </w:p>
        </w:tc>
      </w:tr>
      <w:tr w:rsidR="001F64D1" w:rsidRPr="001F64D1" w14:paraId="6D28E545"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691DFAD"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07/08/2022</w:t>
            </w:r>
          </w:p>
        </w:tc>
        <w:tc>
          <w:tcPr>
            <w:tcW w:w="1261" w:type="dxa"/>
            <w:tcBorders>
              <w:top w:val="nil"/>
              <w:left w:val="nil"/>
              <w:bottom w:val="single" w:sz="4" w:space="0" w:color="000000"/>
              <w:right w:val="single" w:sz="4" w:space="0" w:color="000000"/>
            </w:tcBorders>
            <w:shd w:val="clear" w:color="000000" w:fill="FFFFFF"/>
            <w:vAlign w:val="center"/>
            <w:hideMark/>
          </w:tcPr>
          <w:p w14:paraId="153EBF6D"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3426854"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5A92D0A"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30/05/2023</w:t>
            </w:r>
          </w:p>
        </w:tc>
        <w:tc>
          <w:tcPr>
            <w:tcW w:w="1200" w:type="dxa"/>
            <w:tcBorders>
              <w:top w:val="nil"/>
              <w:left w:val="nil"/>
              <w:bottom w:val="single" w:sz="4" w:space="0" w:color="000000"/>
              <w:right w:val="single" w:sz="4" w:space="0" w:color="000000"/>
            </w:tcBorders>
            <w:shd w:val="clear" w:color="000000" w:fill="FFFFFF"/>
            <w:vAlign w:val="center"/>
            <w:hideMark/>
          </w:tcPr>
          <w:p w14:paraId="0631C043"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1.288.640,00</w:t>
            </w:r>
          </w:p>
        </w:tc>
        <w:tc>
          <w:tcPr>
            <w:tcW w:w="1877" w:type="dxa"/>
            <w:tcBorders>
              <w:top w:val="nil"/>
              <w:left w:val="nil"/>
              <w:bottom w:val="single" w:sz="4" w:space="0" w:color="000000"/>
              <w:right w:val="single" w:sz="4" w:space="0" w:color="000000"/>
            </w:tcBorders>
            <w:shd w:val="clear" w:color="000000" w:fill="FFFFFF"/>
            <w:vAlign w:val="center"/>
            <w:hideMark/>
          </w:tcPr>
          <w:p w14:paraId="3DA985D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1.288.640,00</w:t>
            </w:r>
          </w:p>
        </w:tc>
        <w:tc>
          <w:tcPr>
            <w:tcW w:w="1763" w:type="dxa"/>
            <w:tcBorders>
              <w:top w:val="nil"/>
              <w:left w:val="nil"/>
              <w:bottom w:val="single" w:sz="4" w:space="0" w:color="000000"/>
              <w:right w:val="single" w:sz="4" w:space="0" w:color="000000"/>
            </w:tcBorders>
            <w:shd w:val="clear" w:color="000000" w:fill="FFFFFF"/>
            <w:vAlign w:val="center"/>
            <w:hideMark/>
          </w:tcPr>
          <w:p w14:paraId="2B801EC3"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27/09/2023</w:t>
            </w:r>
          </w:p>
        </w:tc>
      </w:tr>
      <w:tr w:rsidR="001F64D1" w:rsidRPr="001F64D1" w14:paraId="023B1C52"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54F07E61"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lastRenderedPageBreak/>
              <w:t>28/01/2023</w:t>
            </w:r>
          </w:p>
        </w:tc>
        <w:tc>
          <w:tcPr>
            <w:tcW w:w="1261" w:type="dxa"/>
            <w:tcBorders>
              <w:top w:val="nil"/>
              <w:left w:val="nil"/>
              <w:bottom w:val="single" w:sz="4" w:space="0" w:color="000000"/>
              <w:right w:val="single" w:sz="4" w:space="0" w:color="000000"/>
            </w:tcBorders>
            <w:shd w:val="clear" w:color="000000" w:fill="FFFFFF"/>
            <w:vAlign w:val="center"/>
            <w:hideMark/>
          </w:tcPr>
          <w:p w14:paraId="292D21E3"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379C25A"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121DC13"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27/02/2023</w:t>
            </w:r>
          </w:p>
        </w:tc>
        <w:tc>
          <w:tcPr>
            <w:tcW w:w="1200" w:type="dxa"/>
            <w:tcBorders>
              <w:top w:val="nil"/>
              <w:left w:val="nil"/>
              <w:bottom w:val="single" w:sz="4" w:space="0" w:color="000000"/>
              <w:right w:val="single" w:sz="4" w:space="0" w:color="000000"/>
            </w:tcBorders>
            <w:shd w:val="clear" w:color="000000" w:fill="FFFFFF"/>
            <w:vAlign w:val="center"/>
            <w:hideMark/>
          </w:tcPr>
          <w:p w14:paraId="7B049586"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1.962.262,00</w:t>
            </w:r>
          </w:p>
        </w:tc>
        <w:tc>
          <w:tcPr>
            <w:tcW w:w="1877" w:type="dxa"/>
            <w:tcBorders>
              <w:top w:val="nil"/>
              <w:left w:val="nil"/>
              <w:bottom w:val="single" w:sz="4" w:space="0" w:color="000000"/>
              <w:right w:val="single" w:sz="4" w:space="0" w:color="000000"/>
            </w:tcBorders>
            <w:shd w:val="clear" w:color="000000" w:fill="FFFFFF"/>
            <w:vAlign w:val="center"/>
            <w:hideMark/>
          </w:tcPr>
          <w:p w14:paraId="79E92099"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1.962.262,00</w:t>
            </w:r>
          </w:p>
        </w:tc>
        <w:tc>
          <w:tcPr>
            <w:tcW w:w="1763" w:type="dxa"/>
            <w:tcBorders>
              <w:top w:val="nil"/>
              <w:left w:val="nil"/>
              <w:bottom w:val="single" w:sz="4" w:space="0" w:color="000000"/>
              <w:right w:val="single" w:sz="4" w:space="0" w:color="000000"/>
            </w:tcBorders>
            <w:shd w:val="clear" w:color="000000" w:fill="FFFFFF"/>
            <w:vAlign w:val="center"/>
            <w:hideMark/>
          </w:tcPr>
          <w:p w14:paraId="7F949593"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10/04/2023</w:t>
            </w:r>
          </w:p>
        </w:tc>
      </w:tr>
      <w:tr w:rsidR="001F64D1" w:rsidRPr="001F64D1" w14:paraId="01209C32"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0BA2944"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13/08/2023</w:t>
            </w:r>
          </w:p>
        </w:tc>
        <w:tc>
          <w:tcPr>
            <w:tcW w:w="1261" w:type="dxa"/>
            <w:tcBorders>
              <w:top w:val="nil"/>
              <w:left w:val="nil"/>
              <w:bottom w:val="single" w:sz="4" w:space="0" w:color="000000"/>
              <w:right w:val="single" w:sz="4" w:space="0" w:color="000000"/>
            </w:tcBorders>
            <w:shd w:val="clear" w:color="000000" w:fill="FFFFFF"/>
            <w:vAlign w:val="center"/>
            <w:hideMark/>
          </w:tcPr>
          <w:p w14:paraId="70CDE760"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6323E45"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08BA239"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12/09/2023</w:t>
            </w:r>
          </w:p>
        </w:tc>
        <w:tc>
          <w:tcPr>
            <w:tcW w:w="1200" w:type="dxa"/>
            <w:tcBorders>
              <w:top w:val="nil"/>
              <w:left w:val="nil"/>
              <w:bottom w:val="single" w:sz="4" w:space="0" w:color="000000"/>
              <w:right w:val="single" w:sz="4" w:space="0" w:color="000000"/>
            </w:tcBorders>
            <w:shd w:val="clear" w:color="000000" w:fill="FFFFFF"/>
            <w:vAlign w:val="center"/>
            <w:hideMark/>
          </w:tcPr>
          <w:p w14:paraId="37DB57A6"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2.554.294,00</w:t>
            </w:r>
          </w:p>
        </w:tc>
        <w:tc>
          <w:tcPr>
            <w:tcW w:w="1877" w:type="dxa"/>
            <w:tcBorders>
              <w:top w:val="nil"/>
              <w:left w:val="nil"/>
              <w:bottom w:val="single" w:sz="4" w:space="0" w:color="000000"/>
              <w:right w:val="single" w:sz="4" w:space="0" w:color="000000"/>
            </w:tcBorders>
            <w:shd w:val="clear" w:color="000000" w:fill="FFFFFF"/>
            <w:vAlign w:val="center"/>
            <w:hideMark/>
          </w:tcPr>
          <w:p w14:paraId="74BE475B"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2.554.294,00</w:t>
            </w:r>
          </w:p>
        </w:tc>
        <w:tc>
          <w:tcPr>
            <w:tcW w:w="1763" w:type="dxa"/>
            <w:tcBorders>
              <w:top w:val="nil"/>
              <w:left w:val="nil"/>
              <w:bottom w:val="single" w:sz="4" w:space="0" w:color="000000"/>
              <w:right w:val="single" w:sz="4" w:space="0" w:color="000000"/>
            </w:tcBorders>
            <w:shd w:val="clear" w:color="000000" w:fill="FFFFFF"/>
            <w:vAlign w:val="center"/>
            <w:hideMark/>
          </w:tcPr>
          <w:p w14:paraId="42C455E9"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06/10/2023</w:t>
            </w:r>
          </w:p>
        </w:tc>
      </w:tr>
      <w:tr w:rsidR="001F64D1" w:rsidRPr="001F64D1" w14:paraId="336E253D"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5B14E7C1"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13/10/2023</w:t>
            </w:r>
          </w:p>
        </w:tc>
        <w:tc>
          <w:tcPr>
            <w:tcW w:w="1261" w:type="dxa"/>
            <w:tcBorders>
              <w:top w:val="nil"/>
              <w:left w:val="nil"/>
              <w:bottom w:val="single" w:sz="4" w:space="0" w:color="000000"/>
              <w:right w:val="single" w:sz="4" w:space="0" w:color="000000"/>
            </w:tcBorders>
            <w:shd w:val="clear" w:color="000000" w:fill="FFFFFF"/>
            <w:vAlign w:val="center"/>
            <w:hideMark/>
          </w:tcPr>
          <w:p w14:paraId="4C0BBCCB"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9568957"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7DFC76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24/11/2023</w:t>
            </w:r>
          </w:p>
        </w:tc>
        <w:tc>
          <w:tcPr>
            <w:tcW w:w="1200" w:type="dxa"/>
            <w:tcBorders>
              <w:top w:val="nil"/>
              <w:left w:val="nil"/>
              <w:bottom w:val="single" w:sz="4" w:space="0" w:color="000000"/>
              <w:right w:val="single" w:sz="4" w:space="0" w:color="000000"/>
            </w:tcBorders>
            <w:shd w:val="clear" w:color="000000" w:fill="FFFFFF"/>
            <w:vAlign w:val="center"/>
            <w:hideMark/>
          </w:tcPr>
          <w:p w14:paraId="2EF119AD"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1.984.522,00</w:t>
            </w:r>
          </w:p>
        </w:tc>
        <w:tc>
          <w:tcPr>
            <w:tcW w:w="1877" w:type="dxa"/>
            <w:tcBorders>
              <w:top w:val="nil"/>
              <w:left w:val="nil"/>
              <w:bottom w:val="single" w:sz="4" w:space="0" w:color="000000"/>
              <w:right w:val="single" w:sz="4" w:space="0" w:color="000000"/>
            </w:tcBorders>
            <w:shd w:val="clear" w:color="000000" w:fill="FFFFFF"/>
            <w:vAlign w:val="center"/>
            <w:hideMark/>
          </w:tcPr>
          <w:p w14:paraId="7272CD39"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1.652.968,00</w:t>
            </w:r>
          </w:p>
        </w:tc>
        <w:tc>
          <w:tcPr>
            <w:tcW w:w="1763" w:type="dxa"/>
            <w:tcBorders>
              <w:top w:val="nil"/>
              <w:left w:val="nil"/>
              <w:bottom w:val="single" w:sz="4" w:space="0" w:color="000000"/>
              <w:right w:val="single" w:sz="4" w:space="0" w:color="000000"/>
            </w:tcBorders>
            <w:shd w:val="clear" w:color="000000" w:fill="FFFFFF"/>
            <w:vAlign w:val="center"/>
            <w:hideMark/>
          </w:tcPr>
          <w:p w14:paraId="3937F992"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05/01/2024</w:t>
            </w:r>
          </w:p>
        </w:tc>
      </w:tr>
      <w:tr w:rsidR="001F64D1" w:rsidRPr="001F64D1" w14:paraId="1F6E41A4"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3976EC7"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12/01/2024</w:t>
            </w:r>
          </w:p>
        </w:tc>
        <w:tc>
          <w:tcPr>
            <w:tcW w:w="1261" w:type="dxa"/>
            <w:tcBorders>
              <w:top w:val="nil"/>
              <w:left w:val="nil"/>
              <w:bottom w:val="single" w:sz="4" w:space="0" w:color="000000"/>
              <w:right w:val="single" w:sz="4" w:space="0" w:color="000000"/>
            </w:tcBorders>
            <w:shd w:val="clear" w:color="000000" w:fill="FFFFFF"/>
            <w:vAlign w:val="center"/>
            <w:hideMark/>
          </w:tcPr>
          <w:p w14:paraId="03818510"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ADA7634"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9F575FE"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04/04/2024</w:t>
            </w:r>
          </w:p>
        </w:tc>
        <w:tc>
          <w:tcPr>
            <w:tcW w:w="1200" w:type="dxa"/>
            <w:tcBorders>
              <w:top w:val="nil"/>
              <w:left w:val="nil"/>
              <w:bottom w:val="single" w:sz="4" w:space="0" w:color="000000"/>
              <w:right w:val="single" w:sz="4" w:space="0" w:color="000000"/>
            </w:tcBorders>
            <w:shd w:val="clear" w:color="000000" w:fill="FFFFFF"/>
            <w:vAlign w:val="center"/>
            <w:hideMark/>
          </w:tcPr>
          <w:p w14:paraId="68BC6797"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2.426.028,00</w:t>
            </w:r>
          </w:p>
        </w:tc>
        <w:tc>
          <w:tcPr>
            <w:tcW w:w="1877" w:type="dxa"/>
            <w:tcBorders>
              <w:top w:val="nil"/>
              <w:left w:val="nil"/>
              <w:bottom w:val="single" w:sz="4" w:space="0" w:color="000000"/>
              <w:right w:val="single" w:sz="4" w:space="0" w:color="000000"/>
            </w:tcBorders>
            <w:shd w:val="clear" w:color="000000" w:fill="FFFFFF"/>
            <w:vAlign w:val="center"/>
            <w:hideMark/>
          </w:tcPr>
          <w:p w14:paraId="1EDEEF4A"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2.414.384,00</w:t>
            </w:r>
          </w:p>
        </w:tc>
        <w:tc>
          <w:tcPr>
            <w:tcW w:w="1763" w:type="dxa"/>
            <w:tcBorders>
              <w:top w:val="nil"/>
              <w:left w:val="nil"/>
              <w:bottom w:val="single" w:sz="4" w:space="0" w:color="000000"/>
              <w:right w:val="single" w:sz="4" w:space="0" w:color="000000"/>
            </w:tcBorders>
            <w:shd w:val="clear" w:color="000000" w:fill="FFFFFF"/>
            <w:vAlign w:val="center"/>
            <w:hideMark/>
          </w:tcPr>
          <w:p w14:paraId="698E9EC8"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31/05/2024</w:t>
            </w:r>
          </w:p>
        </w:tc>
      </w:tr>
      <w:tr w:rsidR="001F64D1" w:rsidRPr="001F64D1" w14:paraId="56E66FED"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3D8E207"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23/01/2024</w:t>
            </w:r>
          </w:p>
        </w:tc>
        <w:tc>
          <w:tcPr>
            <w:tcW w:w="1261" w:type="dxa"/>
            <w:tcBorders>
              <w:top w:val="nil"/>
              <w:left w:val="nil"/>
              <w:bottom w:val="single" w:sz="4" w:space="0" w:color="000000"/>
              <w:right w:val="single" w:sz="4" w:space="0" w:color="000000"/>
            </w:tcBorders>
            <w:shd w:val="clear" w:color="000000" w:fill="FFFFFF"/>
            <w:vAlign w:val="center"/>
            <w:hideMark/>
          </w:tcPr>
          <w:p w14:paraId="12642241"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682C6D2"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2122A67"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28/02/2024</w:t>
            </w:r>
          </w:p>
        </w:tc>
        <w:tc>
          <w:tcPr>
            <w:tcW w:w="1200" w:type="dxa"/>
            <w:tcBorders>
              <w:top w:val="nil"/>
              <w:left w:val="nil"/>
              <w:bottom w:val="single" w:sz="4" w:space="0" w:color="000000"/>
              <w:right w:val="single" w:sz="4" w:space="0" w:color="000000"/>
            </w:tcBorders>
            <w:shd w:val="clear" w:color="000000" w:fill="FFFFFF"/>
            <w:vAlign w:val="center"/>
            <w:hideMark/>
          </w:tcPr>
          <w:p w14:paraId="0DF1692B"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1.969.854,00</w:t>
            </w:r>
          </w:p>
        </w:tc>
        <w:tc>
          <w:tcPr>
            <w:tcW w:w="1877" w:type="dxa"/>
            <w:tcBorders>
              <w:top w:val="nil"/>
              <w:left w:val="nil"/>
              <w:bottom w:val="single" w:sz="4" w:space="0" w:color="000000"/>
              <w:right w:val="single" w:sz="4" w:space="0" w:color="000000"/>
            </w:tcBorders>
            <w:shd w:val="clear" w:color="000000" w:fill="FFFFFF"/>
            <w:vAlign w:val="center"/>
            <w:hideMark/>
          </w:tcPr>
          <w:p w14:paraId="015C4F80"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1.917.568,00</w:t>
            </w:r>
          </w:p>
        </w:tc>
        <w:tc>
          <w:tcPr>
            <w:tcW w:w="1763" w:type="dxa"/>
            <w:tcBorders>
              <w:top w:val="nil"/>
              <w:left w:val="nil"/>
              <w:bottom w:val="single" w:sz="4" w:space="0" w:color="000000"/>
              <w:right w:val="single" w:sz="4" w:space="0" w:color="000000"/>
            </w:tcBorders>
            <w:shd w:val="clear" w:color="000000" w:fill="FFFFFF"/>
            <w:vAlign w:val="center"/>
            <w:hideMark/>
          </w:tcPr>
          <w:p w14:paraId="4D628072"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19/07/2024</w:t>
            </w:r>
          </w:p>
        </w:tc>
      </w:tr>
      <w:tr w:rsidR="001F64D1" w:rsidRPr="001F64D1" w14:paraId="471101B8"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160CC95"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11/02/2024</w:t>
            </w:r>
          </w:p>
        </w:tc>
        <w:tc>
          <w:tcPr>
            <w:tcW w:w="1261" w:type="dxa"/>
            <w:tcBorders>
              <w:top w:val="nil"/>
              <w:left w:val="nil"/>
              <w:bottom w:val="single" w:sz="4" w:space="0" w:color="000000"/>
              <w:right w:val="single" w:sz="4" w:space="0" w:color="000000"/>
            </w:tcBorders>
            <w:shd w:val="clear" w:color="000000" w:fill="FFFFFF"/>
            <w:vAlign w:val="center"/>
            <w:hideMark/>
          </w:tcPr>
          <w:p w14:paraId="59956923"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3EF4AF7"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E1BCB1C"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19/04/2024</w:t>
            </w:r>
          </w:p>
        </w:tc>
        <w:tc>
          <w:tcPr>
            <w:tcW w:w="1200" w:type="dxa"/>
            <w:tcBorders>
              <w:top w:val="nil"/>
              <w:left w:val="nil"/>
              <w:bottom w:val="single" w:sz="4" w:space="0" w:color="000000"/>
              <w:right w:val="single" w:sz="4" w:space="0" w:color="000000"/>
            </w:tcBorders>
            <w:shd w:val="clear" w:color="000000" w:fill="FFFFFF"/>
            <w:vAlign w:val="center"/>
            <w:hideMark/>
          </w:tcPr>
          <w:p w14:paraId="2B4BC1CC"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1.654.428,00</w:t>
            </w:r>
          </w:p>
        </w:tc>
        <w:tc>
          <w:tcPr>
            <w:tcW w:w="1877" w:type="dxa"/>
            <w:tcBorders>
              <w:top w:val="nil"/>
              <w:left w:val="nil"/>
              <w:bottom w:val="single" w:sz="4" w:space="0" w:color="000000"/>
              <w:right w:val="single" w:sz="4" w:space="0" w:color="000000"/>
            </w:tcBorders>
            <w:shd w:val="clear" w:color="000000" w:fill="FFFFFF"/>
            <w:vAlign w:val="center"/>
            <w:hideMark/>
          </w:tcPr>
          <w:p w14:paraId="145673AC"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1.455.246,00</w:t>
            </w:r>
          </w:p>
        </w:tc>
        <w:tc>
          <w:tcPr>
            <w:tcW w:w="1763" w:type="dxa"/>
            <w:tcBorders>
              <w:top w:val="nil"/>
              <w:left w:val="nil"/>
              <w:bottom w:val="single" w:sz="4" w:space="0" w:color="000000"/>
              <w:right w:val="single" w:sz="4" w:space="0" w:color="000000"/>
            </w:tcBorders>
            <w:shd w:val="clear" w:color="000000" w:fill="FFFFFF"/>
            <w:vAlign w:val="center"/>
            <w:hideMark/>
          </w:tcPr>
          <w:p w14:paraId="53A048AD"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29/07/2024</w:t>
            </w:r>
          </w:p>
        </w:tc>
      </w:tr>
      <w:tr w:rsidR="001F64D1" w:rsidRPr="001F64D1" w14:paraId="28D7A4AB"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27BC6C2"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16/02/2024</w:t>
            </w:r>
          </w:p>
        </w:tc>
        <w:tc>
          <w:tcPr>
            <w:tcW w:w="1261" w:type="dxa"/>
            <w:tcBorders>
              <w:top w:val="nil"/>
              <w:left w:val="nil"/>
              <w:bottom w:val="single" w:sz="4" w:space="0" w:color="000000"/>
              <w:right w:val="single" w:sz="4" w:space="0" w:color="000000"/>
            </w:tcBorders>
            <w:shd w:val="clear" w:color="000000" w:fill="FFFFFF"/>
            <w:vAlign w:val="center"/>
            <w:hideMark/>
          </w:tcPr>
          <w:p w14:paraId="1184F54B"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4C2F89E" w14:textId="77777777" w:rsidR="001F64D1" w:rsidRPr="001F64D1" w:rsidRDefault="001F64D1" w:rsidP="001F64D1">
            <w:pPr>
              <w:jc w:val="center"/>
              <w:rPr>
                <w:rFonts w:ascii="Arial" w:eastAsia="Times New Roman" w:hAnsi="Arial" w:cs="Arial"/>
                <w:color w:val="000000"/>
                <w:sz w:val="16"/>
                <w:szCs w:val="16"/>
              </w:rPr>
            </w:pPr>
            <w:proofErr w:type="spellStart"/>
            <w:r w:rsidRPr="001F64D1">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6C88BFB"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22/03/2024</w:t>
            </w:r>
          </w:p>
        </w:tc>
        <w:tc>
          <w:tcPr>
            <w:tcW w:w="1200" w:type="dxa"/>
            <w:tcBorders>
              <w:top w:val="nil"/>
              <w:left w:val="nil"/>
              <w:bottom w:val="single" w:sz="4" w:space="0" w:color="000000"/>
              <w:right w:val="single" w:sz="4" w:space="0" w:color="000000"/>
            </w:tcBorders>
            <w:shd w:val="clear" w:color="000000" w:fill="FFFFFF"/>
            <w:vAlign w:val="center"/>
            <w:hideMark/>
          </w:tcPr>
          <w:p w14:paraId="46AEFA12"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5.340.458,00</w:t>
            </w:r>
          </w:p>
        </w:tc>
        <w:tc>
          <w:tcPr>
            <w:tcW w:w="1877" w:type="dxa"/>
            <w:tcBorders>
              <w:top w:val="nil"/>
              <w:left w:val="nil"/>
              <w:bottom w:val="single" w:sz="4" w:space="0" w:color="000000"/>
              <w:right w:val="single" w:sz="4" w:space="0" w:color="000000"/>
            </w:tcBorders>
            <w:shd w:val="clear" w:color="000000" w:fill="FFFFFF"/>
            <w:vAlign w:val="center"/>
            <w:hideMark/>
          </w:tcPr>
          <w:p w14:paraId="41BC4EDE"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5.061.293,00</w:t>
            </w:r>
          </w:p>
        </w:tc>
        <w:tc>
          <w:tcPr>
            <w:tcW w:w="1763" w:type="dxa"/>
            <w:tcBorders>
              <w:top w:val="nil"/>
              <w:left w:val="nil"/>
              <w:bottom w:val="single" w:sz="4" w:space="0" w:color="000000"/>
              <w:right w:val="single" w:sz="4" w:space="0" w:color="000000"/>
            </w:tcBorders>
            <w:shd w:val="clear" w:color="000000" w:fill="FFFFFF"/>
            <w:vAlign w:val="center"/>
            <w:hideMark/>
          </w:tcPr>
          <w:p w14:paraId="702A7BAE" w14:textId="77777777" w:rsidR="001F64D1" w:rsidRPr="001F64D1" w:rsidRDefault="001F64D1" w:rsidP="001F64D1">
            <w:pPr>
              <w:jc w:val="center"/>
              <w:rPr>
                <w:rFonts w:ascii="Arial" w:eastAsia="Times New Roman" w:hAnsi="Arial" w:cs="Arial"/>
                <w:color w:val="000000"/>
                <w:sz w:val="16"/>
                <w:szCs w:val="16"/>
              </w:rPr>
            </w:pPr>
            <w:r w:rsidRPr="001F64D1">
              <w:rPr>
                <w:rFonts w:ascii="Arial" w:eastAsia="Times New Roman" w:hAnsi="Arial" w:cs="Arial"/>
                <w:color w:val="000000"/>
                <w:sz w:val="16"/>
                <w:szCs w:val="16"/>
                <w:lang w:val="en-US"/>
              </w:rPr>
              <w:t>17/05/2024</w:t>
            </w:r>
          </w:p>
        </w:tc>
      </w:tr>
      <w:tr w:rsidR="001F64D1" w:rsidRPr="001F64D1" w14:paraId="63C164E6"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73D501AB"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16/02/2025</w:t>
            </w:r>
          </w:p>
        </w:tc>
        <w:tc>
          <w:tcPr>
            <w:tcW w:w="1261" w:type="dxa"/>
            <w:tcBorders>
              <w:top w:val="nil"/>
              <w:left w:val="nil"/>
              <w:bottom w:val="single" w:sz="4" w:space="0" w:color="000000"/>
              <w:right w:val="single" w:sz="4" w:space="0" w:color="000000"/>
            </w:tcBorders>
            <w:shd w:val="clear" w:color="auto" w:fill="auto"/>
            <w:noWrap/>
            <w:vAlign w:val="center"/>
            <w:hideMark/>
          </w:tcPr>
          <w:p w14:paraId="4DADFD3F"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26D94B1B"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79230FE4"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28/02/2025</w:t>
            </w:r>
          </w:p>
        </w:tc>
        <w:tc>
          <w:tcPr>
            <w:tcW w:w="1200" w:type="dxa"/>
            <w:tcBorders>
              <w:top w:val="nil"/>
              <w:left w:val="nil"/>
              <w:bottom w:val="single" w:sz="4" w:space="0" w:color="000000"/>
              <w:right w:val="single" w:sz="4" w:space="0" w:color="000000"/>
            </w:tcBorders>
            <w:shd w:val="clear" w:color="auto" w:fill="auto"/>
            <w:noWrap/>
            <w:vAlign w:val="center"/>
            <w:hideMark/>
          </w:tcPr>
          <w:p w14:paraId="512589CD" w14:textId="77777777" w:rsidR="001F64D1" w:rsidRPr="001F64D1" w:rsidRDefault="001F64D1" w:rsidP="001F64D1">
            <w:pPr>
              <w:jc w:val="right"/>
              <w:rPr>
                <w:rFonts w:ascii="Calibri" w:eastAsia="Times New Roman" w:hAnsi="Calibri" w:cs="Calibri"/>
                <w:color w:val="000000"/>
                <w:sz w:val="16"/>
                <w:szCs w:val="16"/>
              </w:rPr>
            </w:pPr>
            <w:r w:rsidRPr="001F64D1">
              <w:rPr>
                <w:rFonts w:ascii="Calibri" w:eastAsia="Times New Roman" w:hAnsi="Calibri" w:cs="Calibri"/>
                <w:color w:val="000000"/>
                <w:sz w:val="16"/>
                <w:szCs w:val="16"/>
              </w:rPr>
              <w:t>3,168,184.00</w:t>
            </w:r>
          </w:p>
        </w:tc>
        <w:tc>
          <w:tcPr>
            <w:tcW w:w="1877" w:type="dxa"/>
            <w:tcBorders>
              <w:top w:val="nil"/>
              <w:left w:val="nil"/>
              <w:bottom w:val="single" w:sz="4" w:space="0" w:color="000000"/>
              <w:right w:val="single" w:sz="4" w:space="0" w:color="000000"/>
            </w:tcBorders>
            <w:shd w:val="clear" w:color="auto" w:fill="auto"/>
            <w:noWrap/>
            <w:vAlign w:val="center"/>
            <w:hideMark/>
          </w:tcPr>
          <w:p w14:paraId="28244D93"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13C0BA8D"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 xml:space="preserve">Pendiente </w:t>
            </w:r>
          </w:p>
        </w:tc>
      </w:tr>
      <w:tr w:rsidR="001F64D1" w:rsidRPr="001F64D1" w14:paraId="71D8D7DA"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0D48B5CE"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28/02/2025</w:t>
            </w:r>
          </w:p>
        </w:tc>
        <w:tc>
          <w:tcPr>
            <w:tcW w:w="1261" w:type="dxa"/>
            <w:tcBorders>
              <w:top w:val="nil"/>
              <w:left w:val="nil"/>
              <w:bottom w:val="single" w:sz="4" w:space="0" w:color="000000"/>
              <w:right w:val="single" w:sz="4" w:space="0" w:color="000000"/>
            </w:tcBorders>
            <w:shd w:val="clear" w:color="auto" w:fill="auto"/>
            <w:noWrap/>
            <w:vAlign w:val="center"/>
            <w:hideMark/>
          </w:tcPr>
          <w:p w14:paraId="3973690B"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1B91903B"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3A56FAFB"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18/03/2025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35E736F7"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5,309,228.00</w:t>
            </w:r>
          </w:p>
        </w:tc>
        <w:tc>
          <w:tcPr>
            <w:tcW w:w="1877" w:type="dxa"/>
            <w:tcBorders>
              <w:top w:val="nil"/>
              <w:left w:val="nil"/>
              <w:bottom w:val="single" w:sz="4" w:space="0" w:color="000000"/>
              <w:right w:val="single" w:sz="4" w:space="0" w:color="000000"/>
            </w:tcBorders>
            <w:shd w:val="clear" w:color="auto" w:fill="auto"/>
            <w:noWrap/>
            <w:vAlign w:val="center"/>
            <w:hideMark/>
          </w:tcPr>
          <w:p w14:paraId="02347C06"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3286A0F0"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 xml:space="preserve">Pendiente </w:t>
            </w:r>
          </w:p>
        </w:tc>
      </w:tr>
      <w:tr w:rsidR="001F64D1" w:rsidRPr="001F64D1" w14:paraId="3F871582"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26DDADAC"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02/03/2025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215C737B"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72C700E9"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Administrativo</w:t>
            </w:r>
          </w:p>
        </w:tc>
        <w:tc>
          <w:tcPr>
            <w:tcW w:w="1200" w:type="dxa"/>
            <w:tcBorders>
              <w:top w:val="nil"/>
              <w:left w:val="nil"/>
              <w:bottom w:val="single" w:sz="4" w:space="0" w:color="000000"/>
              <w:right w:val="single" w:sz="4" w:space="0" w:color="000000"/>
            </w:tcBorders>
            <w:shd w:val="clear" w:color="auto" w:fill="auto"/>
            <w:noWrap/>
            <w:vAlign w:val="center"/>
            <w:hideMark/>
          </w:tcPr>
          <w:p w14:paraId="577AD292"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21/03/2025</w:t>
            </w:r>
          </w:p>
        </w:tc>
        <w:tc>
          <w:tcPr>
            <w:tcW w:w="1200" w:type="dxa"/>
            <w:tcBorders>
              <w:top w:val="nil"/>
              <w:left w:val="nil"/>
              <w:bottom w:val="single" w:sz="4" w:space="0" w:color="000000"/>
              <w:right w:val="single" w:sz="4" w:space="0" w:color="000000"/>
            </w:tcBorders>
            <w:shd w:val="clear" w:color="auto" w:fill="auto"/>
            <w:noWrap/>
            <w:vAlign w:val="center"/>
            <w:hideMark/>
          </w:tcPr>
          <w:p w14:paraId="1DED027C"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1,671,118.00</w:t>
            </w:r>
          </w:p>
        </w:tc>
        <w:tc>
          <w:tcPr>
            <w:tcW w:w="1877" w:type="dxa"/>
            <w:tcBorders>
              <w:top w:val="nil"/>
              <w:left w:val="nil"/>
              <w:bottom w:val="single" w:sz="4" w:space="0" w:color="000000"/>
              <w:right w:val="single" w:sz="4" w:space="0" w:color="000000"/>
            </w:tcBorders>
            <w:shd w:val="clear" w:color="auto" w:fill="auto"/>
            <w:noWrap/>
            <w:vAlign w:val="center"/>
            <w:hideMark/>
          </w:tcPr>
          <w:p w14:paraId="2885018D"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1,346,750.00</w:t>
            </w:r>
          </w:p>
        </w:tc>
        <w:tc>
          <w:tcPr>
            <w:tcW w:w="1763" w:type="dxa"/>
            <w:tcBorders>
              <w:top w:val="nil"/>
              <w:left w:val="nil"/>
              <w:bottom w:val="single" w:sz="4" w:space="0" w:color="000000"/>
              <w:right w:val="single" w:sz="4" w:space="0" w:color="000000"/>
            </w:tcBorders>
            <w:shd w:val="clear" w:color="auto" w:fill="auto"/>
            <w:noWrap/>
            <w:vAlign w:val="center"/>
            <w:hideMark/>
          </w:tcPr>
          <w:p w14:paraId="11994209"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12/08/2025</w:t>
            </w:r>
          </w:p>
        </w:tc>
      </w:tr>
      <w:tr w:rsidR="001F64D1" w:rsidRPr="001F64D1" w14:paraId="088B00B9"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3C50E595"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12/03/2025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0684584E"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1E3C4D47"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0A6D6554"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28/03/2025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21D4F466" w14:textId="77777777" w:rsidR="001F64D1" w:rsidRPr="001F64D1" w:rsidRDefault="001F64D1" w:rsidP="001F64D1">
            <w:pPr>
              <w:jc w:val="right"/>
              <w:rPr>
                <w:rFonts w:ascii="Calibri" w:eastAsia="Times New Roman" w:hAnsi="Calibri" w:cs="Calibri"/>
                <w:color w:val="000000"/>
                <w:sz w:val="16"/>
                <w:szCs w:val="16"/>
              </w:rPr>
            </w:pPr>
            <w:r w:rsidRPr="001F64D1">
              <w:rPr>
                <w:rFonts w:ascii="Calibri" w:eastAsia="Times New Roman" w:hAnsi="Calibri" w:cs="Calibri"/>
                <w:color w:val="000000"/>
                <w:sz w:val="16"/>
                <w:szCs w:val="16"/>
              </w:rPr>
              <w:t>3,748,480.00</w:t>
            </w:r>
          </w:p>
        </w:tc>
        <w:tc>
          <w:tcPr>
            <w:tcW w:w="1877" w:type="dxa"/>
            <w:tcBorders>
              <w:top w:val="nil"/>
              <w:left w:val="nil"/>
              <w:bottom w:val="single" w:sz="4" w:space="0" w:color="000000"/>
              <w:right w:val="single" w:sz="4" w:space="0" w:color="000000"/>
            </w:tcBorders>
            <w:shd w:val="clear" w:color="auto" w:fill="auto"/>
            <w:noWrap/>
            <w:vAlign w:val="center"/>
            <w:hideMark/>
          </w:tcPr>
          <w:p w14:paraId="01B0BF55"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3,296,862.00</w:t>
            </w:r>
          </w:p>
        </w:tc>
        <w:tc>
          <w:tcPr>
            <w:tcW w:w="1763" w:type="dxa"/>
            <w:tcBorders>
              <w:top w:val="nil"/>
              <w:left w:val="nil"/>
              <w:bottom w:val="single" w:sz="4" w:space="0" w:color="000000"/>
              <w:right w:val="single" w:sz="4" w:space="0" w:color="000000"/>
            </w:tcBorders>
            <w:shd w:val="clear" w:color="auto" w:fill="auto"/>
            <w:noWrap/>
            <w:vAlign w:val="center"/>
            <w:hideMark/>
          </w:tcPr>
          <w:p w14:paraId="74A8BDEC"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07/08/2025</w:t>
            </w:r>
          </w:p>
        </w:tc>
      </w:tr>
      <w:tr w:rsidR="001F64D1" w:rsidRPr="001F64D1" w14:paraId="7D822C74" w14:textId="77777777" w:rsidTr="00F00D04">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57A778AC"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30/06/2025</w:t>
            </w:r>
          </w:p>
        </w:tc>
        <w:tc>
          <w:tcPr>
            <w:tcW w:w="1261" w:type="dxa"/>
            <w:tcBorders>
              <w:top w:val="nil"/>
              <w:left w:val="nil"/>
              <w:bottom w:val="single" w:sz="4" w:space="0" w:color="000000"/>
              <w:right w:val="single" w:sz="4" w:space="0" w:color="000000"/>
            </w:tcBorders>
            <w:shd w:val="clear" w:color="auto" w:fill="auto"/>
            <w:noWrap/>
            <w:vAlign w:val="center"/>
            <w:hideMark/>
          </w:tcPr>
          <w:p w14:paraId="4ECD328E"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Activo</w:t>
            </w:r>
          </w:p>
        </w:tc>
        <w:tc>
          <w:tcPr>
            <w:tcW w:w="1200" w:type="dxa"/>
            <w:tcBorders>
              <w:top w:val="nil"/>
              <w:left w:val="nil"/>
              <w:bottom w:val="single" w:sz="4" w:space="0" w:color="000000"/>
              <w:right w:val="single" w:sz="4" w:space="0" w:color="000000"/>
            </w:tcBorders>
            <w:shd w:val="clear" w:color="auto" w:fill="auto"/>
            <w:noWrap/>
            <w:vAlign w:val="center"/>
            <w:hideMark/>
          </w:tcPr>
          <w:p w14:paraId="311943C9"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314A3376"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04/07/2025</w:t>
            </w:r>
          </w:p>
        </w:tc>
        <w:tc>
          <w:tcPr>
            <w:tcW w:w="1200" w:type="dxa"/>
            <w:tcBorders>
              <w:top w:val="nil"/>
              <w:left w:val="nil"/>
              <w:bottom w:val="single" w:sz="4" w:space="0" w:color="000000"/>
              <w:right w:val="single" w:sz="4" w:space="0" w:color="000000"/>
            </w:tcBorders>
            <w:shd w:val="clear" w:color="auto" w:fill="auto"/>
            <w:noWrap/>
            <w:vAlign w:val="center"/>
            <w:hideMark/>
          </w:tcPr>
          <w:p w14:paraId="06A50D9D" w14:textId="77777777" w:rsidR="001F64D1" w:rsidRPr="001F64D1" w:rsidRDefault="001F64D1" w:rsidP="001F64D1">
            <w:pPr>
              <w:jc w:val="right"/>
              <w:rPr>
                <w:rFonts w:ascii="Calibri" w:eastAsia="Times New Roman" w:hAnsi="Calibri" w:cs="Calibri"/>
                <w:color w:val="000000"/>
                <w:sz w:val="16"/>
                <w:szCs w:val="16"/>
              </w:rPr>
            </w:pPr>
            <w:r w:rsidRPr="001F64D1">
              <w:rPr>
                <w:rFonts w:ascii="Calibri" w:eastAsia="Times New Roman" w:hAnsi="Calibri" w:cs="Calibri"/>
                <w:color w:val="000000"/>
                <w:sz w:val="16"/>
                <w:szCs w:val="16"/>
              </w:rPr>
              <w:t>6,906,016.00</w:t>
            </w:r>
          </w:p>
        </w:tc>
        <w:tc>
          <w:tcPr>
            <w:tcW w:w="1877" w:type="dxa"/>
            <w:tcBorders>
              <w:top w:val="nil"/>
              <w:left w:val="nil"/>
              <w:bottom w:val="single" w:sz="4" w:space="0" w:color="000000"/>
              <w:right w:val="single" w:sz="4" w:space="0" w:color="000000"/>
            </w:tcBorders>
            <w:shd w:val="clear" w:color="auto" w:fill="auto"/>
            <w:noWrap/>
            <w:vAlign w:val="center"/>
            <w:hideMark/>
          </w:tcPr>
          <w:p w14:paraId="0507E80D"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 xml:space="preserve">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1B5DEE0D" w14:textId="77777777" w:rsidR="001F64D1" w:rsidRPr="001F64D1" w:rsidRDefault="001F64D1" w:rsidP="001F64D1">
            <w:pPr>
              <w:jc w:val="center"/>
              <w:rPr>
                <w:rFonts w:ascii="Calibri" w:eastAsia="Times New Roman" w:hAnsi="Calibri" w:cs="Calibri"/>
                <w:color w:val="000000"/>
                <w:sz w:val="16"/>
                <w:szCs w:val="16"/>
              </w:rPr>
            </w:pPr>
            <w:r w:rsidRPr="001F64D1">
              <w:rPr>
                <w:rFonts w:ascii="Calibri" w:eastAsia="Times New Roman" w:hAnsi="Calibri" w:cs="Calibri"/>
                <w:color w:val="000000"/>
                <w:sz w:val="16"/>
                <w:szCs w:val="16"/>
              </w:rPr>
              <w:t xml:space="preserve">Pendiente </w:t>
            </w:r>
          </w:p>
        </w:tc>
      </w:tr>
    </w:tbl>
    <w:p w14:paraId="19272D28" w14:textId="77777777" w:rsidR="00B706E4" w:rsidRPr="003F213A" w:rsidRDefault="00B706E4" w:rsidP="00B706E4">
      <w:pPr>
        <w:pStyle w:val="Prrafodelista"/>
        <w:spacing w:after="200" w:line="276" w:lineRule="auto"/>
        <w:ind w:left="1080"/>
        <w:rPr>
          <w:rFonts w:ascii="Arial" w:eastAsia="DotumChe" w:hAnsi="Arial" w:cs="Arial"/>
          <w:color w:val="000000" w:themeColor="text1"/>
          <w:sz w:val="20"/>
          <w:szCs w:val="20"/>
        </w:rPr>
      </w:pPr>
    </w:p>
    <w:p w14:paraId="0EFC10EE" w14:textId="77777777" w:rsidR="00B706E4" w:rsidRPr="003F213A" w:rsidRDefault="00B706E4" w:rsidP="00B706E4">
      <w:pPr>
        <w:pStyle w:val="Prrafodelista"/>
        <w:numPr>
          <w:ilvl w:val="0"/>
          <w:numId w:val="25"/>
        </w:numPr>
        <w:tabs>
          <w:tab w:val="left" w:pos="9214"/>
        </w:tabs>
        <w:spacing w:after="0" w:line="240" w:lineRule="auto"/>
        <w:jc w:val="both"/>
        <w:rPr>
          <w:rFonts w:ascii="Arial" w:hAnsi="Arial" w:cs="Arial"/>
          <w:sz w:val="20"/>
          <w:szCs w:val="20"/>
        </w:rPr>
      </w:pPr>
      <w:r w:rsidRPr="003F213A">
        <w:rPr>
          <w:rFonts w:ascii="Arial" w:hAnsi="Arial" w:cs="Arial"/>
          <w:sz w:val="20"/>
          <w:szCs w:val="20"/>
        </w:rPr>
        <w:t>Solicitamos a la convocante indicar</w:t>
      </w:r>
    </w:p>
    <w:p w14:paraId="7722332E" w14:textId="77777777" w:rsidR="00B706E4" w:rsidRPr="003F213A" w:rsidRDefault="00B706E4" w:rsidP="00B706E4">
      <w:pPr>
        <w:pStyle w:val="Prrafodelista"/>
        <w:numPr>
          <w:ilvl w:val="0"/>
          <w:numId w:val="27"/>
        </w:numPr>
        <w:spacing w:after="0" w:line="240" w:lineRule="auto"/>
        <w:jc w:val="both"/>
        <w:rPr>
          <w:rFonts w:ascii="Arial" w:hAnsi="Arial" w:cs="Arial"/>
          <w:sz w:val="20"/>
          <w:szCs w:val="20"/>
        </w:rPr>
      </w:pPr>
      <w:r w:rsidRPr="003F213A">
        <w:rPr>
          <w:rFonts w:ascii="Arial" w:hAnsi="Arial" w:cs="Arial"/>
          <w:sz w:val="20"/>
          <w:szCs w:val="20"/>
        </w:rPr>
        <w:t>Si el número de participantes ha variado en más del 10% en los últimos 3 años.</w:t>
      </w:r>
    </w:p>
    <w:p w14:paraId="761258CE" w14:textId="77777777" w:rsidR="00B706E4" w:rsidRPr="003F213A" w:rsidRDefault="00B706E4" w:rsidP="00B706E4">
      <w:pPr>
        <w:pStyle w:val="Prrafodelista"/>
        <w:spacing w:after="0" w:line="240" w:lineRule="auto"/>
        <w:ind w:left="1222"/>
        <w:jc w:val="both"/>
        <w:rPr>
          <w:rFonts w:ascii="Arial" w:hAnsi="Arial" w:cs="Arial"/>
          <w:sz w:val="20"/>
          <w:szCs w:val="20"/>
        </w:rPr>
      </w:pPr>
      <w:r w:rsidRPr="003F213A">
        <w:rPr>
          <w:rFonts w:ascii="Arial" w:hAnsi="Arial" w:cs="Arial"/>
          <w:sz w:val="20"/>
          <w:szCs w:val="20"/>
        </w:rPr>
        <w:t xml:space="preserve">R. No ha variado en </w:t>
      </w:r>
      <w:proofErr w:type="spellStart"/>
      <w:r w:rsidRPr="003F213A">
        <w:rPr>
          <w:rFonts w:ascii="Arial" w:hAnsi="Arial" w:cs="Arial"/>
          <w:sz w:val="20"/>
          <w:szCs w:val="20"/>
        </w:rPr>
        <w:t>mas</w:t>
      </w:r>
      <w:proofErr w:type="spellEnd"/>
      <w:r w:rsidRPr="003F213A">
        <w:rPr>
          <w:rFonts w:ascii="Arial" w:hAnsi="Arial" w:cs="Arial"/>
          <w:sz w:val="20"/>
          <w:szCs w:val="20"/>
        </w:rPr>
        <w:t xml:space="preserve"> del 10%.</w:t>
      </w:r>
    </w:p>
    <w:p w14:paraId="38E5C2A9" w14:textId="77777777" w:rsidR="00B706E4" w:rsidRPr="003F213A" w:rsidRDefault="00B706E4" w:rsidP="00B706E4">
      <w:pPr>
        <w:pStyle w:val="Prrafodelista"/>
        <w:numPr>
          <w:ilvl w:val="0"/>
          <w:numId w:val="27"/>
        </w:numPr>
        <w:spacing w:after="0" w:line="240" w:lineRule="auto"/>
        <w:jc w:val="both"/>
        <w:rPr>
          <w:rFonts w:ascii="Arial" w:hAnsi="Arial" w:cs="Arial"/>
          <w:sz w:val="20"/>
          <w:szCs w:val="20"/>
        </w:rPr>
      </w:pPr>
      <w:r w:rsidRPr="003F213A">
        <w:rPr>
          <w:rFonts w:ascii="Arial" w:hAnsi="Arial" w:cs="Arial"/>
          <w:sz w:val="20"/>
          <w:szCs w:val="20"/>
        </w:rPr>
        <w:t>Con referencia a la pregunta anterior, favor de indicar detalladamente los cambios en el número de participantes en los últimos 3 años.</w:t>
      </w:r>
    </w:p>
    <w:p w14:paraId="61698F8E" w14:textId="77777777" w:rsidR="00B706E4" w:rsidRPr="003F213A" w:rsidRDefault="00B706E4" w:rsidP="00B706E4">
      <w:pPr>
        <w:pStyle w:val="Prrafodelista"/>
        <w:spacing w:after="0" w:line="240" w:lineRule="auto"/>
        <w:ind w:left="1222"/>
        <w:jc w:val="both"/>
        <w:rPr>
          <w:rFonts w:ascii="Arial" w:hAnsi="Arial" w:cs="Arial"/>
          <w:sz w:val="20"/>
          <w:szCs w:val="20"/>
        </w:rPr>
      </w:pPr>
      <w:r w:rsidRPr="003F213A">
        <w:rPr>
          <w:rFonts w:ascii="Arial" w:hAnsi="Arial" w:cs="Arial"/>
          <w:sz w:val="20"/>
          <w:szCs w:val="20"/>
        </w:rPr>
        <w:t xml:space="preserve">R. </w:t>
      </w:r>
    </w:p>
    <w:tbl>
      <w:tblPr>
        <w:tblW w:w="0" w:type="auto"/>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728"/>
      </w:tblGrid>
      <w:tr w:rsidR="00B706E4" w:rsidRPr="003F213A" w14:paraId="5C255FB2" w14:textId="77777777" w:rsidTr="00BF3792">
        <w:tc>
          <w:tcPr>
            <w:tcW w:w="1774" w:type="dxa"/>
            <w:shd w:val="clear" w:color="auto" w:fill="D9D9D9" w:themeFill="background1" w:themeFillShade="D9"/>
          </w:tcPr>
          <w:p w14:paraId="29B52356" w14:textId="77777777" w:rsidR="00B706E4" w:rsidRPr="003F213A" w:rsidRDefault="00B706E4" w:rsidP="00BF3792">
            <w:pPr>
              <w:jc w:val="center"/>
              <w:rPr>
                <w:rFonts w:ascii="Arial" w:hAnsi="Arial" w:cs="Arial"/>
                <w:b/>
                <w:sz w:val="20"/>
                <w:szCs w:val="20"/>
                <w:lang w:val="es-ES"/>
              </w:rPr>
            </w:pPr>
            <w:r w:rsidRPr="003F213A">
              <w:rPr>
                <w:rFonts w:ascii="Arial" w:hAnsi="Arial" w:cs="Arial"/>
                <w:b/>
                <w:sz w:val="20"/>
                <w:szCs w:val="20"/>
                <w:lang w:val="es-ES"/>
              </w:rPr>
              <w:t>Año</w:t>
            </w:r>
          </w:p>
        </w:tc>
        <w:tc>
          <w:tcPr>
            <w:tcW w:w="2728" w:type="dxa"/>
            <w:shd w:val="clear" w:color="auto" w:fill="D9D9D9" w:themeFill="background1" w:themeFillShade="D9"/>
          </w:tcPr>
          <w:p w14:paraId="25197189" w14:textId="77777777" w:rsidR="00B706E4" w:rsidRPr="003F213A" w:rsidRDefault="00B706E4" w:rsidP="00BF3792">
            <w:pPr>
              <w:jc w:val="center"/>
              <w:rPr>
                <w:rFonts w:ascii="Arial" w:hAnsi="Arial" w:cs="Arial"/>
                <w:b/>
                <w:sz w:val="20"/>
                <w:szCs w:val="20"/>
                <w:lang w:val="es-ES"/>
              </w:rPr>
            </w:pPr>
            <w:r w:rsidRPr="003F213A">
              <w:rPr>
                <w:rFonts w:ascii="Arial" w:hAnsi="Arial" w:cs="Arial"/>
                <w:b/>
                <w:sz w:val="20"/>
                <w:szCs w:val="20"/>
                <w:lang w:val="es-ES"/>
              </w:rPr>
              <w:t>No de asegurados</w:t>
            </w:r>
          </w:p>
        </w:tc>
      </w:tr>
      <w:tr w:rsidR="00B706E4" w:rsidRPr="003F213A" w14:paraId="4B93EC4C" w14:textId="77777777" w:rsidTr="00BF3792">
        <w:tc>
          <w:tcPr>
            <w:tcW w:w="1774" w:type="dxa"/>
          </w:tcPr>
          <w:p w14:paraId="20D52215"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2025</w:t>
            </w:r>
          </w:p>
        </w:tc>
        <w:tc>
          <w:tcPr>
            <w:tcW w:w="2728" w:type="dxa"/>
          </w:tcPr>
          <w:p w14:paraId="2B89411E"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791</w:t>
            </w:r>
          </w:p>
        </w:tc>
      </w:tr>
      <w:tr w:rsidR="00B706E4" w:rsidRPr="003F213A" w14:paraId="2F4436BF" w14:textId="77777777" w:rsidTr="00BF3792">
        <w:tc>
          <w:tcPr>
            <w:tcW w:w="1774" w:type="dxa"/>
          </w:tcPr>
          <w:p w14:paraId="04DCF5A2"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2024</w:t>
            </w:r>
          </w:p>
        </w:tc>
        <w:tc>
          <w:tcPr>
            <w:tcW w:w="2728" w:type="dxa"/>
          </w:tcPr>
          <w:p w14:paraId="2BC7E90C"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795</w:t>
            </w:r>
          </w:p>
        </w:tc>
      </w:tr>
      <w:tr w:rsidR="00B706E4" w:rsidRPr="003F213A" w14:paraId="77EA043D" w14:textId="77777777" w:rsidTr="00BF3792">
        <w:tc>
          <w:tcPr>
            <w:tcW w:w="1774" w:type="dxa"/>
          </w:tcPr>
          <w:p w14:paraId="66F4F881"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2023</w:t>
            </w:r>
          </w:p>
        </w:tc>
        <w:tc>
          <w:tcPr>
            <w:tcW w:w="2728" w:type="dxa"/>
          </w:tcPr>
          <w:p w14:paraId="5EEE52C4"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802</w:t>
            </w:r>
          </w:p>
        </w:tc>
      </w:tr>
    </w:tbl>
    <w:p w14:paraId="67B18C99" w14:textId="77777777" w:rsidR="00B706E4" w:rsidRPr="003F213A" w:rsidRDefault="00B706E4" w:rsidP="00B706E4">
      <w:pPr>
        <w:pStyle w:val="Prrafodelista"/>
        <w:spacing w:after="0" w:line="240" w:lineRule="auto"/>
        <w:ind w:left="1222"/>
        <w:jc w:val="both"/>
        <w:rPr>
          <w:rFonts w:ascii="Arial" w:hAnsi="Arial" w:cs="Arial"/>
          <w:sz w:val="20"/>
          <w:szCs w:val="20"/>
        </w:rPr>
      </w:pPr>
    </w:p>
    <w:p w14:paraId="216BADEA" w14:textId="77777777" w:rsidR="00B706E4" w:rsidRPr="003F213A" w:rsidRDefault="00B706E4" w:rsidP="00B706E4">
      <w:pPr>
        <w:pStyle w:val="Prrafodelista"/>
        <w:numPr>
          <w:ilvl w:val="0"/>
          <w:numId w:val="25"/>
        </w:numPr>
        <w:tabs>
          <w:tab w:val="left" w:pos="9214"/>
        </w:tabs>
        <w:overflowPunct w:val="0"/>
        <w:autoSpaceDE w:val="0"/>
        <w:autoSpaceDN w:val="0"/>
        <w:adjustRightInd w:val="0"/>
        <w:spacing w:after="0" w:line="240" w:lineRule="atLeast"/>
        <w:jc w:val="both"/>
        <w:textAlignment w:val="baseline"/>
        <w:rPr>
          <w:rFonts w:ascii="Arial" w:eastAsia="DotumChe" w:hAnsi="Arial" w:cs="Arial"/>
          <w:color w:val="000000" w:themeColor="text1"/>
          <w:sz w:val="20"/>
          <w:szCs w:val="20"/>
        </w:rPr>
      </w:pPr>
      <w:r w:rsidRPr="003F213A">
        <w:rPr>
          <w:rFonts w:ascii="Arial" w:hAnsi="Arial" w:cs="Arial"/>
          <w:sz w:val="20"/>
          <w:szCs w:val="20"/>
        </w:rPr>
        <w:t>Se solicita a la convocante:</w:t>
      </w:r>
    </w:p>
    <w:p w14:paraId="3AFBA5CD" w14:textId="77777777" w:rsidR="00B706E4" w:rsidRPr="003F213A" w:rsidRDefault="00B706E4" w:rsidP="00B706E4">
      <w:pPr>
        <w:pStyle w:val="Prrafodelista"/>
        <w:numPr>
          <w:ilvl w:val="1"/>
          <w:numId w:val="26"/>
        </w:numPr>
        <w:spacing w:after="200" w:line="276" w:lineRule="auto"/>
        <w:jc w:val="both"/>
        <w:rPr>
          <w:rFonts w:ascii="Arial" w:hAnsi="Arial" w:cs="Arial"/>
          <w:sz w:val="20"/>
          <w:szCs w:val="20"/>
        </w:rPr>
      </w:pPr>
      <w:r w:rsidRPr="003F213A">
        <w:rPr>
          <w:rFonts w:ascii="Arial" w:hAnsi="Arial" w:cs="Arial"/>
          <w:sz w:val="20"/>
          <w:szCs w:val="20"/>
        </w:rPr>
        <w:t>Confirmar que la aceptación de los consentimientos mencionados que hayan sido llenados antes del inicio de vigencia será solo mientras se actualiza por el Consentimiento de la Compañía adjudicada.</w:t>
      </w:r>
    </w:p>
    <w:p w14:paraId="6314815D" w14:textId="77777777" w:rsidR="00B706E4" w:rsidRPr="003F213A" w:rsidRDefault="00B706E4" w:rsidP="00B706E4">
      <w:pPr>
        <w:pStyle w:val="Prrafodelista"/>
        <w:spacing w:after="200" w:line="276" w:lineRule="auto"/>
        <w:ind w:left="1080"/>
        <w:jc w:val="both"/>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Se confirma, sin embargo, de no contar con el actualizado, se debe aceptar consentimientos de designación de beneficiarios anteriores o de otras compañías de antigüedad no mayor a 5 años.</w:t>
      </w:r>
    </w:p>
    <w:p w14:paraId="24B3A919" w14:textId="77777777" w:rsidR="00B706E4" w:rsidRPr="003F213A" w:rsidRDefault="00B706E4" w:rsidP="00B706E4">
      <w:pPr>
        <w:pStyle w:val="Prrafodelista"/>
        <w:numPr>
          <w:ilvl w:val="1"/>
          <w:numId w:val="26"/>
        </w:numPr>
        <w:spacing w:after="200" w:line="276" w:lineRule="auto"/>
        <w:jc w:val="both"/>
        <w:rPr>
          <w:rFonts w:ascii="Arial" w:hAnsi="Arial" w:cs="Arial"/>
          <w:sz w:val="20"/>
          <w:szCs w:val="20"/>
        </w:rPr>
      </w:pPr>
      <w:r w:rsidRPr="003F213A">
        <w:rPr>
          <w:rFonts w:ascii="Arial" w:hAnsi="Arial" w:cs="Arial"/>
          <w:sz w:val="20"/>
          <w:szCs w:val="20"/>
        </w:rPr>
        <w:t>Ratificar que estos consentimientos están completamente apegados al Reglamento del Seguro de Grupo.</w:t>
      </w:r>
    </w:p>
    <w:p w14:paraId="1B6AF588" w14:textId="2E5ED6CF" w:rsidR="00B706E4" w:rsidRPr="003F213A" w:rsidRDefault="00F00D04" w:rsidP="00B706E4">
      <w:pPr>
        <w:pStyle w:val="Prrafodelista"/>
        <w:spacing w:after="200" w:line="276" w:lineRule="auto"/>
        <w:ind w:left="1080"/>
        <w:jc w:val="both"/>
        <w:rPr>
          <w:rFonts w:ascii="Arial" w:hAnsi="Arial" w:cs="Arial"/>
          <w:sz w:val="20"/>
          <w:szCs w:val="20"/>
        </w:rPr>
      </w:pPr>
      <w:r>
        <w:rPr>
          <w:rFonts w:ascii="Arial" w:hAnsi="Arial" w:cs="Arial"/>
          <w:sz w:val="20"/>
          <w:szCs w:val="20"/>
        </w:rPr>
        <w:t>R. S</w:t>
      </w:r>
      <w:r w:rsidRPr="00F00D04">
        <w:rPr>
          <w:rFonts w:ascii="Arial" w:hAnsi="Arial" w:cs="Arial"/>
          <w:sz w:val="20"/>
          <w:szCs w:val="20"/>
        </w:rPr>
        <w:t>e cuenta con los consentimientos emitidos por una aseguradora debidamente registrada ante la autoridad competente</w:t>
      </w:r>
      <w:r>
        <w:rPr>
          <w:rFonts w:ascii="Arial" w:hAnsi="Arial" w:cs="Arial"/>
          <w:sz w:val="20"/>
          <w:szCs w:val="20"/>
        </w:rPr>
        <w:t>.</w:t>
      </w:r>
    </w:p>
    <w:p w14:paraId="715A26E3" w14:textId="77777777" w:rsidR="00B706E4" w:rsidRPr="003F213A" w:rsidRDefault="00B706E4" w:rsidP="00B706E4">
      <w:pPr>
        <w:pStyle w:val="Prrafodelista"/>
        <w:numPr>
          <w:ilvl w:val="1"/>
          <w:numId w:val="26"/>
        </w:numPr>
        <w:spacing w:after="200" w:line="276" w:lineRule="auto"/>
        <w:jc w:val="both"/>
        <w:rPr>
          <w:rFonts w:ascii="Arial" w:hAnsi="Arial" w:cs="Arial"/>
          <w:sz w:val="20"/>
          <w:szCs w:val="20"/>
        </w:rPr>
      </w:pPr>
      <w:r w:rsidRPr="003F213A">
        <w:rPr>
          <w:rFonts w:ascii="Arial" w:hAnsi="Arial" w:cs="Arial"/>
          <w:sz w:val="20"/>
          <w:szCs w:val="20"/>
        </w:rPr>
        <w:t xml:space="preserve">Confirmar que en caso de que el asegurado no haya firmado y designado beneficiario, el importe del seguro se pagara a la sucesión legal del asegurado; salvo estipulación en contrario. </w:t>
      </w:r>
    </w:p>
    <w:p w14:paraId="2A92D36B" w14:textId="56E7401C" w:rsidR="00B706E4" w:rsidRPr="003F213A" w:rsidRDefault="00F00D04" w:rsidP="00F00D04">
      <w:pPr>
        <w:pStyle w:val="Prrafodelista"/>
        <w:ind w:left="1080"/>
        <w:rPr>
          <w:rFonts w:ascii="Arial" w:hAnsi="Arial" w:cs="Arial"/>
          <w:sz w:val="20"/>
          <w:szCs w:val="20"/>
        </w:rPr>
      </w:pPr>
      <w:r>
        <w:rPr>
          <w:rFonts w:ascii="Arial" w:hAnsi="Arial" w:cs="Arial"/>
          <w:sz w:val="20"/>
          <w:szCs w:val="20"/>
        </w:rPr>
        <w:t>R. Se confirma.</w:t>
      </w:r>
    </w:p>
    <w:p w14:paraId="5DC57A93" w14:textId="77777777" w:rsidR="00B706E4" w:rsidRPr="003F213A" w:rsidRDefault="00B706E4" w:rsidP="00B706E4">
      <w:pPr>
        <w:pStyle w:val="Prrafodelista"/>
        <w:spacing w:after="200" w:line="276" w:lineRule="auto"/>
        <w:ind w:left="1080"/>
        <w:jc w:val="both"/>
        <w:rPr>
          <w:rFonts w:ascii="Arial" w:hAnsi="Arial" w:cs="Arial"/>
          <w:sz w:val="20"/>
          <w:szCs w:val="20"/>
        </w:rPr>
      </w:pPr>
    </w:p>
    <w:p w14:paraId="7BFC36E9" w14:textId="00935947" w:rsidR="00B706E4" w:rsidRDefault="00B706E4" w:rsidP="00B706E4">
      <w:pPr>
        <w:pStyle w:val="Prrafodelista"/>
        <w:numPr>
          <w:ilvl w:val="1"/>
          <w:numId w:val="26"/>
        </w:numPr>
        <w:spacing w:after="200" w:line="276" w:lineRule="auto"/>
        <w:jc w:val="both"/>
        <w:rPr>
          <w:rFonts w:ascii="Arial" w:hAnsi="Arial" w:cs="Arial"/>
          <w:sz w:val="20"/>
          <w:szCs w:val="20"/>
        </w:rPr>
      </w:pPr>
      <w:r w:rsidRPr="003F213A">
        <w:rPr>
          <w:rFonts w:ascii="Arial" w:hAnsi="Arial" w:cs="Arial"/>
          <w:sz w:val="20"/>
          <w:szCs w:val="20"/>
        </w:rPr>
        <w:lastRenderedPageBreak/>
        <w:t>En alcance a la pregunta anterior, se solicita a la convocante confirmar que en caso de que el asegurado no haya firmado y designado beneficiario, será el contratante quien certifique el último documento legal existente en su expediente personal en donde hubiera designado con anterioridad a sus beneficiarios.</w:t>
      </w:r>
    </w:p>
    <w:p w14:paraId="2FD4A9DF" w14:textId="38258D0C" w:rsidR="00F00D04" w:rsidRPr="003F213A" w:rsidRDefault="00F00D04" w:rsidP="00F00D04">
      <w:pPr>
        <w:pStyle w:val="Prrafodelista"/>
        <w:spacing w:after="200" w:line="276" w:lineRule="auto"/>
        <w:ind w:left="1080"/>
        <w:jc w:val="both"/>
        <w:rPr>
          <w:rFonts w:ascii="Arial" w:hAnsi="Arial" w:cs="Arial"/>
          <w:sz w:val="20"/>
          <w:szCs w:val="20"/>
        </w:rPr>
      </w:pPr>
      <w:r>
        <w:rPr>
          <w:rFonts w:ascii="Arial" w:hAnsi="Arial" w:cs="Arial"/>
          <w:sz w:val="20"/>
          <w:szCs w:val="20"/>
        </w:rPr>
        <w:t>R. Se confirma.</w:t>
      </w:r>
    </w:p>
    <w:p w14:paraId="15D37CDC" w14:textId="77777777" w:rsidR="00B706E4" w:rsidRPr="003F213A" w:rsidRDefault="00B706E4" w:rsidP="00B706E4">
      <w:pPr>
        <w:pStyle w:val="Prrafodelista"/>
        <w:spacing w:after="200" w:line="276" w:lineRule="auto"/>
        <w:ind w:left="1080"/>
        <w:jc w:val="both"/>
        <w:rPr>
          <w:rFonts w:ascii="Arial" w:hAnsi="Arial" w:cs="Arial"/>
          <w:sz w:val="20"/>
          <w:szCs w:val="20"/>
        </w:rPr>
      </w:pPr>
    </w:p>
    <w:p w14:paraId="6D69D345" w14:textId="77777777" w:rsidR="00B706E4" w:rsidRPr="003F213A" w:rsidRDefault="00B706E4" w:rsidP="00B706E4">
      <w:pPr>
        <w:pStyle w:val="Prrafodelista"/>
        <w:numPr>
          <w:ilvl w:val="0"/>
          <w:numId w:val="25"/>
        </w:numPr>
        <w:spacing w:after="200" w:line="276" w:lineRule="auto"/>
        <w:jc w:val="both"/>
        <w:rPr>
          <w:rFonts w:ascii="Arial" w:hAnsi="Arial" w:cs="Arial"/>
          <w:sz w:val="20"/>
          <w:szCs w:val="20"/>
        </w:rPr>
      </w:pPr>
      <w:r w:rsidRPr="003F213A">
        <w:rPr>
          <w:rFonts w:ascii="Arial" w:hAnsi="Arial" w:cs="Arial"/>
          <w:sz w:val="20"/>
          <w:szCs w:val="20"/>
        </w:rPr>
        <w:t>Confirmar que para el grupo de pensionados y jubilados la Convocante será la responsable de cualquier cuestión (Pago de primas, altas, consentimientos y demás temas administrativos) ante la Compañía Aseguradora adjudicada.</w:t>
      </w:r>
    </w:p>
    <w:p w14:paraId="0FDAE59F" w14:textId="77777777" w:rsidR="00B706E4" w:rsidRPr="003F213A" w:rsidRDefault="00B706E4" w:rsidP="00B706E4">
      <w:pPr>
        <w:pStyle w:val="Prrafodelista"/>
        <w:spacing w:after="200" w:line="276" w:lineRule="auto"/>
        <w:ind w:left="360"/>
        <w:jc w:val="both"/>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Se confirma</w:t>
      </w:r>
    </w:p>
    <w:p w14:paraId="5BA7B96F" w14:textId="77777777" w:rsidR="00B706E4" w:rsidRPr="003F213A" w:rsidRDefault="00B706E4" w:rsidP="00B706E4">
      <w:pPr>
        <w:pStyle w:val="Prrafodelista"/>
        <w:spacing w:after="200" w:line="276" w:lineRule="auto"/>
        <w:ind w:left="360"/>
        <w:jc w:val="both"/>
        <w:rPr>
          <w:rFonts w:ascii="Arial" w:hAnsi="Arial" w:cs="Arial"/>
          <w:sz w:val="20"/>
          <w:szCs w:val="20"/>
        </w:rPr>
      </w:pPr>
    </w:p>
    <w:p w14:paraId="4C81CBC3" w14:textId="77777777" w:rsidR="00B706E4" w:rsidRPr="003F213A" w:rsidRDefault="00B706E4" w:rsidP="00B706E4">
      <w:pPr>
        <w:jc w:val="both"/>
        <w:rPr>
          <w:rFonts w:ascii="Arial" w:hAnsi="Arial" w:cs="Arial"/>
          <w:b/>
          <w:bCs/>
          <w:sz w:val="20"/>
          <w:szCs w:val="20"/>
        </w:rPr>
      </w:pPr>
      <w:r w:rsidRPr="003F213A">
        <w:rPr>
          <w:rFonts w:ascii="Arial" w:hAnsi="Arial" w:cs="Arial"/>
          <w:b/>
          <w:bCs/>
          <w:sz w:val="20"/>
          <w:szCs w:val="20"/>
        </w:rPr>
        <w:t>PARTIDA 2 POLIZA ESTUDIANTIL 2026-I</w:t>
      </w:r>
    </w:p>
    <w:p w14:paraId="2A72DC05" w14:textId="77777777" w:rsidR="00B706E4" w:rsidRPr="003F213A" w:rsidRDefault="00B706E4" w:rsidP="00B706E4">
      <w:pPr>
        <w:pStyle w:val="Prrafodelista"/>
        <w:numPr>
          <w:ilvl w:val="0"/>
          <w:numId w:val="25"/>
        </w:numPr>
        <w:rPr>
          <w:rFonts w:ascii="Arial" w:hAnsi="Arial" w:cs="Arial"/>
          <w:sz w:val="20"/>
          <w:szCs w:val="20"/>
        </w:rPr>
      </w:pPr>
      <w:r w:rsidRPr="003F213A">
        <w:rPr>
          <w:rFonts w:ascii="Arial" w:hAnsi="Arial" w:cs="Arial"/>
          <w:sz w:val="20"/>
          <w:szCs w:val="20"/>
        </w:rPr>
        <w:t>Agradecemos a la Convocante especifique, si el seguro solicitado es obligatorio para el 100% de los alumnos de la UNIVERSIDAD AUTÓNOMA DE BAJA CALIFORNIA SUR.</w:t>
      </w:r>
    </w:p>
    <w:p w14:paraId="136F800A" w14:textId="77777777" w:rsidR="00B706E4" w:rsidRPr="003F213A" w:rsidRDefault="00B706E4" w:rsidP="00B706E4">
      <w:pPr>
        <w:pStyle w:val="Prrafodelista"/>
        <w:ind w:left="360"/>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Se confirma</w:t>
      </w:r>
    </w:p>
    <w:p w14:paraId="378FB967" w14:textId="77777777" w:rsidR="00B706E4" w:rsidRPr="003F213A" w:rsidRDefault="00B706E4" w:rsidP="00B706E4">
      <w:pPr>
        <w:pStyle w:val="Prrafodelista"/>
        <w:ind w:left="360"/>
        <w:rPr>
          <w:rFonts w:ascii="Arial" w:hAnsi="Arial" w:cs="Arial"/>
          <w:sz w:val="20"/>
          <w:szCs w:val="20"/>
        </w:rPr>
      </w:pPr>
    </w:p>
    <w:p w14:paraId="1FC87FFC" w14:textId="77777777" w:rsidR="00B706E4" w:rsidRPr="003F213A" w:rsidRDefault="00B706E4" w:rsidP="00B706E4">
      <w:pPr>
        <w:pStyle w:val="Prrafodelista"/>
        <w:numPr>
          <w:ilvl w:val="0"/>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hAnsi="Arial" w:cs="Arial"/>
          <w:sz w:val="20"/>
          <w:szCs w:val="20"/>
        </w:rPr>
        <w:t>Se solicita a la convocante:</w:t>
      </w:r>
    </w:p>
    <w:p w14:paraId="69E298AC" w14:textId="77777777" w:rsidR="00B706E4" w:rsidRPr="003F213A"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hAnsi="Arial" w:cs="Arial"/>
          <w:sz w:val="20"/>
          <w:szCs w:val="20"/>
        </w:rPr>
        <w:t>Confirmar que no se cuenta con seguro de accidentes personales escolar otorgado por el gobierno federal o estatal. Favor de pronunciarse al respecto.</w:t>
      </w:r>
    </w:p>
    <w:p w14:paraId="3507EC2E"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La totalidad de alumnado cuenta con el Seguro Facultativo ante el Instituto Mexicano del Seguro Social (IMSS).</w:t>
      </w:r>
    </w:p>
    <w:p w14:paraId="0BFC778E" w14:textId="77777777" w:rsidR="00B706E4" w:rsidRPr="003F213A"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eastAsia="DotumChe" w:hAnsi="Arial" w:cs="Arial"/>
          <w:color w:val="000000" w:themeColor="text1"/>
          <w:sz w:val="20"/>
          <w:szCs w:val="20"/>
        </w:rPr>
        <w:t>En caso de respuesta afirmativa a la pregunta anterior, favor de confirmar que no se contrapone este seguro con lo solicitado en la presente partida.</w:t>
      </w:r>
    </w:p>
    <w:p w14:paraId="6F834A11"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El seguro que se licita no se contrapone con el Seguro Facultativo ante el Instituto Mexicano del Seguro Social (IMSS).</w:t>
      </w:r>
    </w:p>
    <w:p w14:paraId="1ABD52F5"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hAnsi="Arial" w:cs="Arial"/>
          <w:sz w:val="20"/>
          <w:szCs w:val="20"/>
        </w:rPr>
      </w:pPr>
    </w:p>
    <w:p w14:paraId="6C244051" w14:textId="77777777" w:rsidR="00B706E4" w:rsidRPr="003F213A" w:rsidRDefault="00B706E4" w:rsidP="00B706E4">
      <w:pPr>
        <w:pStyle w:val="Prrafodelista"/>
        <w:numPr>
          <w:ilvl w:val="0"/>
          <w:numId w:val="25"/>
        </w:numPr>
        <w:spacing w:line="240" w:lineRule="auto"/>
        <w:jc w:val="both"/>
        <w:rPr>
          <w:rFonts w:ascii="Arial" w:hAnsi="Arial" w:cs="Arial"/>
          <w:b/>
          <w:bCs/>
          <w:sz w:val="20"/>
          <w:szCs w:val="20"/>
        </w:rPr>
      </w:pPr>
      <w:r w:rsidRPr="003F213A">
        <w:rPr>
          <w:rFonts w:ascii="Arial" w:hAnsi="Arial" w:cs="Arial"/>
          <w:sz w:val="20"/>
          <w:szCs w:val="20"/>
        </w:rPr>
        <w:t>Se entiende que dentro de la cobertura solicitada  se requiere cubrir la actividad escolar (para los alumnos) solo durante el año escolar sin incluir vacaciones, siempre y cuando se encuentren dentro del edificio o predio de la escuela o durante su traslado directo e ininterrumpido desde su casa-escuela y escuela-casa utilizando cualquier medio de transporte de acuerdo con lo mencionado en las bases, además por su asistencia o participación en algún evento organizado, programado, aprobado y supervisado por la autoridad competente de la escuela.</w:t>
      </w:r>
    </w:p>
    <w:p w14:paraId="45C44FEC" w14:textId="77777777" w:rsidR="00B706E4" w:rsidRPr="003F213A" w:rsidRDefault="00B706E4" w:rsidP="00B706E4">
      <w:pPr>
        <w:pStyle w:val="Prrafodelista"/>
        <w:spacing w:line="240" w:lineRule="auto"/>
        <w:ind w:left="360"/>
        <w:jc w:val="both"/>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 xml:space="preserve">La póliza se solicita con cobertura para muerte accidental, perdidas orgánicas y reembolso de gastos médicos por las actividades realizadas en la Universidad, prácticas de campo, viajes académicos, servicio social, prácticas profesionales, talleres, eventos deportivos, recreativos, académicos, culturales y otras que deriven del cumplimiento de las planes y programas de estudio, incluyendo trayectos de su hogar a las instalaciones de la Universidad o el lugar donde se realicen las actividades y viceversa. Dicha cobertura deberá incluir días festivos, fines de semana y vacaciones. </w:t>
      </w:r>
    </w:p>
    <w:p w14:paraId="173AEB2D" w14:textId="77777777" w:rsidR="00B706E4" w:rsidRPr="003F213A" w:rsidRDefault="00B706E4" w:rsidP="00B706E4">
      <w:pPr>
        <w:pStyle w:val="Prrafodelista"/>
        <w:spacing w:line="240" w:lineRule="auto"/>
        <w:ind w:left="360"/>
        <w:jc w:val="both"/>
        <w:rPr>
          <w:rFonts w:ascii="Arial" w:hAnsi="Arial" w:cs="Arial"/>
          <w:b/>
          <w:bCs/>
          <w:sz w:val="20"/>
          <w:szCs w:val="20"/>
        </w:rPr>
      </w:pPr>
    </w:p>
    <w:p w14:paraId="4A5CDA0A" w14:textId="77777777" w:rsidR="00B706E4" w:rsidRPr="003F213A" w:rsidRDefault="00B706E4" w:rsidP="00B706E4">
      <w:pPr>
        <w:pStyle w:val="Prrafodelista"/>
        <w:numPr>
          <w:ilvl w:val="0"/>
          <w:numId w:val="25"/>
        </w:numPr>
        <w:jc w:val="both"/>
        <w:rPr>
          <w:rFonts w:ascii="Arial" w:hAnsi="Arial" w:cs="Arial"/>
          <w:sz w:val="20"/>
          <w:szCs w:val="20"/>
        </w:rPr>
      </w:pPr>
      <w:r w:rsidRPr="003F213A">
        <w:rPr>
          <w:rFonts w:ascii="Arial" w:hAnsi="Arial" w:cs="Arial"/>
          <w:sz w:val="20"/>
          <w:szCs w:val="20"/>
        </w:rPr>
        <w:t>Solicitamos a la convocante proporcionar el listado de los estudiantes por asegurar, en archivo de Excel, en el cual se proporcione la siguiente información: Nombre completo, fecha de nacimiento o edad, sexo, tipo de estudios que cursa, en su caso actividad extracurricular en la que está inscrito y el tipo de deporte que practica.</w:t>
      </w:r>
    </w:p>
    <w:p w14:paraId="6725906A" w14:textId="77777777" w:rsidR="00B706E4" w:rsidRPr="003F213A" w:rsidRDefault="00B706E4" w:rsidP="00B706E4">
      <w:pPr>
        <w:pStyle w:val="Prrafodelista"/>
        <w:ind w:left="360"/>
        <w:jc w:val="both"/>
        <w:rPr>
          <w:rFonts w:ascii="Arial" w:hAnsi="Arial" w:cs="Arial"/>
          <w:sz w:val="20"/>
          <w:szCs w:val="20"/>
        </w:rPr>
      </w:pPr>
      <w:r w:rsidRPr="003F213A">
        <w:rPr>
          <w:rFonts w:ascii="Arial" w:hAnsi="Arial" w:cs="Arial"/>
          <w:sz w:val="20"/>
          <w:szCs w:val="20"/>
        </w:rPr>
        <w:lastRenderedPageBreak/>
        <w:t>R. La información personal de los estudiantes asegurados será proporcionada a la aseguradora que resulte adjudicada, de conformidad con lo dispuesto en los artículos 5, fracciones VII, XVIII y XXIX; 119, 120 y 122 de la Ley de Transparencia y Acceso a la Información Pública, así como en los artículos 3, fracciones VIII y IX; 7 y 26 de la Ley de Protección de Datos Personales en Posesión de Sujetos Obligados, ambas aplicables en el Estado de Baja California Sur, por lo que se deberá apegar a las bases de la licitación en que se actúa.</w:t>
      </w:r>
    </w:p>
    <w:p w14:paraId="27222A18" w14:textId="77777777" w:rsidR="00B706E4" w:rsidRPr="003F213A" w:rsidRDefault="00B706E4" w:rsidP="00B706E4">
      <w:pPr>
        <w:pStyle w:val="Prrafodelista"/>
        <w:rPr>
          <w:rFonts w:ascii="Arial" w:hAnsi="Arial" w:cs="Arial"/>
          <w:sz w:val="20"/>
          <w:szCs w:val="20"/>
        </w:rPr>
      </w:pPr>
    </w:p>
    <w:p w14:paraId="64B5B0A9" w14:textId="77777777" w:rsidR="00B706E4" w:rsidRPr="003F213A" w:rsidRDefault="00B706E4" w:rsidP="00B706E4">
      <w:pPr>
        <w:pStyle w:val="Prrafodelista"/>
        <w:numPr>
          <w:ilvl w:val="0"/>
          <w:numId w:val="25"/>
        </w:numPr>
        <w:jc w:val="both"/>
        <w:rPr>
          <w:rFonts w:ascii="Arial" w:hAnsi="Arial" w:cs="Arial"/>
          <w:sz w:val="20"/>
          <w:szCs w:val="20"/>
        </w:rPr>
      </w:pPr>
      <w:r w:rsidRPr="003F213A">
        <w:rPr>
          <w:rFonts w:ascii="Arial" w:hAnsi="Arial" w:cs="Arial"/>
          <w:sz w:val="20"/>
          <w:szCs w:val="20"/>
        </w:rPr>
        <w:t>Confirmar que en caso de variar el número de asegurados de las presentes bases con el listado definitivo de emisión deberá ajustarse el costo al número de asegurados final.</w:t>
      </w:r>
    </w:p>
    <w:p w14:paraId="29472A59" w14:textId="77777777" w:rsidR="00B706E4" w:rsidRPr="003F213A" w:rsidRDefault="00B706E4" w:rsidP="00B706E4">
      <w:pPr>
        <w:pStyle w:val="Prrafodelista"/>
        <w:ind w:left="360"/>
        <w:jc w:val="both"/>
        <w:rPr>
          <w:rFonts w:ascii="Arial" w:hAnsi="Arial" w:cs="Arial"/>
          <w:sz w:val="20"/>
          <w:szCs w:val="20"/>
        </w:rPr>
      </w:pPr>
      <w:bookmarkStart w:id="9" w:name="_Hlk212941882"/>
      <w:r w:rsidRPr="003F213A">
        <w:rPr>
          <w:rFonts w:ascii="Arial" w:hAnsi="Arial" w:cs="Arial"/>
          <w:b/>
          <w:sz w:val="20"/>
          <w:szCs w:val="20"/>
        </w:rPr>
        <w:t>R</w:t>
      </w:r>
      <w:r w:rsidRPr="003F213A">
        <w:rPr>
          <w:rFonts w:ascii="Arial" w:hAnsi="Arial" w:cs="Arial"/>
          <w:sz w:val="20"/>
          <w:szCs w:val="20"/>
        </w:rPr>
        <w:t>. Se confirma.</w:t>
      </w:r>
    </w:p>
    <w:bookmarkEnd w:id="9"/>
    <w:p w14:paraId="2A3061D7" w14:textId="77777777" w:rsidR="00B706E4" w:rsidRPr="003F213A" w:rsidRDefault="00B706E4" w:rsidP="00B706E4">
      <w:pPr>
        <w:pStyle w:val="Prrafodelista"/>
        <w:numPr>
          <w:ilvl w:val="0"/>
          <w:numId w:val="25"/>
        </w:numPr>
        <w:jc w:val="both"/>
        <w:rPr>
          <w:rFonts w:ascii="Arial" w:hAnsi="Arial" w:cs="Arial"/>
          <w:sz w:val="20"/>
          <w:szCs w:val="20"/>
        </w:rPr>
      </w:pPr>
      <w:r w:rsidRPr="003F213A">
        <w:rPr>
          <w:rFonts w:ascii="Arial" w:hAnsi="Arial" w:cs="Arial"/>
          <w:sz w:val="20"/>
          <w:szCs w:val="20"/>
        </w:rPr>
        <w:t xml:space="preserve">Se entiende que en caso de adjudicación la convocante proporcionará los listados completos de los participantes con la información necesaria requerida por la compañía para la emisión de la póliza. </w:t>
      </w:r>
    </w:p>
    <w:p w14:paraId="1D262FDA" w14:textId="77777777" w:rsidR="00B706E4" w:rsidRPr="003F213A" w:rsidRDefault="00B706E4" w:rsidP="00B706E4">
      <w:pPr>
        <w:pStyle w:val="Prrafodelista"/>
        <w:ind w:left="360"/>
        <w:jc w:val="both"/>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Se confirma.</w:t>
      </w:r>
    </w:p>
    <w:p w14:paraId="5D068141" w14:textId="77777777" w:rsidR="00B706E4" w:rsidRPr="003F213A" w:rsidRDefault="00B706E4" w:rsidP="00B706E4">
      <w:pPr>
        <w:pStyle w:val="Prrafodelista"/>
        <w:numPr>
          <w:ilvl w:val="0"/>
          <w:numId w:val="25"/>
        </w:numPr>
        <w:spacing w:after="0" w:line="240" w:lineRule="auto"/>
        <w:jc w:val="both"/>
        <w:rPr>
          <w:rFonts w:ascii="Arial" w:hAnsi="Arial" w:cs="Arial"/>
          <w:sz w:val="20"/>
          <w:szCs w:val="20"/>
        </w:rPr>
      </w:pPr>
      <w:r w:rsidRPr="003F213A">
        <w:rPr>
          <w:rFonts w:ascii="Arial" w:hAnsi="Arial" w:cs="Arial"/>
          <w:sz w:val="20"/>
          <w:szCs w:val="20"/>
        </w:rPr>
        <w:t xml:space="preserve">Solicitamos a la Convocante </w:t>
      </w:r>
      <w:r w:rsidRPr="003F213A">
        <w:rPr>
          <w:rFonts w:ascii="Arial" w:eastAsia="DotumChe" w:hAnsi="Arial" w:cs="Arial"/>
          <w:sz w:val="20"/>
          <w:szCs w:val="20"/>
        </w:rPr>
        <w:t xml:space="preserve">indicar que la edad mínima y máxima de aceptación para cada cobertura es la siguiente: </w:t>
      </w:r>
    </w:p>
    <w:p w14:paraId="5D998A41" w14:textId="77777777" w:rsidR="00B706E4" w:rsidRPr="003F213A" w:rsidRDefault="00B706E4" w:rsidP="00B706E4">
      <w:pPr>
        <w:ind w:left="993" w:right="-567"/>
        <w:contextualSpacing/>
        <w:jc w:val="both"/>
        <w:rPr>
          <w:rFonts w:ascii="Arial" w:hAnsi="Arial" w:cs="Arial"/>
          <w:sz w:val="20"/>
          <w:szCs w:val="20"/>
        </w:rPr>
      </w:pPr>
      <w:r w:rsidRPr="003F213A">
        <w:rPr>
          <w:rFonts w:ascii="Arial" w:hAnsi="Arial" w:cs="Arial"/>
          <w:sz w:val="20"/>
          <w:szCs w:val="20"/>
        </w:rPr>
        <w:t>a) Muerte Accidental: de 16 a 64 años.</w:t>
      </w:r>
    </w:p>
    <w:p w14:paraId="6659D22D" w14:textId="77777777" w:rsidR="00B706E4" w:rsidRPr="003F213A" w:rsidRDefault="00B706E4" w:rsidP="00B706E4">
      <w:pPr>
        <w:ind w:left="993" w:right="-567"/>
        <w:contextualSpacing/>
        <w:jc w:val="both"/>
        <w:rPr>
          <w:rFonts w:ascii="Arial" w:hAnsi="Arial" w:cs="Arial"/>
          <w:sz w:val="20"/>
          <w:szCs w:val="20"/>
        </w:rPr>
      </w:pPr>
      <w:r w:rsidRPr="003F213A">
        <w:rPr>
          <w:rFonts w:ascii="Arial" w:hAnsi="Arial" w:cs="Arial"/>
          <w:sz w:val="20"/>
          <w:szCs w:val="20"/>
        </w:rPr>
        <w:t>b) Pérdidas Orgánicas Escala “B”: de 16 a 64 años.</w:t>
      </w:r>
    </w:p>
    <w:p w14:paraId="1EE0FE23" w14:textId="77777777" w:rsidR="00B706E4" w:rsidRPr="003F213A" w:rsidRDefault="00B706E4" w:rsidP="00B706E4">
      <w:pPr>
        <w:ind w:left="993" w:right="-567"/>
        <w:contextualSpacing/>
        <w:jc w:val="both"/>
        <w:rPr>
          <w:rFonts w:ascii="Arial" w:hAnsi="Arial" w:cs="Arial"/>
          <w:sz w:val="20"/>
          <w:szCs w:val="20"/>
        </w:rPr>
      </w:pPr>
      <w:r w:rsidRPr="003F213A">
        <w:rPr>
          <w:rFonts w:ascii="Arial" w:hAnsi="Arial" w:cs="Arial"/>
          <w:sz w:val="20"/>
          <w:szCs w:val="20"/>
        </w:rPr>
        <w:t>c) Reembolso de Gastos Médicos: de 16 a 64 años.</w:t>
      </w:r>
    </w:p>
    <w:p w14:paraId="38824CDF" w14:textId="77777777" w:rsidR="00B706E4" w:rsidRPr="003F213A" w:rsidRDefault="00B706E4" w:rsidP="00B706E4">
      <w:pPr>
        <w:ind w:left="993" w:right="-567"/>
        <w:contextualSpacing/>
        <w:jc w:val="both"/>
        <w:rPr>
          <w:rFonts w:ascii="Arial" w:hAnsi="Arial" w:cs="Arial"/>
          <w:sz w:val="20"/>
          <w:szCs w:val="20"/>
        </w:rPr>
      </w:pPr>
    </w:p>
    <w:p w14:paraId="79CBDDC7" w14:textId="77777777" w:rsidR="00B706E4" w:rsidRPr="003F213A" w:rsidRDefault="00B706E4" w:rsidP="00B706E4">
      <w:pPr>
        <w:ind w:right="-567"/>
        <w:contextualSpacing/>
        <w:jc w:val="both"/>
        <w:rPr>
          <w:rFonts w:ascii="Arial" w:hAnsi="Arial" w:cs="Arial"/>
          <w:sz w:val="20"/>
          <w:szCs w:val="20"/>
        </w:rPr>
      </w:pPr>
      <w:r w:rsidRPr="003F213A">
        <w:rPr>
          <w:rFonts w:ascii="Arial" w:hAnsi="Arial" w:cs="Arial"/>
          <w:b/>
          <w:sz w:val="20"/>
          <w:szCs w:val="20"/>
        </w:rPr>
        <w:t>R.</w:t>
      </w:r>
      <w:r w:rsidRPr="003F213A">
        <w:rPr>
          <w:rFonts w:ascii="Arial" w:hAnsi="Arial" w:cs="Arial"/>
          <w:sz w:val="20"/>
          <w:szCs w:val="20"/>
        </w:rPr>
        <w:t xml:space="preserve"> La edad mínima y máxima para las coberturas es la siguiente:</w:t>
      </w:r>
    </w:p>
    <w:p w14:paraId="1D08022C" w14:textId="77777777" w:rsidR="00B706E4" w:rsidRPr="003F213A" w:rsidRDefault="00B706E4" w:rsidP="00B706E4">
      <w:pPr>
        <w:ind w:left="993" w:right="-567"/>
        <w:contextualSpacing/>
        <w:jc w:val="both"/>
        <w:rPr>
          <w:rFonts w:ascii="Arial" w:hAnsi="Arial" w:cs="Arial"/>
          <w:sz w:val="20"/>
          <w:szCs w:val="20"/>
        </w:rPr>
      </w:pPr>
      <w:r w:rsidRPr="003F213A">
        <w:rPr>
          <w:rFonts w:ascii="Arial" w:hAnsi="Arial" w:cs="Arial"/>
          <w:sz w:val="20"/>
          <w:szCs w:val="20"/>
        </w:rPr>
        <w:t>a) Muerte Accidental: de 16 a 80 años.</w:t>
      </w:r>
    </w:p>
    <w:p w14:paraId="57481498" w14:textId="77777777" w:rsidR="00B706E4" w:rsidRPr="003F213A" w:rsidRDefault="00B706E4" w:rsidP="00B706E4">
      <w:pPr>
        <w:ind w:left="993" w:right="-567"/>
        <w:contextualSpacing/>
        <w:jc w:val="both"/>
        <w:rPr>
          <w:rFonts w:ascii="Arial" w:hAnsi="Arial" w:cs="Arial"/>
          <w:sz w:val="20"/>
          <w:szCs w:val="20"/>
        </w:rPr>
      </w:pPr>
      <w:r w:rsidRPr="003F213A">
        <w:rPr>
          <w:rFonts w:ascii="Arial" w:hAnsi="Arial" w:cs="Arial"/>
          <w:sz w:val="20"/>
          <w:szCs w:val="20"/>
        </w:rPr>
        <w:t>b) Pérdidas Orgánicas Escala “B”: de 16 a 80 años.</w:t>
      </w:r>
    </w:p>
    <w:p w14:paraId="034AF76B" w14:textId="77777777" w:rsidR="00B706E4" w:rsidRPr="003F213A" w:rsidRDefault="00B706E4" w:rsidP="00B706E4">
      <w:pPr>
        <w:ind w:left="993" w:right="-567"/>
        <w:contextualSpacing/>
        <w:jc w:val="both"/>
        <w:rPr>
          <w:rFonts w:ascii="Arial" w:hAnsi="Arial" w:cs="Arial"/>
          <w:sz w:val="20"/>
          <w:szCs w:val="20"/>
        </w:rPr>
      </w:pPr>
      <w:r w:rsidRPr="003F213A">
        <w:rPr>
          <w:rFonts w:ascii="Arial" w:hAnsi="Arial" w:cs="Arial"/>
          <w:sz w:val="20"/>
          <w:szCs w:val="20"/>
        </w:rPr>
        <w:t>c) Reembolso de Gastos Médicos: de 16 a 80 años.</w:t>
      </w:r>
    </w:p>
    <w:p w14:paraId="6E02826F" w14:textId="77777777" w:rsidR="00B706E4" w:rsidRPr="003F213A" w:rsidRDefault="00B706E4" w:rsidP="00B706E4">
      <w:pPr>
        <w:ind w:right="-567"/>
        <w:contextualSpacing/>
        <w:jc w:val="both"/>
        <w:rPr>
          <w:rFonts w:ascii="Arial" w:hAnsi="Arial" w:cs="Arial"/>
          <w:sz w:val="20"/>
          <w:szCs w:val="20"/>
        </w:rPr>
      </w:pPr>
    </w:p>
    <w:p w14:paraId="7152CFDD" w14:textId="77777777" w:rsidR="00B706E4" w:rsidRPr="003F213A" w:rsidRDefault="00B706E4" w:rsidP="00B706E4">
      <w:pPr>
        <w:pStyle w:val="Prrafodelista"/>
        <w:numPr>
          <w:ilvl w:val="0"/>
          <w:numId w:val="25"/>
        </w:numPr>
        <w:overflowPunct w:val="0"/>
        <w:autoSpaceDE w:val="0"/>
        <w:autoSpaceDN w:val="0"/>
        <w:adjustRightInd w:val="0"/>
        <w:spacing w:after="20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Solicitamos a la Convocante:</w:t>
      </w:r>
    </w:p>
    <w:p w14:paraId="10FD45A7" w14:textId="77777777" w:rsidR="00B706E4" w:rsidRPr="003F213A" w:rsidRDefault="00B706E4" w:rsidP="00B706E4">
      <w:pPr>
        <w:pStyle w:val="Prrafodelista"/>
        <w:numPr>
          <w:ilvl w:val="1"/>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Nos proporcione la Siniestralidad al detalle en archivo Excel de la vigencia que está por terminar, de las vigencias 2023-2024 y 2022-2023 con al menos los siguientes datos: Fecha de ocurrido, Fecha de reportado, Fecha de pagado, Importe pagado, Importe pendiente, Cobertura afectada, Periodo de reporte y Fecha de corte.</w:t>
      </w:r>
    </w:p>
    <w:p w14:paraId="5F65CE97" w14:textId="77777777" w:rsidR="00B706E4" w:rsidRPr="003F213A" w:rsidRDefault="00B706E4" w:rsidP="00B706E4">
      <w:pPr>
        <w:pStyle w:val="Prrafodelista"/>
        <w:overflowPunct w:val="0"/>
        <w:autoSpaceDE w:val="0"/>
        <w:autoSpaceDN w:val="0"/>
        <w:adjustRightInd w:val="0"/>
        <w:spacing w:after="0" w:line="240" w:lineRule="auto"/>
        <w:ind w:left="108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No se cuenta con siniestros reportados en los periodos marcados.</w:t>
      </w:r>
    </w:p>
    <w:p w14:paraId="5FB3562A" w14:textId="77777777" w:rsidR="00B706E4" w:rsidRPr="003F213A" w:rsidRDefault="00B706E4" w:rsidP="00B706E4">
      <w:pPr>
        <w:pStyle w:val="Prrafodelista"/>
        <w:numPr>
          <w:ilvl w:val="1"/>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Aclarar si la Siniestralidad que se proporcionara incluirá la siniestralidad pendiente de pago, en caso contrario favor de proporcionar dicha información.</w:t>
      </w:r>
    </w:p>
    <w:p w14:paraId="7DFD64E4" w14:textId="77777777" w:rsidR="00B706E4" w:rsidRPr="003F213A" w:rsidRDefault="00B706E4" w:rsidP="00B706E4">
      <w:pPr>
        <w:pStyle w:val="Prrafodelista"/>
        <w:overflowPunct w:val="0"/>
        <w:autoSpaceDE w:val="0"/>
        <w:autoSpaceDN w:val="0"/>
        <w:adjustRightInd w:val="0"/>
        <w:spacing w:after="0" w:line="240" w:lineRule="auto"/>
        <w:ind w:left="108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No aplica.</w:t>
      </w:r>
    </w:p>
    <w:p w14:paraId="7D1484A6" w14:textId="77777777" w:rsidR="00B706E4" w:rsidRPr="003F213A" w:rsidRDefault="00B706E4" w:rsidP="00B706E4">
      <w:pPr>
        <w:pStyle w:val="Prrafodelista"/>
        <w:numPr>
          <w:ilvl w:val="1"/>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 xml:space="preserve">Confirmar que los siniestros ocurridos en las vigencias anteriores deberán ser pagados por la compañía que tenía vigente la póliza al momento del siniestro. </w:t>
      </w:r>
    </w:p>
    <w:p w14:paraId="1731BE08" w14:textId="77777777" w:rsidR="00B706E4" w:rsidRPr="003F213A" w:rsidRDefault="00B706E4" w:rsidP="00B706E4">
      <w:pPr>
        <w:pStyle w:val="Prrafodelista"/>
        <w:overflowPunct w:val="0"/>
        <w:autoSpaceDE w:val="0"/>
        <w:autoSpaceDN w:val="0"/>
        <w:adjustRightInd w:val="0"/>
        <w:spacing w:after="0" w:line="240" w:lineRule="auto"/>
        <w:ind w:left="108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No aplica.</w:t>
      </w:r>
    </w:p>
    <w:p w14:paraId="6A53F7C5" w14:textId="77777777" w:rsidR="00B706E4" w:rsidRPr="003F213A" w:rsidRDefault="00B706E4" w:rsidP="00B706E4">
      <w:pPr>
        <w:pStyle w:val="Prrafodelista"/>
        <w:numPr>
          <w:ilvl w:val="1"/>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Corroborar que, para el pago de siniestros, la reclamación se efectuará con la documentación que solicite la aseguradora que resulte adjudicada.</w:t>
      </w:r>
    </w:p>
    <w:p w14:paraId="3255299E" w14:textId="77777777" w:rsidR="00B706E4" w:rsidRPr="003F213A" w:rsidRDefault="00B706E4" w:rsidP="00B706E4">
      <w:pPr>
        <w:pStyle w:val="Prrafodelista"/>
        <w:overflowPunct w:val="0"/>
        <w:autoSpaceDE w:val="0"/>
        <w:autoSpaceDN w:val="0"/>
        <w:adjustRightInd w:val="0"/>
        <w:spacing w:after="0" w:line="240" w:lineRule="auto"/>
        <w:ind w:left="108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Se confirma</w:t>
      </w:r>
    </w:p>
    <w:p w14:paraId="082A5F34" w14:textId="77777777" w:rsidR="00B706E4" w:rsidRPr="003F213A" w:rsidRDefault="00B706E4" w:rsidP="00B706E4">
      <w:pPr>
        <w:pStyle w:val="Prrafodelista"/>
        <w:overflowPunct w:val="0"/>
        <w:autoSpaceDE w:val="0"/>
        <w:autoSpaceDN w:val="0"/>
        <w:adjustRightInd w:val="0"/>
        <w:spacing w:after="0" w:line="240" w:lineRule="auto"/>
        <w:ind w:left="1080"/>
        <w:jc w:val="both"/>
        <w:textAlignment w:val="baseline"/>
        <w:rPr>
          <w:rFonts w:ascii="Arial" w:eastAsia="DotumChe" w:hAnsi="Arial" w:cs="Arial"/>
          <w:color w:val="000000" w:themeColor="text1"/>
          <w:sz w:val="20"/>
          <w:szCs w:val="20"/>
        </w:rPr>
      </w:pPr>
    </w:p>
    <w:p w14:paraId="5C930855" w14:textId="77777777" w:rsidR="00B706E4" w:rsidRPr="003F213A" w:rsidRDefault="00B706E4" w:rsidP="00B706E4">
      <w:pPr>
        <w:pStyle w:val="Prrafodelista"/>
        <w:numPr>
          <w:ilvl w:val="0"/>
          <w:numId w:val="25"/>
        </w:numPr>
        <w:overflowPunct w:val="0"/>
        <w:autoSpaceDE w:val="0"/>
        <w:autoSpaceDN w:val="0"/>
        <w:adjustRightInd w:val="0"/>
        <w:spacing w:after="20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 xml:space="preserve">Del párrafo </w:t>
      </w:r>
      <w:r w:rsidRPr="003F213A">
        <w:rPr>
          <w:rFonts w:ascii="Arial" w:eastAsia="DotumChe" w:hAnsi="Arial" w:cs="Arial"/>
          <w:i/>
          <w:iCs/>
          <w:color w:val="000000" w:themeColor="text1"/>
          <w:sz w:val="20"/>
          <w:szCs w:val="20"/>
        </w:rPr>
        <w:t xml:space="preserve">“La póliza deberá cubrir muerte accidental, perdidas orgánicas y reembolso de gastos médicos por las actividades realizadas en la Universidad, prácticas de campo, viajes académicos, servicio social, prácticas profesionales, talleres, eventos deportivos, recreativos, académicos, culturales y otras que deriven del cumplimiento de las planes y programas de </w:t>
      </w:r>
      <w:r w:rsidRPr="003F213A">
        <w:rPr>
          <w:rFonts w:ascii="Arial" w:eastAsia="DotumChe" w:hAnsi="Arial" w:cs="Arial"/>
          <w:i/>
          <w:iCs/>
          <w:color w:val="000000" w:themeColor="text1"/>
          <w:sz w:val="20"/>
          <w:szCs w:val="20"/>
        </w:rPr>
        <w:lastRenderedPageBreak/>
        <w:t xml:space="preserve">estudio, incluyendo trayectos de su hogar a las instalaciones de la Universidad o el lugar donde se realicen las actividades y viceversa.” </w:t>
      </w:r>
      <w:r w:rsidRPr="003F213A">
        <w:rPr>
          <w:rFonts w:ascii="Arial" w:eastAsia="DotumChe" w:hAnsi="Arial" w:cs="Arial"/>
          <w:color w:val="000000" w:themeColor="text1"/>
          <w:sz w:val="20"/>
          <w:szCs w:val="20"/>
        </w:rPr>
        <w:t>Se solicita a la convocante:</w:t>
      </w:r>
    </w:p>
    <w:p w14:paraId="0FB398CC" w14:textId="1B1DAD53" w:rsidR="00B706E4"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 xml:space="preserve">Especificar detalladamente a que se refiere con “otras que deriven del cumplimiento de las planes y programas de estudio”. </w:t>
      </w:r>
    </w:p>
    <w:p w14:paraId="5C8F1162" w14:textId="206E16DE" w:rsidR="00ED08DD" w:rsidRPr="003F213A" w:rsidRDefault="00ED08DD" w:rsidP="00ED08DD">
      <w:pPr>
        <w:pStyle w:val="Prrafodelista"/>
        <w:overflowPunct w:val="0"/>
        <w:autoSpaceDE w:val="0"/>
        <w:autoSpaceDN w:val="0"/>
        <w:adjustRightInd w:val="0"/>
        <w:spacing w:after="200" w:line="240" w:lineRule="auto"/>
        <w:ind w:left="1080"/>
        <w:jc w:val="both"/>
        <w:textAlignment w:val="baseline"/>
        <w:rPr>
          <w:rFonts w:ascii="Arial" w:eastAsia="DotumChe" w:hAnsi="Arial" w:cs="Arial"/>
          <w:color w:val="000000" w:themeColor="text1"/>
          <w:sz w:val="20"/>
          <w:szCs w:val="20"/>
        </w:rPr>
      </w:pPr>
      <w:r w:rsidRPr="00ED08DD">
        <w:rPr>
          <w:rFonts w:ascii="Arial" w:eastAsia="DotumChe" w:hAnsi="Arial" w:cs="Arial"/>
          <w:b/>
          <w:color w:val="000000" w:themeColor="text1"/>
          <w:sz w:val="20"/>
          <w:szCs w:val="20"/>
        </w:rPr>
        <w:t>R.</w:t>
      </w:r>
      <w:r>
        <w:rPr>
          <w:rFonts w:ascii="Arial" w:eastAsia="DotumChe" w:hAnsi="Arial" w:cs="Arial"/>
          <w:color w:val="000000" w:themeColor="text1"/>
          <w:sz w:val="20"/>
          <w:szCs w:val="20"/>
        </w:rPr>
        <w:t xml:space="preserve"> </w:t>
      </w:r>
      <w:r w:rsidRPr="00ED08DD">
        <w:rPr>
          <w:rFonts w:ascii="Arial" w:eastAsia="DotumChe" w:hAnsi="Arial" w:cs="Arial"/>
          <w:color w:val="000000" w:themeColor="text1"/>
          <w:sz w:val="20"/>
          <w:szCs w:val="20"/>
        </w:rPr>
        <w:t>Se debe ajustar a las bases de la convocatoria</w:t>
      </w:r>
      <w:r>
        <w:rPr>
          <w:rFonts w:ascii="Arial" w:eastAsia="DotumChe" w:hAnsi="Arial" w:cs="Arial"/>
          <w:color w:val="000000" w:themeColor="text1"/>
          <w:sz w:val="20"/>
          <w:szCs w:val="20"/>
        </w:rPr>
        <w:t>.</w:t>
      </w:r>
    </w:p>
    <w:p w14:paraId="77F97D82" w14:textId="77777777" w:rsidR="00B706E4" w:rsidRPr="003F213A" w:rsidRDefault="00B706E4" w:rsidP="00B706E4">
      <w:pPr>
        <w:pStyle w:val="Prrafodelista"/>
        <w:overflowPunct w:val="0"/>
        <w:autoSpaceDE w:val="0"/>
        <w:autoSpaceDN w:val="0"/>
        <w:adjustRightInd w:val="0"/>
        <w:spacing w:after="200" w:line="240" w:lineRule="auto"/>
        <w:ind w:left="1080"/>
        <w:jc w:val="both"/>
        <w:textAlignment w:val="baseline"/>
        <w:rPr>
          <w:rFonts w:ascii="Arial" w:eastAsia="DotumChe" w:hAnsi="Arial" w:cs="Arial"/>
          <w:color w:val="000000" w:themeColor="text1"/>
          <w:sz w:val="20"/>
          <w:szCs w:val="20"/>
        </w:rPr>
      </w:pPr>
    </w:p>
    <w:p w14:paraId="3950D54B" w14:textId="3A6FF6E0" w:rsidR="00B706E4"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Indicar la población, el tiempo, horarios, lugares y actividades a considerar para prácticas profesionales y servicio social.</w:t>
      </w:r>
    </w:p>
    <w:p w14:paraId="15518C54" w14:textId="4827B0E5" w:rsidR="00ED08DD" w:rsidRDefault="00ED08DD" w:rsidP="00ED08DD">
      <w:pPr>
        <w:pStyle w:val="Prrafodelista"/>
        <w:overflowPunct w:val="0"/>
        <w:autoSpaceDE w:val="0"/>
        <w:autoSpaceDN w:val="0"/>
        <w:adjustRightInd w:val="0"/>
        <w:spacing w:after="200" w:line="240" w:lineRule="auto"/>
        <w:ind w:left="1080"/>
        <w:jc w:val="both"/>
        <w:textAlignment w:val="baseline"/>
        <w:rPr>
          <w:rFonts w:ascii="Arial" w:eastAsia="DotumChe" w:hAnsi="Arial" w:cs="Arial"/>
          <w:color w:val="000000" w:themeColor="text1"/>
          <w:sz w:val="20"/>
          <w:szCs w:val="20"/>
        </w:rPr>
      </w:pPr>
      <w:r w:rsidRPr="00ED08DD">
        <w:rPr>
          <w:rFonts w:ascii="Arial" w:eastAsia="DotumChe" w:hAnsi="Arial" w:cs="Arial"/>
          <w:b/>
          <w:color w:val="000000" w:themeColor="text1"/>
          <w:sz w:val="20"/>
          <w:szCs w:val="20"/>
        </w:rPr>
        <w:t>R.</w:t>
      </w:r>
      <w:r>
        <w:rPr>
          <w:rFonts w:ascii="Arial" w:eastAsia="DotumChe" w:hAnsi="Arial" w:cs="Arial"/>
          <w:color w:val="000000" w:themeColor="text1"/>
          <w:sz w:val="20"/>
          <w:szCs w:val="20"/>
        </w:rPr>
        <w:t xml:space="preserve"> </w:t>
      </w:r>
      <w:r w:rsidRPr="00ED08DD">
        <w:rPr>
          <w:rFonts w:ascii="Arial" w:eastAsia="DotumChe" w:hAnsi="Arial" w:cs="Arial"/>
          <w:color w:val="000000" w:themeColor="text1"/>
          <w:sz w:val="20"/>
          <w:szCs w:val="20"/>
        </w:rPr>
        <w:t>Se debe ajustar a las bases de la convocatoria</w:t>
      </w:r>
      <w:r>
        <w:rPr>
          <w:rFonts w:ascii="Arial" w:eastAsia="DotumChe" w:hAnsi="Arial" w:cs="Arial"/>
          <w:color w:val="000000" w:themeColor="text1"/>
          <w:sz w:val="20"/>
          <w:szCs w:val="20"/>
        </w:rPr>
        <w:t>.</w:t>
      </w:r>
    </w:p>
    <w:p w14:paraId="35BA15DD" w14:textId="77777777" w:rsidR="00ED08DD" w:rsidRPr="00ED08DD" w:rsidRDefault="00ED08DD" w:rsidP="00ED08DD">
      <w:pPr>
        <w:pStyle w:val="Prrafodelista"/>
        <w:overflowPunct w:val="0"/>
        <w:autoSpaceDE w:val="0"/>
        <w:autoSpaceDN w:val="0"/>
        <w:adjustRightInd w:val="0"/>
        <w:spacing w:after="200" w:line="240" w:lineRule="auto"/>
        <w:ind w:left="1080"/>
        <w:jc w:val="both"/>
        <w:textAlignment w:val="baseline"/>
        <w:rPr>
          <w:rFonts w:ascii="Arial" w:eastAsia="DotumChe" w:hAnsi="Arial" w:cs="Arial"/>
          <w:color w:val="000000" w:themeColor="text1"/>
          <w:sz w:val="20"/>
          <w:szCs w:val="20"/>
        </w:rPr>
      </w:pPr>
    </w:p>
    <w:p w14:paraId="6D137BD4" w14:textId="3EE57C81" w:rsidR="00B706E4"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Con base en la pregunta anterior especificar si es motivo de descalificación no considerar prácticas profesionales y servicio social.</w:t>
      </w:r>
    </w:p>
    <w:p w14:paraId="1F826F33" w14:textId="55B7AC51" w:rsidR="00B706E4" w:rsidRPr="003F213A" w:rsidRDefault="00ED08DD" w:rsidP="00B706E4">
      <w:pPr>
        <w:pStyle w:val="Prrafodelista"/>
        <w:overflowPunct w:val="0"/>
        <w:autoSpaceDE w:val="0"/>
        <w:autoSpaceDN w:val="0"/>
        <w:adjustRightInd w:val="0"/>
        <w:spacing w:after="200" w:line="240" w:lineRule="auto"/>
        <w:ind w:left="1080"/>
        <w:jc w:val="both"/>
        <w:textAlignment w:val="baseline"/>
        <w:rPr>
          <w:rFonts w:ascii="Arial" w:eastAsia="DotumChe" w:hAnsi="Arial" w:cs="Arial"/>
          <w:color w:val="000000" w:themeColor="text1"/>
          <w:sz w:val="20"/>
          <w:szCs w:val="20"/>
        </w:rPr>
      </w:pPr>
      <w:r w:rsidRPr="00ED08DD">
        <w:rPr>
          <w:rFonts w:ascii="Arial" w:eastAsia="DotumChe" w:hAnsi="Arial" w:cs="Arial"/>
          <w:b/>
          <w:color w:val="000000" w:themeColor="text1"/>
          <w:sz w:val="20"/>
          <w:szCs w:val="20"/>
        </w:rPr>
        <w:t>R.</w:t>
      </w:r>
      <w:r>
        <w:rPr>
          <w:rFonts w:ascii="Arial" w:eastAsia="DotumChe" w:hAnsi="Arial" w:cs="Arial"/>
          <w:color w:val="000000" w:themeColor="text1"/>
          <w:sz w:val="20"/>
          <w:szCs w:val="20"/>
        </w:rPr>
        <w:t xml:space="preserve"> </w:t>
      </w:r>
      <w:r w:rsidRPr="00ED08DD">
        <w:rPr>
          <w:rFonts w:ascii="Arial" w:eastAsia="DotumChe" w:hAnsi="Arial" w:cs="Arial"/>
          <w:color w:val="000000" w:themeColor="text1"/>
          <w:sz w:val="20"/>
          <w:szCs w:val="20"/>
        </w:rPr>
        <w:t>Se debe ajustar a las bases de la convocatoria</w:t>
      </w:r>
    </w:p>
    <w:p w14:paraId="69F0C2AE" w14:textId="77777777" w:rsidR="00B706E4" w:rsidRPr="003F213A" w:rsidRDefault="00B706E4" w:rsidP="00B706E4">
      <w:pPr>
        <w:pStyle w:val="Prrafodelista"/>
        <w:numPr>
          <w:ilvl w:val="0"/>
          <w:numId w:val="25"/>
        </w:numPr>
        <w:jc w:val="both"/>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Solicitamos a la convocante especificar detalladamente por qué se requiere una cobertura de 24 horas del día, los siete días de la semana, incluyendo días festivos, fines de semana, y vacaciones. Favor de pronunciarse al respecto.</w:t>
      </w:r>
    </w:p>
    <w:p w14:paraId="54696E2B" w14:textId="77777777" w:rsidR="00B706E4" w:rsidRPr="003F213A" w:rsidRDefault="00B706E4" w:rsidP="00B706E4">
      <w:pPr>
        <w:pStyle w:val="Prrafodelista"/>
        <w:ind w:left="360"/>
        <w:jc w:val="both"/>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Por las actividades realizadas en la universidad, prácticas de campo, viajes académicos, servicio social, prácticas profesionales, talleres y otras que se deriven por el cumplimiento de los planes y programas de estudio incluyendo riesgos en trayectos, en la modalidad presencial y virtual con motivo de sus actividades académicas. incluyendo cobertura para eventos deportivos, recreativos y académicas culturales.</w:t>
      </w:r>
    </w:p>
    <w:p w14:paraId="6BB4431B" w14:textId="77777777" w:rsidR="00B706E4" w:rsidRPr="003F213A" w:rsidRDefault="00B706E4" w:rsidP="00B706E4">
      <w:pPr>
        <w:pStyle w:val="Prrafodelista"/>
        <w:ind w:left="360"/>
        <w:jc w:val="both"/>
        <w:rPr>
          <w:rFonts w:ascii="Arial" w:eastAsia="DotumChe" w:hAnsi="Arial" w:cs="Arial"/>
          <w:color w:val="000000" w:themeColor="text1"/>
          <w:sz w:val="20"/>
          <w:szCs w:val="20"/>
        </w:rPr>
      </w:pPr>
    </w:p>
    <w:p w14:paraId="67632F69" w14:textId="6235CDE8" w:rsidR="00ED08DD" w:rsidRDefault="00B706E4" w:rsidP="00ED08DD">
      <w:pPr>
        <w:pStyle w:val="Prrafodelista"/>
        <w:numPr>
          <w:ilvl w:val="0"/>
          <w:numId w:val="25"/>
        </w:numPr>
        <w:jc w:val="both"/>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Se le solicita a la convocante especificar si es motivo de descalificación no otorgar motocicleta como medio de transporte. Favor de pronunciarse al respecto</w:t>
      </w:r>
      <w:r w:rsidR="00ED08DD">
        <w:rPr>
          <w:rFonts w:ascii="Arial" w:eastAsia="DotumChe" w:hAnsi="Arial" w:cs="Arial"/>
          <w:color w:val="000000" w:themeColor="text1"/>
          <w:sz w:val="20"/>
          <w:szCs w:val="20"/>
        </w:rPr>
        <w:t>.</w:t>
      </w:r>
    </w:p>
    <w:p w14:paraId="19C72A1F" w14:textId="0AFA3CCA" w:rsidR="00B706E4" w:rsidRPr="003F213A" w:rsidRDefault="00ED08DD" w:rsidP="00B706E4">
      <w:pPr>
        <w:pStyle w:val="Prrafodelista"/>
        <w:ind w:left="360"/>
        <w:jc w:val="both"/>
        <w:rPr>
          <w:rFonts w:ascii="Arial" w:eastAsia="DotumChe" w:hAnsi="Arial" w:cs="Arial"/>
          <w:color w:val="000000" w:themeColor="text1"/>
          <w:sz w:val="20"/>
          <w:szCs w:val="20"/>
        </w:rPr>
      </w:pPr>
      <w:r>
        <w:rPr>
          <w:rFonts w:ascii="Arial" w:eastAsia="DotumChe" w:hAnsi="Arial" w:cs="Arial"/>
          <w:color w:val="000000" w:themeColor="text1"/>
          <w:sz w:val="20"/>
          <w:szCs w:val="20"/>
        </w:rPr>
        <w:t xml:space="preserve">R. </w:t>
      </w:r>
      <w:r w:rsidRPr="00ED08DD">
        <w:rPr>
          <w:rFonts w:ascii="Arial" w:eastAsia="DotumChe" w:hAnsi="Arial" w:cs="Arial"/>
          <w:color w:val="000000" w:themeColor="text1"/>
          <w:sz w:val="20"/>
          <w:szCs w:val="20"/>
        </w:rPr>
        <w:t>Se debe ajustar a las bases de la convocatoria</w:t>
      </w:r>
      <w:r>
        <w:rPr>
          <w:rFonts w:ascii="Arial" w:eastAsia="DotumChe" w:hAnsi="Arial" w:cs="Arial"/>
          <w:color w:val="000000" w:themeColor="text1"/>
          <w:sz w:val="20"/>
          <w:szCs w:val="20"/>
        </w:rPr>
        <w:t>.</w:t>
      </w:r>
    </w:p>
    <w:p w14:paraId="08A79772" w14:textId="77777777" w:rsidR="00B706E4" w:rsidRPr="003F213A" w:rsidRDefault="00B706E4" w:rsidP="00B706E4">
      <w:pPr>
        <w:pStyle w:val="Prrafodelista"/>
        <w:rPr>
          <w:rFonts w:ascii="Arial" w:eastAsia="DotumChe" w:hAnsi="Arial" w:cs="Arial"/>
          <w:color w:val="000000" w:themeColor="text1"/>
          <w:sz w:val="20"/>
          <w:szCs w:val="20"/>
        </w:rPr>
      </w:pPr>
    </w:p>
    <w:p w14:paraId="20699C06" w14:textId="77777777" w:rsidR="00B706E4" w:rsidRPr="003F213A" w:rsidRDefault="00B706E4" w:rsidP="00B706E4">
      <w:pPr>
        <w:pStyle w:val="Prrafodelista"/>
        <w:numPr>
          <w:ilvl w:val="0"/>
          <w:numId w:val="25"/>
        </w:numPr>
        <w:jc w:val="both"/>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Se menciona dentro de los riesgos a cubrir deportes, por lo que solicitamos a la convocante indicar si dentro de los alumnos a asegurar hay alumnos que forman parte de equipos representativos de la Universidad Autónoma de Baja California Sur que participan en torneos deportivos de competición, Favor de manifestarse al respecto.</w:t>
      </w:r>
    </w:p>
    <w:p w14:paraId="0E936115" w14:textId="77777777" w:rsidR="00B706E4" w:rsidRPr="003F213A" w:rsidRDefault="00B706E4" w:rsidP="00B706E4">
      <w:pPr>
        <w:pStyle w:val="Prrafodelista"/>
        <w:ind w:left="360"/>
        <w:jc w:val="both"/>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No se cuenta.</w:t>
      </w:r>
    </w:p>
    <w:p w14:paraId="4700205F" w14:textId="77777777" w:rsidR="00B706E4" w:rsidRPr="003F213A" w:rsidRDefault="00B706E4" w:rsidP="00B706E4">
      <w:pPr>
        <w:pStyle w:val="Prrafodelista"/>
        <w:rPr>
          <w:rFonts w:ascii="Arial" w:eastAsia="DotumChe" w:hAnsi="Arial" w:cs="Arial"/>
          <w:color w:val="000000" w:themeColor="text1"/>
          <w:sz w:val="20"/>
          <w:szCs w:val="20"/>
        </w:rPr>
      </w:pPr>
    </w:p>
    <w:p w14:paraId="6AE6A9C3" w14:textId="77777777" w:rsidR="00B706E4" w:rsidRPr="003F213A" w:rsidRDefault="00B706E4" w:rsidP="00B706E4">
      <w:pPr>
        <w:pStyle w:val="Prrafodelista"/>
        <w:numPr>
          <w:ilvl w:val="0"/>
          <w:numId w:val="25"/>
        </w:numPr>
        <w:jc w:val="both"/>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En caso de respuesta afirmativa a la pregunta anterior, favor de especificar en qué tipo de deportes participan los equipos representativos de la Universidad Autónoma de Baja California Sur y si lo hacen solo a nivel amateur o también profesional. Favor de proporcionar detalles.</w:t>
      </w:r>
    </w:p>
    <w:p w14:paraId="2E0B8218" w14:textId="77777777" w:rsidR="00B706E4" w:rsidRPr="003F213A" w:rsidRDefault="00B706E4" w:rsidP="00B706E4">
      <w:pPr>
        <w:pStyle w:val="Prrafodelista"/>
        <w:ind w:left="360"/>
        <w:jc w:val="both"/>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Nos remitimos a la pregunta anterior</w:t>
      </w:r>
    </w:p>
    <w:p w14:paraId="0A8AAE0F" w14:textId="77777777" w:rsidR="00B706E4" w:rsidRPr="003F213A" w:rsidRDefault="00B706E4" w:rsidP="00B706E4">
      <w:pPr>
        <w:pStyle w:val="Prrafodelista"/>
        <w:ind w:left="360"/>
        <w:jc w:val="both"/>
        <w:rPr>
          <w:rFonts w:ascii="Arial" w:eastAsia="DotumChe" w:hAnsi="Arial" w:cs="Arial"/>
          <w:color w:val="000000" w:themeColor="text1"/>
          <w:sz w:val="20"/>
          <w:szCs w:val="20"/>
        </w:rPr>
      </w:pPr>
    </w:p>
    <w:p w14:paraId="0544390A" w14:textId="77777777" w:rsidR="00B706E4" w:rsidRPr="003F213A" w:rsidRDefault="00B706E4" w:rsidP="00B706E4">
      <w:pPr>
        <w:pStyle w:val="Prrafodelista"/>
        <w:numPr>
          <w:ilvl w:val="0"/>
          <w:numId w:val="25"/>
        </w:numPr>
        <w:jc w:val="both"/>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Favor de indicar las sumas aseguradas requeridas para cada cobertura y cuál es el monto de deducible que se tiene contratado en la vigencia que está por terminar y que aplica para la cobertura de Reembolso de Gastos Médicos.</w:t>
      </w:r>
    </w:p>
    <w:p w14:paraId="254CE1F7" w14:textId="77777777" w:rsidR="00B706E4" w:rsidRPr="003F213A" w:rsidRDefault="00B706E4" w:rsidP="00B706E4">
      <w:pPr>
        <w:pStyle w:val="Prrafodelista"/>
        <w:ind w:left="360"/>
        <w:jc w:val="both"/>
        <w:rPr>
          <w:rFonts w:ascii="Arial" w:eastAsia="DotumChe" w:hAnsi="Arial" w:cs="Arial"/>
          <w:color w:val="000000" w:themeColor="text1"/>
          <w:sz w:val="20"/>
          <w:szCs w:val="20"/>
        </w:rPr>
      </w:pPr>
      <w:r w:rsidRPr="00ED08DD">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Para la partida 2, las coberturas son ofertadas directamente por las aseguradoras, y con base en dichas propuestas se realiza el dictamen correspondiente, toda vez que el pago de la póliza es fijo, por un monto de $90.00 (noventa pesos 00/100 M.N.) por alumno, incluyendo IVA y </w:t>
      </w:r>
      <w:r w:rsidRPr="003F213A">
        <w:rPr>
          <w:rFonts w:ascii="Arial" w:eastAsia="DotumChe" w:hAnsi="Arial" w:cs="Arial"/>
          <w:color w:val="000000" w:themeColor="text1"/>
          <w:sz w:val="20"/>
          <w:szCs w:val="20"/>
        </w:rPr>
        <w:lastRenderedPageBreak/>
        <w:t>derecho de póliza. La propuesta que se solicita es sin deducible, tal como se especifica en el ANEXO 1 página 14</w:t>
      </w:r>
    </w:p>
    <w:p w14:paraId="11859674" w14:textId="77777777" w:rsidR="00B706E4" w:rsidRPr="003F213A" w:rsidRDefault="00B706E4" w:rsidP="00B706E4">
      <w:pPr>
        <w:pStyle w:val="Prrafodelista"/>
        <w:rPr>
          <w:rFonts w:ascii="Arial" w:eastAsia="DotumChe" w:hAnsi="Arial" w:cs="Arial"/>
          <w:color w:val="000000" w:themeColor="text1"/>
          <w:sz w:val="20"/>
          <w:szCs w:val="20"/>
        </w:rPr>
      </w:pPr>
    </w:p>
    <w:p w14:paraId="4CE98BD3" w14:textId="77777777" w:rsidR="00B706E4" w:rsidRPr="003F213A" w:rsidRDefault="00B706E4" w:rsidP="00B706E4">
      <w:pPr>
        <w:pStyle w:val="Prrafodelista"/>
        <w:numPr>
          <w:ilvl w:val="0"/>
          <w:numId w:val="25"/>
        </w:numPr>
        <w:jc w:val="both"/>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Indicar cuál es el monto de deducible que se debe aplicar para la cobertura de Reembolso de Gastos Médicos durante la vigencia 2026.</w:t>
      </w:r>
    </w:p>
    <w:p w14:paraId="36A5F385" w14:textId="77777777" w:rsidR="00B706E4" w:rsidRPr="003F213A" w:rsidRDefault="00B706E4" w:rsidP="00B706E4">
      <w:pPr>
        <w:pStyle w:val="Prrafodelista"/>
        <w:ind w:left="360"/>
        <w:jc w:val="both"/>
        <w:rPr>
          <w:rFonts w:ascii="Arial" w:eastAsia="DotumChe" w:hAnsi="Arial" w:cs="Arial"/>
          <w:color w:val="000000" w:themeColor="text1"/>
          <w:sz w:val="20"/>
          <w:szCs w:val="20"/>
        </w:rPr>
      </w:pPr>
      <w:r w:rsidRPr="00ED08DD">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La propuesta que se solicita es sin deducible, tal como se especifica en el ANEXO 1 página 14.</w:t>
      </w:r>
    </w:p>
    <w:p w14:paraId="177C154D" w14:textId="77777777" w:rsidR="00B706E4" w:rsidRPr="003F213A" w:rsidRDefault="00B706E4" w:rsidP="00B706E4">
      <w:pPr>
        <w:pStyle w:val="Prrafodelista"/>
        <w:ind w:left="360"/>
        <w:jc w:val="both"/>
        <w:rPr>
          <w:rFonts w:ascii="Arial" w:eastAsia="DotumChe" w:hAnsi="Arial" w:cs="Arial"/>
          <w:color w:val="000000" w:themeColor="text1"/>
          <w:sz w:val="20"/>
          <w:szCs w:val="20"/>
        </w:rPr>
      </w:pPr>
    </w:p>
    <w:p w14:paraId="0E49F89A" w14:textId="77777777" w:rsidR="00B706E4" w:rsidRPr="003F213A" w:rsidRDefault="00B706E4" w:rsidP="00B706E4">
      <w:pPr>
        <w:pStyle w:val="Prrafodelista"/>
        <w:numPr>
          <w:ilvl w:val="0"/>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Favor de aclarar que el pago de siniestros será manejado solo vía Reembolso.</w:t>
      </w:r>
    </w:p>
    <w:p w14:paraId="46D2E650" w14:textId="63A7626E" w:rsidR="00B706E4" w:rsidRPr="003F213A" w:rsidRDefault="00ED08DD"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r w:rsidRPr="00ED08DD">
        <w:rPr>
          <w:rFonts w:ascii="Arial" w:eastAsia="DotumChe" w:hAnsi="Arial" w:cs="Arial"/>
          <w:b/>
          <w:color w:val="000000" w:themeColor="text1"/>
          <w:sz w:val="20"/>
          <w:szCs w:val="20"/>
        </w:rPr>
        <w:t>R.</w:t>
      </w:r>
      <w:r>
        <w:rPr>
          <w:rFonts w:ascii="Arial" w:eastAsia="DotumChe" w:hAnsi="Arial" w:cs="Arial"/>
          <w:color w:val="000000" w:themeColor="text1"/>
          <w:sz w:val="20"/>
          <w:szCs w:val="20"/>
        </w:rPr>
        <w:t xml:space="preserve"> </w:t>
      </w:r>
      <w:r w:rsidRPr="00ED08DD">
        <w:rPr>
          <w:rFonts w:ascii="Arial" w:eastAsia="DotumChe" w:hAnsi="Arial" w:cs="Arial"/>
          <w:color w:val="000000" w:themeColor="text1"/>
          <w:sz w:val="20"/>
          <w:szCs w:val="20"/>
        </w:rPr>
        <w:t>Se debe ajustar a las bases de la convocatoria</w:t>
      </w:r>
    </w:p>
    <w:p w14:paraId="23DA7803" w14:textId="77777777" w:rsidR="00B706E4" w:rsidRPr="003F213A" w:rsidRDefault="00B706E4" w:rsidP="00B706E4">
      <w:pPr>
        <w:pStyle w:val="Prrafodelista"/>
        <w:numPr>
          <w:ilvl w:val="0"/>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Amablemente solicitamos a la convocante proporcionar un estimado del número de estudiantes amparados por su póliza durante cada una de las tres últimas vigencias. Favor de pronunciarse al respecto.</w:t>
      </w:r>
    </w:p>
    <w:p w14:paraId="0F3AC29D" w14:textId="77777777" w:rsidR="00B706E4" w:rsidRPr="003F213A" w:rsidRDefault="00B706E4" w:rsidP="00B706E4">
      <w:pPr>
        <w:pStyle w:val="Prrafodelista"/>
        <w:rPr>
          <w:rFonts w:ascii="Arial" w:eastAsia="DotumChe" w:hAnsi="Arial" w:cs="Arial"/>
          <w:color w:val="000000" w:themeColor="text1"/>
          <w:sz w:val="20"/>
          <w:szCs w:val="20"/>
        </w:rPr>
      </w:pPr>
    </w:p>
    <w:p w14:paraId="5C48CB5D" w14:textId="77777777" w:rsidR="00B706E4" w:rsidRPr="003F213A" w:rsidRDefault="00B706E4"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R.</w:t>
      </w:r>
    </w:p>
    <w:tbl>
      <w:tblPr>
        <w:tblW w:w="0" w:type="auto"/>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728"/>
      </w:tblGrid>
      <w:tr w:rsidR="00B706E4" w:rsidRPr="003F213A" w14:paraId="4A83A827" w14:textId="77777777" w:rsidTr="00BF3792">
        <w:tc>
          <w:tcPr>
            <w:tcW w:w="1774" w:type="dxa"/>
            <w:shd w:val="clear" w:color="auto" w:fill="D9D9D9" w:themeFill="background1" w:themeFillShade="D9"/>
          </w:tcPr>
          <w:p w14:paraId="6FAE8FD1" w14:textId="77777777" w:rsidR="00B706E4" w:rsidRPr="003F213A" w:rsidRDefault="00B706E4" w:rsidP="00BF3792">
            <w:pPr>
              <w:jc w:val="center"/>
              <w:rPr>
                <w:rFonts w:ascii="Arial" w:hAnsi="Arial" w:cs="Arial"/>
                <w:b/>
                <w:sz w:val="20"/>
                <w:szCs w:val="20"/>
                <w:lang w:val="es-ES"/>
              </w:rPr>
            </w:pPr>
            <w:r w:rsidRPr="003F213A">
              <w:rPr>
                <w:rFonts w:ascii="Arial" w:hAnsi="Arial" w:cs="Arial"/>
                <w:b/>
                <w:sz w:val="20"/>
                <w:szCs w:val="20"/>
                <w:lang w:val="es-ES"/>
              </w:rPr>
              <w:t>Año</w:t>
            </w:r>
          </w:p>
        </w:tc>
        <w:tc>
          <w:tcPr>
            <w:tcW w:w="2728" w:type="dxa"/>
            <w:shd w:val="clear" w:color="auto" w:fill="D9D9D9" w:themeFill="background1" w:themeFillShade="D9"/>
          </w:tcPr>
          <w:p w14:paraId="16D02762" w14:textId="77777777" w:rsidR="00B706E4" w:rsidRPr="003F213A" w:rsidRDefault="00B706E4" w:rsidP="00BF3792">
            <w:pPr>
              <w:jc w:val="center"/>
              <w:rPr>
                <w:rFonts w:ascii="Arial" w:hAnsi="Arial" w:cs="Arial"/>
                <w:b/>
                <w:sz w:val="20"/>
                <w:szCs w:val="20"/>
                <w:lang w:val="es-ES"/>
              </w:rPr>
            </w:pPr>
            <w:r w:rsidRPr="003F213A">
              <w:rPr>
                <w:rFonts w:ascii="Arial" w:hAnsi="Arial" w:cs="Arial"/>
                <w:b/>
                <w:sz w:val="20"/>
                <w:szCs w:val="20"/>
                <w:lang w:val="es-ES"/>
              </w:rPr>
              <w:t>No de asegurados</w:t>
            </w:r>
          </w:p>
        </w:tc>
      </w:tr>
      <w:tr w:rsidR="00B706E4" w:rsidRPr="003F213A" w14:paraId="17F7A88E" w14:textId="77777777" w:rsidTr="00BF3792">
        <w:tc>
          <w:tcPr>
            <w:tcW w:w="1774" w:type="dxa"/>
          </w:tcPr>
          <w:p w14:paraId="37D6B9EF"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2025-II</w:t>
            </w:r>
          </w:p>
        </w:tc>
        <w:tc>
          <w:tcPr>
            <w:tcW w:w="2728" w:type="dxa"/>
          </w:tcPr>
          <w:p w14:paraId="43A7D087"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9178</w:t>
            </w:r>
          </w:p>
        </w:tc>
      </w:tr>
      <w:tr w:rsidR="00B706E4" w:rsidRPr="003F213A" w14:paraId="66B55DF3" w14:textId="77777777" w:rsidTr="00BF3792">
        <w:tc>
          <w:tcPr>
            <w:tcW w:w="1774" w:type="dxa"/>
          </w:tcPr>
          <w:p w14:paraId="130A1D71"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2025-I</w:t>
            </w:r>
          </w:p>
        </w:tc>
        <w:tc>
          <w:tcPr>
            <w:tcW w:w="2728" w:type="dxa"/>
          </w:tcPr>
          <w:p w14:paraId="061820F7"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8300</w:t>
            </w:r>
          </w:p>
        </w:tc>
      </w:tr>
      <w:tr w:rsidR="00B706E4" w:rsidRPr="003F213A" w14:paraId="095C89E3" w14:textId="77777777" w:rsidTr="00BF3792">
        <w:tc>
          <w:tcPr>
            <w:tcW w:w="1774" w:type="dxa"/>
          </w:tcPr>
          <w:p w14:paraId="56E21249"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2024-II</w:t>
            </w:r>
          </w:p>
        </w:tc>
        <w:tc>
          <w:tcPr>
            <w:tcW w:w="2728" w:type="dxa"/>
          </w:tcPr>
          <w:p w14:paraId="39E460A6"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8000</w:t>
            </w:r>
          </w:p>
        </w:tc>
      </w:tr>
      <w:tr w:rsidR="00B706E4" w:rsidRPr="003F213A" w14:paraId="5A382A52" w14:textId="77777777" w:rsidTr="00BF3792">
        <w:tc>
          <w:tcPr>
            <w:tcW w:w="1774" w:type="dxa"/>
          </w:tcPr>
          <w:p w14:paraId="3E228B2D"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2024-I</w:t>
            </w:r>
          </w:p>
        </w:tc>
        <w:tc>
          <w:tcPr>
            <w:tcW w:w="2728" w:type="dxa"/>
          </w:tcPr>
          <w:p w14:paraId="4E4222A6"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8000</w:t>
            </w:r>
          </w:p>
        </w:tc>
      </w:tr>
      <w:tr w:rsidR="00B706E4" w:rsidRPr="003F213A" w14:paraId="0FBE4458" w14:textId="77777777" w:rsidTr="00BF3792">
        <w:tc>
          <w:tcPr>
            <w:tcW w:w="1774" w:type="dxa"/>
          </w:tcPr>
          <w:p w14:paraId="37BC7AD5"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2023-II</w:t>
            </w:r>
          </w:p>
        </w:tc>
        <w:tc>
          <w:tcPr>
            <w:tcW w:w="2728" w:type="dxa"/>
          </w:tcPr>
          <w:p w14:paraId="54C11E8F" w14:textId="77777777" w:rsidR="00B706E4" w:rsidRPr="003F213A" w:rsidRDefault="00B706E4" w:rsidP="00BF3792">
            <w:pPr>
              <w:jc w:val="center"/>
              <w:rPr>
                <w:rFonts w:ascii="Arial" w:hAnsi="Arial" w:cs="Arial"/>
                <w:sz w:val="20"/>
                <w:szCs w:val="20"/>
                <w:lang w:val="es-ES"/>
              </w:rPr>
            </w:pPr>
            <w:r w:rsidRPr="003F213A">
              <w:rPr>
                <w:rFonts w:ascii="Arial" w:hAnsi="Arial" w:cs="Arial"/>
                <w:sz w:val="20"/>
                <w:szCs w:val="20"/>
                <w:lang w:val="es-ES"/>
              </w:rPr>
              <w:t>8750</w:t>
            </w:r>
          </w:p>
        </w:tc>
      </w:tr>
    </w:tbl>
    <w:p w14:paraId="1150A921" w14:textId="77777777" w:rsidR="00B706E4" w:rsidRPr="003F213A" w:rsidRDefault="00B706E4"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p>
    <w:p w14:paraId="5E752390" w14:textId="77777777" w:rsidR="00B706E4" w:rsidRPr="003F213A" w:rsidRDefault="00B706E4" w:rsidP="00B706E4">
      <w:pPr>
        <w:pStyle w:val="Prrafodelista"/>
        <w:numPr>
          <w:ilvl w:val="0"/>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Favor de confirmar que la convocante entregará a la aseguradora adjudicada al inicio de la vigencia de la póliza, la base de datos de los alumnos a asegurar. En el transcurso de la vigencia no se declararán altas y bajas, sino que al final de ésta, se entregará relación actualizada de los alumnos para hacer los ajustes correspondientes y determinar saldo a favor o en contra de “la aseguradora” o de el “contratante”. Favor de pronunciarse al respecto.</w:t>
      </w:r>
    </w:p>
    <w:p w14:paraId="4EE23D94" w14:textId="77777777" w:rsidR="00B706E4" w:rsidRPr="003F213A" w:rsidRDefault="00B706E4"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Se confirma.</w:t>
      </w:r>
    </w:p>
    <w:p w14:paraId="586130AE" w14:textId="77777777" w:rsidR="00B706E4" w:rsidRPr="003F213A" w:rsidRDefault="00B706E4"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p>
    <w:p w14:paraId="23955BDA" w14:textId="77777777" w:rsidR="00B706E4" w:rsidRPr="003F213A" w:rsidRDefault="00B706E4" w:rsidP="00B706E4">
      <w:pPr>
        <w:pStyle w:val="Prrafodelista"/>
        <w:numPr>
          <w:ilvl w:val="0"/>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Con base en la pregunta anterior en caso de no confirmar, especificar detalladamente de qué manera se realizará el ajuste de altas y baja.”. Favor de pronunciarse al respecto.</w:t>
      </w:r>
    </w:p>
    <w:p w14:paraId="33F18F77" w14:textId="77777777" w:rsidR="00B706E4" w:rsidRPr="003F213A" w:rsidRDefault="00B706E4"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Nos remitimos a la pregunta anterior.</w:t>
      </w:r>
    </w:p>
    <w:p w14:paraId="551996D4" w14:textId="77777777" w:rsidR="00B706E4" w:rsidRPr="003F213A" w:rsidRDefault="00B706E4"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p>
    <w:p w14:paraId="51BC319C" w14:textId="77777777" w:rsidR="00B706E4" w:rsidRPr="003F213A" w:rsidRDefault="00B706E4" w:rsidP="00B706E4">
      <w:pPr>
        <w:pStyle w:val="Prrafodelista"/>
        <w:numPr>
          <w:ilvl w:val="0"/>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 xml:space="preserve">Se solicita a la convocante corroborar que, para el pago de siniestros por muerte accidental, se proporcionara la copia certificada de las actuaciones completas del Ministerio Público. </w:t>
      </w:r>
    </w:p>
    <w:p w14:paraId="3BC80B68" w14:textId="77777777" w:rsidR="00B706E4" w:rsidRPr="00ED08DD" w:rsidRDefault="00B706E4" w:rsidP="00B706E4">
      <w:pPr>
        <w:pStyle w:val="Prrafodelista"/>
        <w:rPr>
          <w:rFonts w:ascii="Arial" w:eastAsia="DotumChe" w:hAnsi="Arial" w:cs="Arial"/>
          <w:b/>
          <w:color w:val="000000" w:themeColor="text1"/>
          <w:sz w:val="20"/>
          <w:szCs w:val="20"/>
        </w:rPr>
      </w:pPr>
    </w:p>
    <w:p w14:paraId="046A778A" w14:textId="77777777" w:rsidR="00B706E4" w:rsidRPr="003F213A" w:rsidRDefault="00B706E4"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r w:rsidRPr="00ED08DD">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Se confirma. Se estima necesario precisar que, por la naturaleza de la información y documentación, se deberá solicitar directamente a las personas señaladas como beneficiarias, para que las mismas la presenten en su oportunidad y de manera directa ante la aseguradora adjudicada en este procedimiento.</w:t>
      </w:r>
    </w:p>
    <w:p w14:paraId="0378AC0C" w14:textId="77777777" w:rsidR="00B706E4" w:rsidRPr="003F213A" w:rsidRDefault="00B706E4"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p>
    <w:p w14:paraId="476D03B4" w14:textId="77777777" w:rsidR="00B706E4" w:rsidRPr="003F213A" w:rsidRDefault="00B706E4" w:rsidP="00B706E4">
      <w:pPr>
        <w:pStyle w:val="Prrafodelista"/>
        <w:numPr>
          <w:ilvl w:val="0"/>
          <w:numId w:val="25"/>
        </w:numPr>
        <w:overflowPunct w:val="0"/>
        <w:autoSpaceDE w:val="0"/>
        <w:autoSpaceDN w:val="0"/>
        <w:adjustRightInd w:val="0"/>
        <w:spacing w:after="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Agradecemos a la convocante confirmar que en caso de variar el número de asegurados de las presentes bases con el listado definitivo de emisión deberá ajustarse el costo al número de asegurados final.</w:t>
      </w:r>
    </w:p>
    <w:p w14:paraId="3C33E4D6" w14:textId="77777777" w:rsidR="00B706E4" w:rsidRPr="003F213A" w:rsidRDefault="00B706E4" w:rsidP="00B706E4">
      <w:pPr>
        <w:pStyle w:val="Prrafodelista"/>
        <w:overflowPunct w:val="0"/>
        <w:autoSpaceDE w:val="0"/>
        <w:autoSpaceDN w:val="0"/>
        <w:adjustRightInd w:val="0"/>
        <w:spacing w:after="0" w:line="240" w:lineRule="auto"/>
        <w:ind w:left="36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Se confirma</w:t>
      </w:r>
    </w:p>
    <w:p w14:paraId="2DDEB46B" w14:textId="77777777" w:rsidR="00B706E4" w:rsidRPr="003F213A" w:rsidRDefault="00B706E4" w:rsidP="00B706E4">
      <w:pPr>
        <w:overflowPunct w:val="0"/>
        <w:autoSpaceDE w:val="0"/>
        <w:autoSpaceDN w:val="0"/>
        <w:adjustRightInd w:val="0"/>
        <w:jc w:val="both"/>
        <w:textAlignment w:val="baseline"/>
        <w:rPr>
          <w:rFonts w:ascii="Arial" w:eastAsia="DotumChe" w:hAnsi="Arial" w:cs="Arial"/>
          <w:color w:val="000000" w:themeColor="text1"/>
          <w:sz w:val="20"/>
          <w:szCs w:val="20"/>
        </w:rPr>
      </w:pPr>
    </w:p>
    <w:p w14:paraId="53BC3C12" w14:textId="77777777" w:rsidR="00B706E4" w:rsidRPr="003F213A" w:rsidRDefault="00B706E4" w:rsidP="00B706E4">
      <w:pPr>
        <w:overflowPunct w:val="0"/>
        <w:autoSpaceDE w:val="0"/>
        <w:autoSpaceDN w:val="0"/>
        <w:adjustRightInd w:val="0"/>
        <w:jc w:val="both"/>
        <w:textAlignment w:val="baseline"/>
        <w:rPr>
          <w:rFonts w:ascii="Arial" w:eastAsia="DotumChe" w:hAnsi="Arial" w:cs="Arial"/>
          <w:b/>
          <w:bCs/>
          <w:color w:val="000000" w:themeColor="text1"/>
          <w:sz w:val="20"/>
          <w:szCs w:val="20"/>
        </w:rPr>
      </w:pPr>
      <w:r w:rsidRPr="003F213A">
        <w:rPr>
          <w:rFonts w:ascii="Arial" w:eastAsia="DotumChe" w:hAnsi="Arial" w:cs="Arial"/>
          <w:b/>
          <w:bCs/>
          <w:color w:val="000000" w:themeColor="text1"/>
          <w:sz w:val="20"/>
          <w:szCs w:val="20"/>
        </w:rPr>
        <w:t>PARTIDAS 1 Y 2.</w:t>
      </w:r>
    </w:p>
    <w:p w14:paraId="77595826" w14:textId="77777777" w:rsidR="00B706E4" w:rsidRPr="003F213A" w:rsidRDefault="00B706E4" w:rsidP="00B706E4">
      <w:pPr>
        <w:overflowPunct w:val="0"/>
        <w:autoSpaceDE w:val="0"/>
        <w:autoSpaceDN w:val="0"/>
        <w:adjustRightInd w:val="0"/>
        <w:jc w:val="both"/>
        <w:textAlignment w:val="baseline"/>
        <w:rPr>
          <w:rFonts w:ascii="Arial" w:eastAsia="DotumChe" w:hAnsi="Arial" w:cs="Arial"/>
          <w:b/>
          <w:bCs/>
          <w:color w:val="000000" w:themeColor="text1"/>
          <w:sz w:val="20"/>
          <w:szCs w:val="20"/>
        </w:rPr>
      </w:pPr>
    </w:p>
    <w:p w14:paraId="3997B34C" w14:textId="77777777" w:rsidR="00B706E4" w:rsidRPr="003F213A" w:rsidRDefault="00B706E4" w:rsidP="00B706E4">
      <w:pPr>
        <w:pStyle w:val="Prrafodelista"/>
        <w:numPr>
          <w:ilvl w:val="0"/>
          <w:numId w:val="25"/>
        </w:numPr>
        <w:spacing w:after="0" w:line="240" w:lineRule="auto"/>
        <w:jc w:val="both"/>
        <w:rPr>
          <w:rFonts w:ascii="Arial" w:eastAsia="DotumChe" w:hAnsi="Arial" w:cs="Arial"/>
          <w:sz w:val="20"/>
          <w:szCs w:val="20"/>
        </w:rPr>
      </w:pPr>
      <w:r w:rsidRPr="003F213A">
        <w:rPr>
          <w:rFonts w:ascii="Arial" w:eastAsia="DotumChe" w:hAnsi="Arial" w:cs="Arial"/>
          <w:sz w:val="20"/>
          <w:szCs w:val="20"/>
        </w:rPr>
        <w:t>Solicitamos a la Convocante:</w:t>
      </w:r>
    </w:p>
    <w:p w14:paraId="0BC65071" w14:textId="77777777" w:rsidR="00B706E4" w:rsidRPr="003F213A" w:rsidRDefault="00B706E4" w:rsidP="00B706E4">
      <w:pPr>
        <w:pStyle w:val="Prrafodelista"/>
        <w:numPr>
          <w:ilvl w:val="1"/>
          <w:numId w:val="25"/>
        </w:numPr>
        <w:spacing w:after="200" w:line="276" w:lineRule="auto"/>
        <w:jc w:val="both"/>
        <w:rPr>
          <w:rFonts w:ascii="Arial" w:eastAsia="DotumChe" w:hAnsi="Arial" w:cs="Arial"/>
          <w:sz w:val="20"/>
          <w:szCs w:val="20"/>
        </w:rPr>
      </w:pPr>
      <w:r w:rsidRPr="003F213A">
        <w:rPr>
          <w:rFonts w:ascii="Arial" w:eastAsia="DotumChe" w:hAnsi="Arial" w:cs="Arial"/>
          <w:sz w:val="20"/>
          <w:szCs w:val="20"/>
        </w:rPr>
        <w:t>Proporcione la prima pagada de la vigencia que está por terminar de cada una de las partidas.</w:t>
      </w:r>
    </w:p>
    <w:p w14:paraId="5208ACC2" w14:textId="77777777" w:rsidR="00B706E4" w:rsidRPr="003F213A" w:rsidRDefault="00B706E4" w:rsidP="00B706E4">
      <w:pPr>
        <w:pStyle w:val="Prrafodelista"/>
        <w:spacing w:after="200" w:line="276" w:lineRule="auto"/>
        <w:ind w:left="1080"/>
        <w:jc w:val="both"/>
        <w:rPr>
          <w:rFonts w:ascii="Arial" w:eastAsia="DotumChe" w:hAnsi="Arial" w:cs="Arial"/>
          <w:sz w:val="20"/>
          <w:szCs w:val="20"/>
        </w:rPr>
      </w:pPr>
      <w:r w:rsidRPr="003F213A">
        <w:rPr>
          <w:rFonts w:ascii="Arial" w:eastAsia="DotumChe" w:hAnsi="Arial" w:cs="Arial"/>
          <w:b/>
          <w:sz w:val="20"/>
          <w:szCs w:val="20"/>
        </w:rPr>
        <w:t>R</w:t>
      </w:r>
      <w:r w:rsidRPr="003F213A">
        <w:rPr>
          <w:rFonts w:ascii="Arial" w:eastAsia="DotumChe" w:hAnsi="Arial" w:cs="Arial"/>
          <w:sz w:val="20"/>
          <w:szCs w:val="20"/>
        </w:rPr>
        <w:t>.</w:t>
      </w:r>
      <w:r w:rsidRPr="003F213A">
        <w:rPr>
          <w:rFonts w:ascii="Arial" w:eastAsia="DotumChe" w:hAnsi="Arial" w:cs="Arial"/>
          <w:sz w:val="20"/>
          <w:szCs w:val="20"/>
        </w:rPr>
        <w:tab/>
        <w:t>Partida 1: 13,925,284.20</w:t>
      </w:r>
    </w:p>
    <w:p w14:paraId="31D860AD" w14:textId="77777777" w:rsidR="00B706E4" w:rsidRPr="003F213A" w:rsidRDefault="00B706E4" w:rsidP="00B706E4">
      <w:pPr>
        <w:pStyle w:val="Prrafodelista"/>
        <w:spacing w:after="200" w:line="276" w:lineRule="auto"/>
        <w:ind w:left="1080"/>
        <w:jc w:val="both"/>
        <w:rPr>
          <w:rFonts w:ascii="Arial" w:eastAsia="DotumChe" w:hAnsi="Arial" w:cs="Arial"/>
          <w:sz w:val="20"/>
          <w:szCs w:val="20"/>
        </w:rPr>
      </w:pPr>
      <w:r w:rsidRPr="003F213A">
        <w:rPr>
          <w:rFonts w:ascii="Arial" w:eastAsia="DotumChe" w:hAnsi="Arial" w:cs="Arial"/>
          <w:sz w:val="20"/>
          <w:szCs w:val="20"/>
        </w:rPr>
        <w:tab/>
        <w:t>Partida 2:    826,020.00</w:t>
      </w:r>
    </w:p>
    <w:p w14:paraId="55018A4A" w14:textId="77777777" w:rsidR="00B706E4" w:rsidRPr="003F213A" w:rsidRDefault="00B706E4" w:rsidP="00B706E4">
      <w:pPr>
        <w:pStyle w:val="Prrafodelista"/>
        <w:numPr>
          <w:ilvl w:val="1"/>
          <w:numId w:val="25"/>
        </w:numPr>
        <w:spacing w:after="200" w:line="276" w:lineRule="auto"/>
        <w:jc w:val="both"/>
        <w:rPr>
          <w:rFonts w:ascii="Arial" w:eastAsia="DotumChe" w:hAnsi="Arial" w:cs="Arial"/>
          <w:sz w:val="20"/>
          <w:szCs w:val="20"/>
        </w:rPr>
      </w:pPr>
      <w:r w:rsidRPr="003F213A">
        <w:rPr>
          <w:rFonts w:ascii="Arial" w:eastAsia="DotumChe" w:hAnsi="Arial" w:cs="Arial"/>
          <w:sz w:val="20"/>
          <w:szCs w:val="20"/>
        </w:rPr>
        <w:t>Indique el nombre de la compañía aseguradora con quien se encuentra el esquema de aseguramiento actualmente.</w:t>
      </w:r>
    </w:p>
    <w:p w14:paraId="372310A0" w14:textId="77777777" w:rsidR="00B706E4" w:rsidRPr="003F213A" w:rsidRDefault="00B706E4" w:rsidP="00B706E4">
      <w:pPr>
        <w:pStyle w:val="Prrafodelista"/>
        <w:spacing w:after="200" w:line="276" w:lineRule="auto"/>
        <w:ind w:left="1080"/>
        <w:jc w:val="both"/>
        <w:rPr>
          <w:rFonts w:ascii="Arial" w:eastAsia="DotumChe" w:hAnsi="Arial" w:cs="Arial"/>
          <w:sz w:val="20"/>
          <w:szCs w:val="20"/>
        </w:rPr>
      </w:pPr>
      <w:r w:rsidRPr="003F213A">
        <w:rPr>
          <w:rFonts w:ascii="Arial" w:eastAsia="DotumChe" w:hAnsi="Arial" w:cs="Arial"/>
          <w:b/>
          <w:sz w:val="20"/>
          <w:szCs w:val="20"/>
        </w:rPr>
        <w:t>R.</w:t>
      </w:r>
      <w:r w:rsidRPr="003F213A">
        <w:rPr>
          <w:rFonts w:ascii="Arial" w:eastAsia="DotumChe" w:hAnsi="Arial" w:cs="Arial"/>
          <w:sz w:val="20"/>
          <w:szCs w:val="20"/>
        </w:rPr>
        <w:t xml:space="preserve"> </w:t>
      </w:r>
      <w:r w:rsidRPr="003F213A">
        <w:rPr>
          <w:rFonts w:ascii="Arial" w:eastAsia="DotumChe" w:hAnsi="Arial" w:cs="Arial"/>
          <w:sz w:val="20"/>
          <w:szCs w:val="20"/>
        </w:rPr>
        <w:tab/>
        <w:t>Partida 1: Grupo Nacional Provincial, S.A.B.</w:t>
      </w:r>
    </w:p>
    <w:p w14:paraId="57419880" w14:textId="77777777" w:rsidR="00B706E4" w:rsidRPr="003F213A" w:rsidRDefault="00B706E4" w:rsidP="00B706E4">
      <w:pPr>
        <w:pStyle w:val="Prrafodelista"/>
        <w:spacing w:after="200" w:line="276" w:lineRule="auto"/>
        <w:ind w:left="1080"/>
        <w:jc w:val="both"/>
        <w:rPr>
          <w:rFonts w:ascii="Arial" w:eastAsia="DotumChe" w:hAnsi="Arial" w:cs="Arial"/>
          <w:sz w:val="20"/>
          <w:szCs w:val="20"/>
        </w:rPr>
      </w:pPr>
      <w:r w:rsidRPr="003F213A">
        <w:rPr>
          <w:rFonts w:ascii="Arial" w:eastAsia="DotumChe" w:hAnsi="Arial" w:cs="Arial"/>
          <w:sz w:val="20"/>
          <w:szCs w:val="20"/>
        </w:rPr>
        <w:tab/>
        <w:t>Partida 2: General de Seguros, S.A.</w:t>
      </w:r>
    </w:p>
    <w:p w14:paraId="0A844031" w14:textId="77777777" w:rsidR="00B706E4" w:rsidRPr="003F213A" w:rsidRDefault="00B706E4" w:rsidP="00B706E4">
      <w:pPr>
        <w:pStyle w:val="Prrafodelista"/>
        <w:spacing w:after="200" w:line="276" w:lineRule="auto"/>
        <w:ind w:left="1080"/>
        <w:rPr>
          <w:rFonts w:ascii="Arial" w:eastAsia="DotumChe" w:hAnsi="Arial" w:cs="Arial"/>
          <w:sz w:val="20"/>
          <w:szCs w:val="20"/>
        </w:rPr>
      </w:pPr>
    </w:p>
    <w:p w14:paraId="0E9F5B8A" w14:textId="77777777" w:rsidR="00B706E4" w:rsidRPr="003F213A" w:rsidRDefault="00B706E4" w:rsidP="00B706E4">
      <w:pPr>
        <w:pStyle w:val="Prrafodelista"/>
        <w:numPr>
          <w:ilvl w:val="0"/>
          <w:numId w:val="25"/>
        </w:numPr>
        <w:overflowPunct w:val="0"/>
        <w:autoSpaceDE w:val="0"/>
        <w:autoSpaceDN w:val="0"/>
        <w:adjustRightInd w:val="0"/>
        <w:spacing w:after="200" w:line="240" w:lineRule="auto"/>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Agradeceremos a la Convocante:</w:t>
      </w:r>
    </w:p>
    <w:p w14:paraId="12877867" w14:textId="77777777" w:rsidR="00B706E4" w:rsidRPr="003F213A" w:rsidRDefault="00B706E4" w:rsidP="00B706E4">
      <w:pPr>
        <w:pStyle w:val="Prrafodelista"/>
        <w:numPr>
          <w:ilvl w:val="1"/>
          <w:numId w:val="25"/>
        </w:numPr>
        <w:overflowPunct w:val="0"/>
        <w:autoSpaceDE w:val="0"/>
        <w:autoSpaceDN w:val="0"/>
        <w:adjustRightInd w:val="0"/>
        <w:spacing w:after="200" w:line="240" w:lineRule="auto"/>
        <w:jc w:val="both"/>
        <w:textAlignment w:val="baseline"/>
        <w:rPr>
          <w:rFonts w:ascii="Arial" w:hAnsi="Arial" w:cs="Arial"/>
          <w:sz w:val="20"/>
          <w:szCs w:val="20"/>
        </w:rPr>
      </w:pPr>
      <w:r w:rsidRPr="003F213A">
        <w:rPr>
          <w:rFonts w:ascii="Arial" w:eastAsia="DotumChe" w:hAnsi="Arial" w:cs="Arial"/>
          <w:color w:val="000000" w:themeColor="text1"/>
          <w:sz w:val="20"/>
          <w:szCs w:val="20"/>
        </w:rPr>
        <w:t>Confirmar que, para todas aquellas condiciones no establecidas en las bases de la presente licitación, operarán las Condiciones Generales de esta aseguradora, prevaleciendo las condiciones particulares solicitadas por el contratante.</w:t>
      </w:r>
    </w:p>
    <w:p w14:paraId="7222D4E4" w14:textId="77777777" w:rsidR="00B706E4" w:rsidRPr="003F213A" w:rsidRDefault="00B706E4" w:rsidP="00B706E4">
      <w:pPr>
        <w:pStyle w:val="Prrafodelista"/>
        <w:jc w:val="both"/>
        <w:rPr>
          <w:rFonts w:ascii="Arial" w:hAnsi="Arial" w:cs="Arial"/>
          <w:sz w:val="20"/>
          <w:szCs w:val="20"/>
        </w:rPr>
      </w:pPr>
    </w:p>
    <w:p w14:paraId="3D4E27FD" w14:textId="77777777" w:rsidR="00B706E4" w:rsidRPr="003F213A" w:rsidRDefault="00B706E4" w:rsidP="00B706E4">
      <w:pPr>
        <w:pStyle w:val="Prrafodelista"/>
        <w:jc w:val="both"/>
        <w:rPr>
          <w:rFonts w:ascii="Arial" w:hAnsi="Arial" w:cs="Arial"/>
          <w:sz w:val="20"/>
          <w:szCs w:val="20"/>
        </w:rPr>
      </w:pPr>
      <w:r w:rsidRPr="003F213A">
        <w:rPr>
          <w:rFonts w:ascii="Arial" w:hAnsi="Arial" w:cs="Arial"/>
          <w:b/>
          <w:bCs/>
          <w:sz w:val="20"/>
          <w:szCs w:val="20"/>
        </w:rPr>
        <w:t>R.</w:t>
      </w:r>
      <w:r w:rsidRPr="003F213A">
        <w:rPr>
          <w:rFonts w:ascii="Arial" w:hAnsi="Arial" w:cs="Arial"/>
          <w:sz w:val="20"/>
          <w:szCs w:val="20"/>
        </w:rPr>
        <w:t xml:space="preserve"> Para lo no especificado en la convocatoria de mérito, tendrán aplicación las disposiciones relativas de la Ley de Adquisiciones, Arrendamientos y Servicios del Estado de Baja California Sur.</w:t>
      </w:r>
    </w:p>
    <w:p w14:paraId="7A60E3CE" w14:textId="77777777" w:rsidR="00B706E4" w:rsidRPr="003F213A" w:rsidRDefault="00B706E4" w:rsidP="00B706E4">
      <w:pPr>
        <w:pStyle w:val="Prrafodelista"/>
        <w:jc w:val="both"/>
        <w:rPr>
          <w:rFonts w:ascii="Arial" w:hAnsi="Arial" w:cs="Arial"/>
          <w:sz w:val="20"/>
          <w:szCs w:val="20"/>
        </w:rPr>
      </w:pPr>
      <w:r w:rsidRPr="003F213A">
        <w:rPr>
          <w:rFonts w:ascii="Arial" w:hAnsi="Arial" w:cs="Arial"/>
          <w:sz w:val="20"/>
          <w:szCs w:val="20"/>
        </w:rPr>
        <w:t>Por lo que hace al servicio de aseguramiento que se adjudicará y contratará de conformidad con el procedimiento indicado, tendrá aplicación supletoria para lo no previsto en la convocatoria, las disposiciones de la Ley de Contrato de Seguro y la Ley de Instituciones de Seguros y de Fianzas.</w:t>
      </w:r>
    </w:p>
    <w:p w14:paraId="7210604D" w14:textId="77777777" w:rsidR="00B706E4" w:rsidRPr="003F213A" w:rsidRDefault="00B706E4" w:rsidP="00B706E4">
      <w:pPr>
        <w:pStyle w:val="Prrafodelista"/>
        <w:jc w:val="both"/>
        <w:rPr>
          <w:rFonts w:ascii="Arial" w:hAnsi="Arial" w:cs="Arial"/>
          <w:sz w:val="20"/>
          <w:szCs w:val="20"/>
        </w:rPr>
      </w:pPr>
    </w:p>
    <w:p w14:paraId="794B5D95" w14:textId="77777777" w:rsidR="00B706E4" w:rsidRPr="003F213A" w:rsidRDefault="00B706E4" w:rsidP="00B706E4">
      <w:pPr>
        <w:pStyle w:val="Prrafodelista"/>
        <w:numPr>
          <w:ilvl w:val="1"/>
          <w:numId w:val="25"/>
        </w:numPr>
        <w:spacing w:after="0" w:line="240" w:lineRule="auto"/>
        <w:jc w:val="both"/>
        <w:rPr>
          <w:rFonts w:ascii="Arial" w:hAnsi="Arial" w:cs="Arial"/>
          <w:sz w:val="20"/>
          <w:szCs w:val="20"/>
        </w:rPr>
      </w:pPr>
      <w:r w:rsidRPr="003F213A">
        <w:rPr>
          <w:rFonts w:ascii="Arial" w:hAnsi="Arial" w:cs="Arial"/>
          <w:sz w:val="20"/>
          <w:szCs w:val="20"/>
        </w:rPr>
        <w:t>Indicar si en la vigencia que está por terminar se tienen contratadas las coberturas bajo los mismos términos con que ahora se solicitan, en su caso indicar cuáles de ellas se están modificando, indicando en qué se modifica cada una.</w:t>
      </w:r>
    </w:p>
    <w:p w14:paraId="5B5227D2" w14:textId="6C254815" w:rsidR="00B706E4" w:rsidRPr="003F213A" w:rsidRDefault="00B706E4" w:rsidP="00B706E4">
      <w:pPr>
        <w:pStyle w:val="Prrafodelista"/>
        <w:spacing w:after="0" w:line="240" w:lineRule="auto"/>
        <w:ind w:left="1080"/>
        <w:jc w:val="both"/>
        <w:rPr>
          <w:rFonts w:ascii="Arial" w:hAnsi="Arial" w:cs="Arial"/>
          <w:sz w:val="20"/>
          <w:szCs w:val="20"/>
        </w:rPr>
      </w:pPr>
      <w:r w:rsidRPr="003F213A">
        <w:rPr>
          <w:rFonts w:ascii="Arial" w:hAnsi="Arial" w:cs="Arial"/>
          <w:sz w:val="20"/>
          <w:szCs w:val="20"/>
        </w:rPr>
        <w:t>R. Se confirma.</w:t>
      </w:r>
    </w:p>
    <w:p w14:paraId="79CE8584" w14:textId="77777777" w:rsidR="00B706E4" w:rsidRPr="003F213A" w:rsidRDefault="00B706E4" w:rsidP="00B706E4">
      <w:pPr>
        <w:pStyle w:val="Prrafodelista"/>
        <w:spacing w:after="0" w:line="240" w:lineRule="auto"/>
        <w:ind w:left="1080"/>
        <w:jc w:val="both"/>
        <w:rPr>
          <w:rFonts w:ascii="Arial" w:hAnsi="Arial" w:cs="Arial"/>
          <w:sz w:val="20"/>
          <w:szCs w:val="20"/>
        </w:rPr>
      </w:pPr>
    </w:p>
    <w:p w14:paraId="02E51E2E" w14:textId="77777777" w:rsidR="00B706E4" w:rsidRPr="003F213A" w:rsidRDefault="00B706E4" w:rsidP="00B706E4">
      <w:pPr>
        <w:pStyle w:val="Prrafodelista"/>
        <w:numPr>
          <w:ilvl w:val="0"/>
          <w:numId w:val="25"/>
        </w:numPr>
        <w:tabs>
          <w:tab w:val="left" w:pos="9214"/>
        </w:tabs>
        <w:overflowPunct w:val="0"/>
        <w:autoSpaceDE w:val="0"/>
        <w:autoSpaceDN w:val="0"/>
        <w:adjustRightInd w:val="0"/>
        <w:spacing w:after="0" w:line="240" w:lineRule="atLeast"/>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 xml:space="preserve">Respecto de las características del grupo asegurado y en apoyo al Estado Mexicano, como parte de los países miembros de la organización para la cooperación y desarrollo económico (OCDE) y en ejecución del acuerdo por el que se modifica el diverso que expide el protocolo de actuación en materia de contrataciones públicas, otorgamientos y prórroga de licencias, permisos y autorizaciones y concesiones, esta aseguradora tiene registrada ante la Comisión Nacional de Seguros y Fianzas (CNSF), la cláusula general por virtud de la cual cesarán los efectos del seguro de aquélla persona asegurada, beneficiario y/o contratante que se ubique dentro de alguna lisita oficial, relativa o vinculada con delitos que atente contra los intereses del estado y/o de los países mencionados (OCDE). Por lo anterior, se solicita a la convocante se sirva ratificar que, en caso de que mi representada resulte adjudicada, la cláusula general referida, formará parte de las condiciones del seguro, objeto del presente procedimiento. Favor de pronunciarse al respecto.  </w:t>
      </w:r>
    </w:p>
    <w:p w14:paraId="2AC37CB1" w14:textId="77777777" w:rsidR="00B706E4" w:rsidRPr="003F213A" w:rsidRDefault="00B706E4" w:rsidP="00B706E4">
      <w:pPr>
        <w:spacing w:after="200" w:line="300" w:lineRule="auto"/>
        <w:rPr>
          <w:rFonts w:ascii="Arial" w:hAnsi="Arial" w:cs="Arial"/>
          <w:b/>
          <w:bCs/>
          <w:sz w:val="20"/>
          <w:szCs w:val="20"/>
        </w:rPr>
      </w:pPr>
    </w:p>
    <w:p w14:paraId="35CBE1C1" w14:textId="6D4B4C8E" w:rsidR="00B706E4" w:rsidRPr="003F213A" w:rsidRDefault="00B706E4" w:rsidP="00ED08DD">
      <w:pPr>
        <w:spacing w:after="200" w:line="300" w:lineRule="auto"/>
        <w:jc w:val="both"/>
        <w:rPr>
          <w:rFonts w:ascii="Arial" w:eastAsia="DotumChe" w:hAnsi="Arial" w:cs="Arial"/>
          <w:color w:val="000000" w:themeColor="text1"/>
          <w:sz w:val="20"/>
          <w:szCs w:val="20"/>
        </w:rPr>
      </w:pPr>
      <w:r w:rsidRPr="003F213A">
        <w:rPr>
          <w:rFonts w:ascii="Arial" w:hAnsi="Arial" w:cs="Arial"/>
          <w:b/>
          <w:bCs/>
          <w:sz w:val="20"/>
          <w:szCs w:val="20"/>
        </w:rPr>
        <w:lastRenderedPageBreak/>
        <w:t xml:space="preserve">R. </w:t>
      </w:r>
      <w:r w:rsidRPr="003F213A">
        <w:rPr>
          <w:rFonts w:ascii="Arial" w:hAnsi="Arial" w:cs="Arial"/>
          <w:bCs/>
          <w:sz w:val="20"/>
          <w:szCs w:val="20"/>
        </w:rPr>
        <w:t>Dada la naturaleza de los recursos de origen público no es aplicable la cláusula propuesta, así como, en mérito de las obligaciones derivadas de los Contratos Colectivos de Trabajo con el SUTAUABCS y SPAUABCS, vigentes, tanto el personal activo y jubilado deberán quedar cubiertos en los mismos términos y condiciones, sin necesidad de establecer una cláusula de agravación de riesgo.</w:t>
      </w:r>
      <w:r w:rsidRPr="003F213A">
        <w:rPr>
          <w:rFonts w:ascii="Arial" w:eastAsia="DotumChe" w:hAnsi="Arial" w:cs="Arial"/>
          <w:color w:val="000000" w:themeColor="text1"/>
          <w:sz w:val="20"/>
          <w:szCs w:val="20"/>
        </w:rPr>
        <w:t xml:space="preserve"> </w:t>
      </w:r>
    </w:p>
    <w:p w14:paraId="69A066C7" w14:textId="77777777" w:rsidR="00B706E4" w:rsidRPr="003F213A" w:rsidRDefault="00B706E4" w:rsidP="00B706E4">
      <w:pPr>
        <w:pStyle w:val="Prrafodelista"/>
        <w:tabs>
          <w:tab w:val="left" w:pos="9214"/>
        </w:tabs>
        <w:overflowPunct w:val="0"/>
        <w:autoSpaceDE w:val="0"/>
        <w:autoSpaceDN w:val="0"/>
        <w:adjustRightInd w:val="0"/>
        <w:spacing w:after="0" w:line="240" w:lineRule="atLeast"/>
        <w:ind w:left="360"/>
        <w:jc w:val="both"/>
        <w:textAlignment w:val="baseline"/>
        <w:rPr>
          <w:rFonts w:ascii="Arial" w:eastAsia="DotumChe" w:hAnsi="Arial" w:cs="Arial"/>
          <w:color w:val="000000" w:themeColor="text1"/>
          <w:sz w:val="20"/>
          <w:szCs w:val="20"/>
        </w:rPr>
      </w:pPr>
    </w:p>
    <w:p w14:paraId="4993CCF0" w14:textId="77777777" w:rsidR="00B706E4" w:rsidRPr="003F213A" w:rsidRDefault="00B706E4" w:rsidP="00B706E4">
      <w:pPr>
        <w:pStyle w:val="Prrafodelista"/>
        <w:numPr>
          <w:ilvl w:val="0"/>
          <w:numId w:val="25"/>
        </w:numPr>
        <w:tabs>
          <w:tab w:val="left" w:pos="9214"/>
        </w:tabs>
        <w:overflowPunct w:val="0"/>
        <w:autoSpaceDE w:val="0"/>
        <w:autoSpaceDN w:val="0"/>
        <w:adjustRightInd w:val="0"/>
        <w:spacing w:after="0" w:line="240" w:lineRule="atLeast"/>
        <w:jc w:val="both"/>
        <w:textAlignment w:val="baseline"/>
        <w:rPr>
          <w:rFonts w:ascii="Arial" w:eastAsia="DotumChe" w:hAnsi="Arial" w:cs="Arial"/>
          <w:color w:val="000000" w:themeColor="text1"/>
          <w:sz w:val="20"/>
          <w:szCs w:val="20"/>
        </w:rPr>
      </w:pPr>
      <w:r w:rsidRPr="003F213A">
        <w:rPr>
          <w:rFonts w:ascii="Arial" w:eastAsia="DotumChe" w:hAnsi="Arial" w:cs="Arial"/>
          <w:color w:val="000000" w:themeColor="text1"/>
          <w:sz w:val="20"/>
          <w:szCs w:val="20"/>
        </w:rPr>
        <w:t>En complemento a la pregunta anterior y para el caso de que la misma sea contestada en sentido negativo. Se solicita a la convocante ratificar que la permanencia en la colectividad o grupo asegurable, de todas las personas que participen de forma directa o indirecta en el presente seguro, que puedan ser relacionadas con las actividades ilícitas establecidas en los artículos 139 a 139 quinquies, 148 bis, 193 a 199, 400 y 400 bis del código penal federal, quedarán sujeta a lo estipulado en las disposiciones legales aplicables, en el entendido que las instituciones de seguros, están legalmente impedidas para establecer una relación jurídica con personas relacionadas con dichas actividades ilícitas, lo anterior de conformidad con el artículo 492 de la Ley de Instituciones de Seguros y de Fianzas y disposiciones generales vigentes. Favor de pronunciarse al respecto.</w:t>
      </w:r>
    </w:p>
    <w:p w14:paraId="4629FB90" w14:textId="77777777" w:rsidR="00B706E4" w:rsidRPr="003F213A" w:rsidRDefault="00B706E4" w:rsidP="00B706E4">
      <w:pPr>
        <w:pStyle w:val="Prrafodelista"/>
        <w:tabs>
          <w:tab w:val="left" w:pos="9214"/>
        </w:tabs>
        <w:overflowPunct w:val="0"/>
        <w:autoSpaceDE w:val="0"/>
        <w:autoSpaceDN w:val="0"/>
        <w:adjustRightInd w:val="0"/>
        <w:spacing w:after="0" w:line="240" w:lineRule="atLeast"/>
        <w:ind w:left="36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Se confirma</w:t>
      </w:r>
    </w:p>
    <w:p w14:paraId="53A49E20" w14:textId="77777777" w:rsidR="00B706E4" w:rsidRPr="003F213A" w:rsidRDefault="00B706E4" w:rsidP="00B706E4">
      <w:pPr>
        <w:pStyle w:val="Prrafodelista"/>
        <w:rPr>
          <w:rFonts w:ascii="Arial" w:hAnsi="Arial" w:cs="Arial"/>
          <w:sz w:val="20"/>
          <w:szCs w:val="20"/>
        </w:rPr>
      </w:pPr>
    </w:p>
    <w:p w14:paraId="6D531128" w14:textId="77777777" w:rsidR="00B706E4" w:rsidRPr="003F213A" w:rsidRDefault="00B706E4" w:rsidP="00B706E4">
      <w:pPr>
        <w:pStyle w:val="Prrafodelista"/>
        <w:numPr>
          <w:ilvl w:val="0"/>
          <w:numId w:val="25"/>
        </w:numPr>
        <w:tabs>
          <w:tab w:val="left" w:pos="9214"/>
        </w:tabs>
        <w:overflowPunct w:val="0"/>
        <w:autoSpaceDE w:val="0"/>
        <w:autoSpaceDN w:val="0"/>
        <w:adjustRightInd w:val="0"/>
        <w:spacing w:after="0" w:line="240" w:lineRule="atLeast"/>
        <w:jc w:val="both"/>
        <w:textAlignment w:val="baseline"/>
        <w:rPr>
          <w:rFonts w:ascii="Arial" w:eastAsia="DotumChe" w:hAnsi="Arial" w:cs="Arial"/>
          <w:color w:val="000000" w:themeColor="text1"/>
          <w:sz w:val="20"/>
          <w:szCs w:val="20"/>
        </w:rPr>
      </w:pPr>
      <w:r w:rsidRPr="003F213A">
        <w:rPr>
          <w:rFonts w:ascii="Arial" w:hAnsi="Arial" w:cs="Arial"/>
          <w:sz w:val="20"/>
          <w:szCs w:val="20"/>
        </w:rPr>
        <w:t>Se solicita a la convocante, que confirme que las personas que se deben asegurar son trabajadores en activo excluyendo a personal que se encuentre en proceso de declaración de ausencia o de presunción de muerte. En caso de que la respuesta abarque a personal en proceso de declaración de ausencia o de presunción de muerte, se solicita a esa convocante indique cuántas personas de su personal se encuentran en dichos supuestos y de ser posible, el estatus en que se encuentran, favor de pronunciarse al respecto.</w:t>
      </w:r>
    </w:p>
    <w:p w14:paraId="26C61C13" w14:textId="77777777" w:rsidR="00B706E4" w:rsidRPr="003F213A" w:rsidRDefault="00B706E4" w:rsidP="00B706E4">
      <w:pPr>
        <w:pStyle w:val="Prrafodelista"/>
        <w:tabs>
          <w:tab w:val="left" w:pos="9214"/>
        </w:tabs>
        <w:overflowPunct w:val="0"/>
        <w:autoSpaceDE w:val="0"/>
        <w:autoSpaceDN w:val="0"/>
        <w:adjustRightInd w:val="0"/>
        <w:spacing w:after="0" w:line="240" w:lineRule="atLeast"/>
        <w:ind w:left="360"/>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No se cuenta con personal bajo ese supuesto.</w:t>
      </w:r>
    </w:p>
    <w:p w14:paraId="192FD826" w14:textId="77777777" w:rsidR="00B706E4" w:rsidRPr="003F213A" w:rsidRDefault="00B706E4" w:rsidP="00B706E4">
      <w:pPr>
        <w:pStyle w:val="Prrafodelista"/>
        <w:rPr>
          <w:rFonts w:ascii="Arial" w:hAnsi="Arial" w:cs="Arial"/>
          <w:sz w:val="20"/>
          <w:szCs w:val="20"/>
        </w:rPr>
      </w:pPr>
    </w:p>
    <w:p w14:paraId="5B83FC13" w14:textId="77777777" w:rsidR="00B706E4" w:rsidRPr="003F213A" w:rsidRDefault="00B706E4" w:rsidP="00B706E4">
      <w:pPr>
        <w:pStyle w:val="Prrafodelista"/>
        <w:numPr>
          <w:ilvl w:val="0"/>
          <w:numId w:val="25"/>
        </w:numPr>
        <w:tabs>
          <w:tab w:val="left" w:pos="9214"/>
        </w:tabs>
        <w:overflowPunct w:val="0"/>
        <w:autoSpaceDE w:val="0"/>
        <w:autoSpaceDN w:val="0"/>
        <w:adjustRightInd w:val="0"/>
        <w:spacing w:after="0" w:line="240" w:lineRule="atLeast"/>
        <w:jc w:val="both"/>
        <w:textAlignment w:val="baseline"/>
        <w:rPr>
          <w:rFonts w:ascii="Arial" w:eastAsia="DotumChe" w:hAnsi="Arial" w:cs="Arial"/>
          <w:color w:val="000000" w:themeColor="text1"/>
          <w:sz w:val="20"/>
          <w:szCs w:val="20"/>
        </w:rPr>
      </w:pPr>
      <w:r w:rsidRPr="003F213A">
        <w:rPr>
          <w:rFonts w:ascii="Arial" w:hAnsi="Arial" w:cs="Arial"/>
          <w:sz w:val="20"/>
          <w:szCs w:val="20"/>
        </w:rPr>
        <w:t>Se solicita amablemente a la convocante indique si las y los empleados que, por sus funciones desempeñadas, sufran desaparición y no se pueda acreditar la muerte mediante documentación como certificado de defunción o acta de defunción, siendo que para acreditar tal situación se presentará el documento que emita la autoridad competente con la declaratoria de presunción de muerte en la cual dictamine el hecho, por lo que en estos casos la prescripción no surtirá efectos. Ante la imposibilidad de establecer una fecha cierta de la muerte de una persona secuestrada o desaparecida se solicita amablemente a la convocante confirmar que la fecha que se tomara para efectos del contrato de seguro, en particular, es aquella en que ocurrió el secuestro o la desaparición. Favor de pronunciarse al respecto.</w:t>
      </w:r>
    </w:p>
    <w:p w14:paraId="716A4FAC" w14:textId="77777777" w:rsidR="00B706E4" w:rsidRPr="003F213A" w:rsidRDefault="00B706E4" w:rsidP="00B706E4">
      <w:pPr>
        <w:pStyle w:val="Prrafodelista"/>
        <w:rPr>
          <w:rFonts w:ascii="Arial" w:eastAsia="DotumChe" w:hAnsi="Arial" w:cs="Arial"/>
          <w:color w:val="000000" w:themeColor="text1"/>
          <w:sz w:val="20"/>
          <w:szCs w:val="20"/>
        </w:rPr>
      </w:pPr>
    </w:p>
    <w:p w14:paraId="167F7378" w14:textId="77777777" w:rsidR="00B706E4" w:rsidRPr="003F213A" w:rsidRDefault="00B706E4" w:rsidP="00B706E4">
      <w:pPr>
        <w:tabs>
          <w:tab w:val="left" w:pos="9214"/>
        </w:tabs>
        <w:overflowPunct w:val="0"/>
        <w:autoSpaceDE w:val="0"/>
        <w:autoSpaceDN w:val="0"/>
        <w:adjustRightInd w:val="0"/>
        <w:spacing w:line="240" w:lineRule="atLeast"/>
        <w:jc w:val="both"/>
        <w:textAlignment w:val="baseline"/>
        <w:rPr>
          <w:rFonts w:ascii="Arial" w:eastAsia="DotumChe" w:hAnsi="Arial" w:cs="Arial"/>
          <w:color w:val="000000" w:themeColor="text1"/>
          <w:sz w:val="20"/>
          <w:szCs w:val="20"/>
        </w:rPr>
      </w:pPr>
      <w:r w:rsidRPr="003F213A">
        <w:rPr>
          <w:rFonts w:ascii="Arial" w:eastAsia="DotumChe" w:hAnsi="Arial" w:cs="Arial"/>
          <w:b/>
          <w:color w:val="000000" w:themeColor="text1"/>
          <w:sz w:val="20"/>
          <w:szCs w:val="20"/>
        </w:rPr>
        <w:t>R.</w:t>
      </w:r>
      <w:r w:rsidRPr="003F213A">
        <w:rPr>
          <w:rFonts w:ascii="Arial" w:eastAsia="DotumChe" w:hAnsi="Arial" w:cs="Arial"/>
          <w:color w:val="000000" w:themeColor="text1"/>
          <w:sz w:val="20"/>
          <w:szCs w:val="20"/>
        </w:rPr>
        <w:t xml:space="preserve"> Se confirma</w:t>
      </w:r>
    </w:p>
    <w:p w14:paraId="327D9158" w14:textId="77777777" w:rsidR="00B706E4" w:rsidRPr="003F213A" w:rsidRDefault="00B706E4" w:rsidP="00B706E4">
      <w:pPr>
        <w:contextualSpacing/>
        <w:rPr>
          <w:rFonts w:ascii="Arial" w:hAnsi="Arial" w:cs="Arial"/>
          <w:b/>
          <w:bCs/>
          <w:sz w:val="20"/>
          <w:szCs w:val="20"/>
        </w:rPr>
      </w:pPr>
    </w:p>
    <w:p w14:paraId="163DB324" w14:textId="77777777" w:rsidR="00B706E4" w:rsidRPr="003F213A" w:rsidRDefault="00B706E4" w:rsidP="00B706E4">
      <w:pPr>
        <w:contextualSpacing/>
        <w:jc w:val="both"/>
        <w:rPr>
          <w:rFonts w:ascii="Arial" w:hAnsi="Arial" w:cs="Arial"/>
          <w:b/>
          <w:bCs/>
          <w:sz w:val="20"/>
          <w:szCs w:val="20"/>
        </w:rPr>
      </w:pPr>
      <w:r w:rsidRPr="003F213A">
        <w:rPr>
          <w:rFonts w:ascii="Arial" w:hAnsi="Arial" w:cs="Arial"/>
          <w:b/>
          <w:bCs/>
          <w:sz w:val="20"/>
          <w:szCs w:val="20"/>
        </w:rPr>
        <w:t>PARTIDA 3 POLIZA DE SEGURO FLOTILLA AUTOMOTRIZ PARA EL AÑO 2026.</w:t>
      </w:r>
    </w:p>
    <w:p w14:paraId="580E1B35" w14:textId="77777777" w:rsidR="00B706E4" w:rsidRPr="003F213A" w:rsidRDefault="00B706E4" w:rsidP="00B706E4">
      <w:pPr>
        <w:pStyle w:val="Prrafodelista"/>
        <w:numPr>
          <w:ilvl w:val="0"/>
          <w:numId w:val="25"/>
        </w:numPr>
        <w:spacing w:line="240" w:lineRule="auto"/>
        <w:jc w:val="both"/>
        <w:rPr>
          <w:rFonts w:ascii="Arial" w:hAnsi="Arial" w:cs="Arial"/>
          <w:b/>
          <w:bCs/>
          <w:sz w:val="20"/>
          <w:szCs w:val="20"/>
        </w:rPr>
      </w:pPr>
      <w:r w:rsidRPr="003F213A">
        <w:rPr>
          <w:rFonts w:ascii="Arial" w:hAnsi="Arial" w:cs="Arial"/>
          <w:b/>
          <w:bCs/>
          <w:sz w:val="20"/>
          <w:szCs w:val="20"/>
        </w:rPr>
        <w:t xml:space="preserve">GENERAL. </w:t>
      </w:r>
      <w:r w:rsidRPr="003F213A">
        <w:rPr>
          <w:rFonts w:ascii="Arial" w:hAnsi="Arial" w:cs="Arial"/>
          <w:sz w:val="20"/>
          <w:szCs w:val="20"/>
        </w:rPr>
        <w:t>Solicitamos nos indiquen cual el monto mínimo y máximo que se tiene presupuestado. ... Favor de pronunciarse al respecto.</w:t>
      </w:r>
    </w:p>
    <w:p w14:paraId="3036A3C3" w14:textId="77777777" w:rsidR="00B706E4" w:rsidRPr="003F213A" w:rsidRDefault="00B706E4" w:rsidP="00B706E4">
      <w:pPr>
        <w:pStyle w:val="Prrafodelista"/>
        <w:spacing w:line="240" w:lineRule="auto"/>
        <w:ind w:left="360"/>
        <w:jc w:val="both"/>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 xml:space="preserve">No es posible proporcionar el monto mínimo ni máximo presupuestado, ya que dicha información se reserva con el fin de no influir en la presentación de las propuestas económicas </w:t>
      </w:r>
      <w:r w:rsidRPr="003F213A">
        <w:rPr>
          <w:rFonts w:ascii="Arial" w:hAnsi="Arial" w:cs="Arial"/>
          <w:bCs/>
          <w:sz w:val="20"/>
          <w:szCs w:val="20"/>
        </w:rPr>
        <w:lastRenderedPageBreak/>
        <w:t>de los licitantes, conforme a lo establecido en las disposiciones aplicables en materia de contratación pública.</w:t>
      </w:r>
    </w:p>
    <w:p w14:paraId="3B352BB5" w14:textId="77777777" w:rsidR="00B706E4" w:rsidRPr="003F213A" w:rsidRDefault="00B706E4" w:rsidP="00B706E4">
      <w:pPr>
        <w:pStyle w:val="Prrafodelista"/>
        <w:spacing w:line="240" w:lineRule="auto"/>
        <w:ind w:left="360"/>
        <w:jc w:val="both"/>
        <w:rPr>
          <w:rFonts w:ascii="Arial" w:hAnsi="Arial" w:cs="Arial"/>
          <w:b/>
          <w:bCs/>
          <w:sz w:val="20"/>
          <w:szCs w:val="20"/>
        </w:rPr>
      </w:pPr>
    </w:p>
    <w:p w14:paraId="01DA9D9E" w14:textId="77777777" w:rsidR="00B706E4" w:rsidRPr="003F213A" w:rsidRDefault="00B706E4" w:rsidP="00B706E4">
      <w:pPr>
        <w:pStyle w:val="Prrafodelista"/>
        <w:numPr>
          <w:ilvl w:val="0"/>
          <w:numId w:val="25"/>
        </w:numPr>
        <w:spacing w:line="240" w:lineRule="auto"/>
        <w:jc w:val="both"/>
        <w:rPr>
          <w:rFonts w:ascii="Arial" w:hAnsi="Arial" w:cs="Arial"/>
          <w:b/>
          <w:bCs/>
          <w:sz w:val="20"/>
          <w:szCs w:val="20"/>
        </w:rPr>
      </w:pPr>
      <w:r w:rsidRPr="003F213A">
        <w:rPr>
          <w:rFonts w:ascii="Arial" w:hAnsi="Arial" w:cs="Arial"/>
          <w:b/>
          <w:bCs/>
          <w:sz w:val="20"/>
          <w:szCs w:val="20"/>
        </w:rPr>
        <w:t xml:space="preserve">GENERAL. </w:t>
      </w:r>
      <w:r w:rsidRPr="003F213A">
        <w:rPr>
          <w:rFonts w:ascii="Arial" w:hAnsi="Arial" w:cs="Arial"/>
          <w:sz w:val="20"/>
          <w:szCs w:val="20"/>
        </w:rPr>
        <w:t>Solicitamos nos indiquen cual es la compañía actual. ... Favor de pronunciarse al respecto.</w:t>
      </w:r>
    </w:p>
    <w:p w14:paraId="3ADD683A" w14:textId="77777777" w:rsidR="00B706E4" w:rsidRPr="003F213A" w:rsidRDefault="00B706E4" w:rsidP="00B706E4">
      <w:pPr>
        <w:pStyle w:val="Prrafodelista"/>
        <w:rPr>
          <w:rFonts w:ascii="Arial" w:hAnsi="Arial" w:cs="Arial"/>
          <w:b/>
          <w:bCs/>
          <w:sz w:val="20"/>
          <w:szCs w:val="20"/>
        </w:rPr>
      </w:pPr>
    </w:p>
    <w:p w14:paraId="5AF44AE5" w14:textId="77777777" w:rsidR="00B706E4" w:rsidRPr="003F213A" w:rsidRDefault="00B706E4" w:rsidP="00B706E4">
      <w:pPr>
        <w:pStyle w:val="Prrafodelista"/>
        <w:spacing w:line="240" w:lineRule="auto"/>
        <w:ind w:left="360"/>
        <w:jc w:val="both"/>
        <w:rPr>
          <w:rFonts w:ascii="Arial" w:hAnsi="Arial" w:cs="Arial"/>
          <w:bCs/>
          <w:sz w:val="20"/>
          <w:szCs w:val="20"/>
        </w:rPr>
      </w:pPr>
      <w:r w:rsidRPr="003F213A">
        <w:rPr>
          <w:rFonts w:ascii="Arial" w:hAnsi="Arial" w:cs="Arial"/>
          <w:b/>
          <w:bCs/>
          <w:sz w:val="20"/>
          <w:szCs w:val="20"/>
        </w:rPr>
        <w:t>R.</w:t>
      </w:r>
      <w:r w:rsidRPr="003F213A">
        <w:rPr>
          <w:rFonts w:ascii="Arial" w:hAnsi="Arial" w:cs="Arial"/>
          <w:bCs/>
          <w:sz w:val="20"/>
          <w:szCs w:val="20"/>
        </w:rPr>
        <w:t xml:space="preserve"> Son Grupo Nacional Provincial, S.A.B. y </w:t>
      </w:r>
      <w:bookmarkStart w:id="10" w:name="_Hlk213054120"/>
      <w:r w:rsidRPr="003F213A">
        <w:rPr>
          <w:rFonts w:ascii="Arial" w:hAnsi="Arial" w:cs="Arial"/>
          <w:bCs/>
          <w:sz w:val="20"/>
          <w:szCs w:val="20"/>
        </w:rPr>
        <w:t>Qualitas Compañía de Seguros, S.A. de C.V</w:t>
      </w:r>
      <w:bookmarkEnd w:id="10"/>
      <w:r w:rsidRPr="003F213A">
        <w:rPr>
          <w:rFonts w:ascii="Arial" w:hAnsi="Arial" w:cs="Arial"/>
          <w:bCs/>
          <w:sz w:val="20"/>
          <w:szCs w:val="20"/>
        </w:rPr>
        <w:t>.</w:t>
      </w:r>
    </w:p>
    <w:p w14:paraId="68EA0B28" w14:textId="77777777" w:rsidR="00B706E4" w:rsidRPr="003F213A" w:rsidRDefault="00B706E4" w:rsidP="00B706E4">
      <w:pPr>
        <w:pStyle w:val="Prrafodelista"/>
        <w:rPr>
          <w:rFonts w:ascii="Arial" w:hAnsi="Arial" w:cs="Arial"/>
          <w:b/>
          <w:bCs/>
          <w:sz w:val="20"/>
          <w:szCs w:val="20"/>
        </w:rPr>
      </w:pPr>
    </w:p>
    <w:p w14:paraId="75BAE0CF" w14:textId="77777777" w:rsidR="00B706E4" w:rsidRPr="003F213A" w:rsidRDefault="00B706E4" w:rsidP="00B706E4">
      <w:pPr>
        <w:pStyle w:val="Prrafodelista"/>
        <w:numPr>
          <w:ilvl w:val="0"/>
          <w:numId w:val="25"/>
        </w:numPr>
        <w:spacing w:line="240" w:lineRule="auto"/>
        <w:jc w:val="both"/>
        <w:rPr>
          <w:rFonts w:ascii="Arial" w:hAnsi="Arial" w:cs="Arial"/>
          <w:b/>
          <w:bCs/>
          <w:sz w:val="20"/>
          <w:szCs w:val="20"/>
        </w:rPr>
      </w:pPr>
      <w:r w:rsidRPr="003F213A">
        <w:rPr>
          <w:rFonts w:ascii="Arial" w:hAnsi="Arial" w:cs="Arial"/>
          <w:b/>
          <w:bCs/>
          <w:sz w:val="20"/>
          <w:szCs w:val="20"/>
        </w:rPr>
        <w:t xml:space="preserve">GENERAL. </w:t>
      </w:r>
      <w:r w:rsidRPr="003F213A">
        <w:rPr>
          <w:rFonts w:ascii="Arial" w:hAnsi="Arial" w:cs="Arial"/>
          <w:sz w:val="20"/>
          <w:szCs w:val="20"/>
        </w:rPr>
        <w:t>Solicitamos nos informen cual es la Vigencia que tienen contratada actualmente y si cuentan con prórroga. Favor de pronunciarse al respecto…. Favor de pronunciarse al respecto.</w:t>
      </w:r>
    </w:p>
    <w:p w14:paraId="1D4F58E4" w14:textId="77777777" w:rsidR="00B706E4" w:rsidRPr="003F213A" w:rsidRDefault="00B706E4" w:rsidP="00B706E4">
      <w:pPr>
        <w:pStyle w:val="Prrafodelista"/>
        <w:spacing w:line="240" w:lineRule="auto"/>
        <w:ind w:left="360"/>
        <w:jc w:val="both"/>
        <w:rPr>
          <w:rFonts w:ascii="Arial" w:hAnsi="Arial" w:cs="Arial"/>
          <w:b/>
          <w:bCs/>
          <w:sz w:val="20"/>
          <w:szCs w:val="20"/>
        </w:rPr>
      </w:pPr>
      <w:r w:rsidRPr="003F213A">
        <w:rPr>
          <w:rFonts w:ascii="Arial" w:hAnsi="Arial" w:cs="Arial"/>
          <w:b/>
          <w:bCs/>
          <w:sz w:val="20"/>
          <w:szCs w:val="20"/>
        </w:rPr>
        <w:t xml:space="preserve">R. </w:t>
      </w:r>
      <w:r w:rsidRPr="003F213A">
        <w:rPr>
          <w:rFonts w:ascii="Arial" w:hAnsi="Arial" w:cs="Arial"/>
          <w:bCs/>
          <w:sz w:val="20"/>
          <w:szCs w:val="20"/>
        </w:rPr>
        <w:t xml:space="preserve">La vigencia es 00:00 </w:t>
      </w:r>
      <w:proofErr w:type="spellStart"/>
      <w:r w:rsidRPr="003F213A">
        <w:rPr>
          <w:rFonts w:ascii="Arial" w:hAnsi="Arial" w:cs="Arial"/>
          <w:bCs/>
          <w:sz w:val="20"/>
          <w:szCs w:val="20"/>
        </w:rPr>
        <w:t>hrs</w:t>
      </w:r>
      <w:proofErr w:type="spellEnd"/>
      <w:r w:rsidRPr="003F213A">
        <w:rPr>
          <w:rFonts w:ascii="Arial" w:hAnsi="Arial" w:cs="Arial"/>
          <w:bCs/>
          <w:sz w:val="20"/>
          <w:szCs w:val="20"/>
        </w:rPr>
        <w:t xml:space="preserve"> del 01/01/25 a las 24:00 </w:t>
      </w:r>
      <w:proofErr w:type="spellStart"/>
      <w:r w:rsidRPr="003F213A">
        <w:rPr>
          <w:rFonts w:ascii="Arial" w:hAnsi="Arial" w:cs="Arial"/>
          <w:bCs/>
          <w:sz w:val="20"/>
          <w:szCs w:val="20"/>
        </w:rPr>
        <w:t>hrs</w:t>
      </w:r>
      <w:proofErr w:type="spellEnd"/>
      <w:r w:rsidRPr="003F213A">
        <w:rPr>
          <w:rFonts w:ascii="Arial" w:hAnsi="Arial" w:cs="Arial"/>
          <w:bCs/>
          <w:sz w:val="20"/>
          <w:szCs w:val="20"/>
        </w:rPr>
        <w:t xml:space="preserve"> del 31/12/2025 y no se cuenta con prórroga</w:t>
      </w:r>
    </w:p>
    <w:p w14:paraId="0811E7B1" w14:textId="77777777" w:rsidR="00B706E4" w:rsidRPr="003F213A" w:rsidRDefault="00B706E4" w:rsidP="00B706E4">
      <w:pPr>
        <w:pStyle w:val="Prrafodelista"/>
        <w:rPr>
          <w:rFonts w:ascii="Arial" w:hAnsi="Arial" w:cs="Arial"/>
          <w:b/>
          <w:bCs/>
          <w:sz w:val="20"/>
          <w:szCs w:val="20"/>
        </w:rPr>
      </w:pPr>
    </w:p>
    <w:p w14:paraId="31F22201" w14:textId="77777777" w:rsidR="00B706E4" w:rsidRPr="003F213A" w:rsidRDefault="00B706E4" w:rsidP="00B706E4">
      <w:pPr>
        <w:pStyle w:val="Prrafodelista"/>
        <w:numPr>
          <w:ilvl w:val="0"/>
          <w:numId w:val="25"/>
        </w:numPr>
        <w:spacing w:line="240" w:lineRule="auto"/>
        <w:jc w:val="both"/>
        <w:rPr>
          <w:rFonts w:ascii="Arial" w:hAnsi="Arial" w:cs="Arial"/>
          <w:b/>
          <w:bCs/>
          <w:sz w:val="20"/>
          <w:szCs w:val="20"/>
        </w:rPr>
      </w:pPr>
      <w:r w:rsidRPr="003F213A">
        <w:rPr>
          <w:rFonts w:ascii="Arial" w:hAnsi="Arial" w:cs="Arial"/>
          <w:b/>
          <w:bCs/>
          <w:sz w:val="20"/>
          <w:szCs w:val="20"/>
        </w:rPr>
        <w:t xml:space="preserve">GENERAL. </w:t>
      </w:r>
      <w:r w:rsidRPr="003F213A">
        <w:rPr>
          <w:rFonts w:ascii="Arial" w:hAnsi="Arial" w:cs="Arial"/>
          <w:sz w:val="20"/>
          <w:szCs w:val="20"/>
        </w:rPr>
        <w:t xml:space="preserve">Solicitamos nos proporcionen la Prima Neta </w:t>
      </w:r>
      <w:proofErr w:type="gramStart"/>
      <w:r w:rsidRPr="003F213A">
        <w:rPr>
          <w:rFonts w:ascii="Arial" w:hAnsi="Arial" w:cs="Arial"/>
          <w:sz w:val="20"/>
          <w:szCs w:val="20"/>
        </w:rPr>
        <w:t>actual</w:t>
      </w:r>
      <w:proofErr w:type="gramEnd"/>
      <w:r w:rsidRPr="003F213A">
        <w:rPr>
          <w:rFonts w:ascii="Arial" w:hAnsi="Arial" w:cs="Arial"/>
          <w:sz w:val="20"/>
          <w:szCs w:val="20"/>
        </w:rPr>
        <w:t xml:space="preserve"> así como el número de incisos vigentes. ... Favor de pronunciarse al respecto.</w:t>
      </w:r>
    </w:p>
    <w:p w14:paraId="310F5CC0" w14:textId="77777777" w:rsidR="00B706E4" w:rsidRPr="003F213A" w:rsidRDefault="00B706E4" w:rsidP="00B706E4">
      <w:pPr>
        <w:ind w:left="360"/>
        <w:jc w:val="both"/>
        <w:rPr>
          <w:rFonts w:ascii="Arial" w:hAnsi="Arial" w:cs="Arial"/>
          <w:b/>
          <w:bCs/>
          <w:sz w:val="20"/>
          <w:szCs w:val="20"/>
        </w:rPr>
      </w:pPr>
      <w:r w:rsidRPr="003F213A">
        <w:rPr>
          <w:rFonts w:ascii="Arial" w:hAnsi="Arial" w:cs="Arial"/>
          <w:b/>
          <w:bCs/>
          <w:sz w:val="20"/>
          <w:szCs w:val="20"/>
        </w:rPr>
        <w:t>R.</w:t>
      </w:r>
      <w:r w:rsidRPr="003F213A">
        <w:rPr>
          <w:rFonts w:ascii="Arial" w:hAnsi="Arial" w:cs="Arial"/>
          <w:b/>
          <w:bCs/>
          <w:sz w:val="20"/>
          <w:szCs w:val="20"/>
        </w:rPr>
        <w:tab/>
        <w:t xml:space="preserve">Grupo Nacional Provincial, S.A. </w:t>
      </w:r>
      <w:r w:rsidRPr="003F213A">
        <w:rPr>
          <w:rFonts w:ascii="Arial" w:hAnsi="Arial" w:cs="Arial"/>
          <w:b/>
          <w:bCs/>
          <w:sz w:val="20"/>
          <w:szCs w:val="20"/>
        </w:rPr>
        <w:tab/>
      </w:r>
      <w:r w:rsidRPr="003F213A">
        <w:rPr>
          <w:rFonts w:ascii="Arial" w:hAnsi="Arial" w:cs="Arial"/>
          <w:b/>
          <w:bCs/>
          <w:sz w:val="20"/>
          <w:szCs w:val="20"/>
        </w:rPr>
        <w:tab/>
        <w:t>$184,985.58 (41 unidades)</w:t>
      </w:r>
    </w:p>
    <w:p w14:paraId="35660A2B" w14:textId="77777777" w:rsidR="00B706E4" w:rsidRPr="003F213A" w:rsidRDefault="00B706E4" w:rsidP="00B706E4">
      <w:pPr>
        <w:ind w:left="360" w:firstLine="348"/>
        <w:jc w:val="both"/>
        <w:rPr>
          <w:rFonts w:ascii="Arial" w:hAnsi="Arial" w:cs="Arial"/>
          <w:b/>
          <w:bCs/>
          <w:sz w:val="20"/>
          <w:szCs w:val="20"/>
        </w:rPr>
      </w:pPr>
      <w:r w:rsidRPr="003F213A">
        <w:rPr>
          <w:rFonts w:ascii="Arial" w:hAnsi="Arial" w:cs="Arial"/>
          <w:b/>
          <w:bCs/>
          <w:sz w:val="20"/>
          <w:szCs w:val="20"/>
        </w:rPr>
        <w:t xml:space="preserve">Qualitas Compañía de Seguros, S.A. de C.V. </w:t>
      </w:r>
      <w:r w:rsidRPr="003F213A">
        <w:rPr>
          <w:rFonts w:ascii="Arial" w:hAnsi="Arial" w:cs="Arial"/>
          <w:b/>
          <w:bCs/>
          <w:sz w:val="20"/>
          <w:szCs w:val="20"/>
        </w:rPr>
        <w:tab/>
        <w:t>$102,742.36 (10 unidades nuevas)</w:t>
      </w:r>
    </w:p>
    <w:p w14:paraId="26A0D3FD" w14:textId="337EF473" w:rsidR="00B706E4" w:rsidRPr="003F213A" w:rsidRDefault="00B706E4" w:rsidP="00B706E4">
      <w:pPr>
        <w:ind w:left="360" w:firstLine="348"/>
        <w:jc w:val="both"/>
        <w:rPr>
          <w:rFonts w:ascii="Arial" w:hAnsi="Arial" w:cs="Arial"/>
          <w:b/>
          <w:bCs/>
          <w:sz w:val="20"/>
          <w:szCs w:val="20"/>
        </w:rPr>
      </w:pPr>
      <w:r w:rsidRPr="003F213A">
        <w:rPr>
          <w:rFonts w:ascii="Arial" w:hAnsi="Arial" w:cs="Arial"/>
          <w:b/>
          <w:bCs/>
          <w:sz w:val="20"/>
          <w:szCs w:val="20"/>
        </w:rPr>
        <w:t>Grupo Nacional Provincial, S.A.</w:t>
      </w:r>
      <w:r w:rsidRPr="003F213A">
        <w:rPr>
          <w:rFonts w:ascii="Arial" w:hAnsi="Arial" w:cs="Arial"/>
          <w:b/>
          <w:bCs/>
          <w:sz w:val="20"/>
          <w:szCs w:val="20"/>
        </w:rPr>
        <w:tab/>
      </w:r>
      <w:r w:rsidRPr="003F213A">
        <w:rPr>
          <w:rFonts w:ascii="Arial" w:hAnsi="Arial" w:cs="Arial"/>
          <w:b/>
          <w:bCs/>
          <w:sz w:val="20"/>
          <w:szCs w:val="20"/>
        </w:rPr>
        <w:tab/>
      </w:r>
      <w:proofErr w:type="gramStart"/>
      <w:r w:rsidRPr="003F213A">
        <w:rPr>
          <w:rFonts w:ascii="Arial" w:hAnsi="Arial" w:cs="Arial"/>
          <w:b/>
          <w:bCs/>
          <w:sz w:val="20"/>
          <w:szCs w:val="20"/>
        </w:rPr>
        <w:t>$  8,069.94</w:t>
      </w:r>
      <w:proofErr w:type="gramEnd"/>
      <w:r w:rsidRPr="003F213A">
        <w:rPr>
          <w:rFonts w:ascii="Arial" w:hAnsi="Arial" w:cs="Arial"/>
          <w:b/>
          <w:bCs/>
          <w:sz w:val="20"/>
          <w:szCs w:val="20"/>
        </w:rPr>
        <w:t xml:space="preserve"> (03 unidades nuevas)</w:t>
      </w:r>
    </w:p>
    <w:p w14:paraId="793A226E" w14:textId="77777777" w:rsidR="00B706E4" w:rsidRPr="003F213A" w:rsidRDefault="00B706E4" w:rsidP="00B706E4">
      <w:pPr>
        <w:pStyle w:val="Prrafodelista"/>
        <w:rPr>
          <w:rFonts w:ascii="Arial" w:hAnsi="Arial" w:cs="Arial"/>
          <w:b/>
          <w:bCs/>
          <w:sz w:val="20"/>
          <w:szCs w:val="20"/>
        </w:rPr>
      </w:pPr>
    </w:p>
    <w:p w14:paraId="4647D1F8" w14:textId="77777777" w:rsidR="00B706E4" w:rsidRPr="003F213A" w:rsidRDefault="00B706E4" w:rsidP="00B706E4">
      <w:pPr>
        <w:pStyle w:val="Prrafodelista"/>
        <w:numPr>
          <w:ilvl w:val="0"/>
          <w:numId w:val="25"/>
        </w:numPr>
        <w:spacing w:line="240" w:lineRule="auto"/>
        <w:jc w:val="both"/>
        <w:rPr>
          <w:rFonts w:ascii="Arial" w:hAnsi="Arial" w:cs="Arial"/>
          <w:b/>
          <w:bCs/>
          <w:sz w:val="20"/>
          <w:szCs w:val="20"/>
        </w:rPr>
      </w:pPr>
      <w:r w:rsidRPr="003F213A">
        <w:rPr>
          <w:rFonts w:ascii="Arial" w:hAnsi="Arial" w:cs="Arial"/>
          <w:b/>
          <w:bCs/>
          <w:sz w:val="20"/>
          <w:szCs w:val="20"/>
        </w:rPr>
        <w:t xml:space="preserve">GENERAL. </w:t>
      </w:r>
      <w:r w:rsidRPr="003F213A">
        <w:rPr>
          <w:rFonts w:ascii="Arial" w:hAnsi="Arial" w:cs="Arial"/>
          <w:sz w:val="20"/>
          <w:szCs w:val="20"/>
        </w:rPr>
        <w:t xml:space="preserve">Solicitamos confirmar </w:t>
      </w:r>
      <w:proofErr w:type="gramStart"/>
      <w:r w:rsidRPr="003F213A">
        <w:rPr>
          <w:rFonts w:ascii="Arial" w:hAnsi="Arial" w:cs="Arial"/>
          <w:sz w:val="20"/>
          <w:szCs w:val="20"/>
        </w:rPr>
        <w:t>que</w:t>
      </w:r>
      <w:proofErr w:type="gramEnd"/>
      <w:r w:rsidRPr="003F213A">
        <w:rPr>
          <w:rFonts w:ascii="Arial" w:hAnsi="Arial" w:cs="Arial"/>
          <w:sz w:val="20"/>
          <w:szCs w:val="20"/>
        </w:rPr>
        <w:t xml:space="preserve"> para todas aquellas condiciones no establecidas o especificadas en las bases, anexos, especificaciones técnicas y/o junta de aclaraciones, operarán de acuerdo a las condiciones generales de la compañía…. Favor de pronunciarse al respecto.</w:t>
      </w:r>
    </w:p>
    <w:p w14:paraId="094A6BD9" w14:textId="77777777" w:rsidR="00B706E4" w:rsidRPr="003F213A" w:rsidRDefault="00B706E4" w:rsidP="00ED08DD">
      <w:pPr>
        <w:jc w:val="both"/>
        <w:rPr>
          <w:rFonts w:ascii="Arial" w:hAnsi="Arial" w:cs="Arial"/>
          <w:sz w:val="20"/>
          <w:szCs w:val="20"/>
        </w:rPr>
      </w:pPr>
      <w:r w:rsidRPr="003F213A">
        <w:rPr>
          <w:rFonts w:ascii="Arial" w:hAnsi="Arial" w:cs="Arial"/>
          <w:b/>
          <w:bCs/>
          <w:sz w:val="20"/>
          <w:szCs w:val="20"/>
        </w:rPr>
        <w:t>R.</w:t>
      </w:r>
      <w:r w:rsidRPr="003F213A">
        <w:rPr>
          <w:rFonts w:ascii="Arial" w:hAnsi="Arial" w:cs="Arial"/>
          <w:sz w:val="20"/>
          <w:szCs w:val="20"/>
        </w:rPr>
        <w:t xml:space="preserve"> Para lo no especificado en la convocatoria de mérito, tendrán aplicación las disposiciones relativas de la Ley de Adquisiciones, Arrendamientos y Servicios del Estado de Baja California Sur.</w:t>
      </w:r>
    </w:p>
    <w:p w14:paraId="071818F6" w14:textId="77777777" w:rsidR="00B706E4" w:rsidRPr="003F213A" w:rsidRDefault="00B706E4" w:rsidP="00ED08DD">
      <w:pPr>
        <w:jc w:val="both"/>
        <w:rPr>
          <w:rFonts w:ascii="Arial" w:hAnsi="Arial" w:cs="Arial"/>
          <w:sz w:val="20"/>
          <w:szCs w:val="20"/>
        </w:rPr>
      </w:pPr>
      <w:r w:rsidRPr="003F213A">
        <w:rPr>
          <w:rFonts w:ascii="Arial" w:hAnsi="Arial" w:cs="Arial"/>
          <w:sz w:val="20"/>
          <w:szCs w:val="20"/>
        </w:rPr>
        <w:t>Por lo que hace al servicio de aseguramiento que se adjudicará y contratará de conformidad con el procedimiento indicado, tendrá aplicación supletoria para lo no previsto en la convocatoria, las disposiciones de la Ley de Contrato de Seguro y la Ley de Instituciones de Seguros y de Fianzas.</w:t>
      </w:r>
    </w:p>
    <w:p w14:paraId="42824087" w14:textId="77777777" w:rsidR="00B706E4" w:rsidRPr="00ED08DD" w:rsidRDefault="00B706E4" w:rsidP="00B706E4">
      <w:pPr>
        <w:pStyle w:val="Prrafodelista"/>
        <w:rPr>
          <w:rFonts w:ascii="Arial" w:hAnsi="Arial" w:cs="Arial"/>
          <w:b/>
          <w:bCs/>
          <w:sz w:val="20"/>
          <w:szCs w:val="20"/>
        </w:rPr>
      </w:pPr>
    </w:p>
    <w:p w14:paraId="19F24680" w14:textId="2B28B864" w:rsidR="00B706E4" w:rsidRPr="00ED08DD" w:rsidRDefault="00B706E4" w:rsidP="00B706E4">
      <w:pPr>
        <w:pStyle w:val="Prrafodelista"/>
        <w:numPr>
          <w:ilvl w:val="0"/>
          <w:numId w:val="25"/>
        </w:numPr>
        <w:spacing w:line="240" w:lineRule="auto"/>
        <w:jc w:val="both"/>
        <w:rPr>
          <w:rFonts w:ascii="Arial" w:hAnsi="Arial" w:cs="Arial"/>
          <w:sz w:val="20"/>
          <w:szCs w:val="20"/>
        </w:rPr>
      </w:pPr>
      <w:r w:rsidRPr="00ED08DD">
        <w:rPr>
          <w:rFonts w:ascii="Arial" w:hAnsi="Arial" w:cs="Arial"/>
          <w:b/>
          <w:bCs/>
          <w:sz w:val="20"/>
          <w:szCs w:val="20"/>
        </w:rPr>
        <w:t xml:space="preserve">ANEXO I, PÁG. 16, 1. DAÑOS MATERIALES PROPIOS Y A TERCEROS. </w:t>
      </w:r>
      <w:r w:rsidRPr="00ED08DD">
        <w:rPr>
          <w:rFonts w:ascii="Arial" w:hAnsi="Arial" w:cs="Arial"/>
          <w:sz w:val="20"/>
          <w:szCs w:val="20"/>
        </w:rPr>
        <w:t>Solicitamos eliminar el concepto de "a terceros", ya que estos se consideran dentro de la cobertura de Responsabilidad Civil. ... Favor de pronunciarse al respecto.</w:t>
      </w:r>
    </w:p>
    <w:p w14:paraId="54368D1F" w14:textId="1D956C0E" w:rsidR="00ED08DD" w:rsidRPr="00ED08DD" w:rsidRDefault="00ED08DD" w:rsidP="00ED08DD">
      <w:pPr>
        <w:pStyle w:val="Prrafodelista"/>
        <w:spacing w:line="240" w:lineRule="auto"/>
        <w:ind w:left="360"/>
        <w:jc w:val="both"/>
        <w:rPr>
          <w:rFonts w:ascii="Arial" w:hAnsi="Arial" w:cs="Arial"/>
          <w:sz w:val="20"/>
          <w:szCs w:val="20"/>
        </w:rPr>
      </w:pPr>
      <w:r w:rsidRPr="00ED08DD">
        <w:rPr>
          <w:rFonts w:ascii="Arial" w:hAnsi="Arial" w:cs="Arial"/>
          <w:b/>
          <w:bCs/>
          <w:sz w:val="20"/>
          <w:szCs w:val="20"/>
        </w:rPr>
        <w:t>R.</w:t>
      </w:r>
      <w:r w:rsidRPr="00ED08DD">
        <w:rPr>
          <w:rFonts w:ascii="Arial" w:hAnsi="Arial" w:cs="Arial"/>
          <w:sz w:val="20"/>
          <w:szCs w:val="20"/>
        </w:rPr>
        <w:t xml:space="preserve"> Favor de apegarse a las bases de la presente licitación.</w:t>
      </w:r>
    </w:p>
    <w:p w14:paraId="7E874C9A" w14:textId="77777777" w:rsidR="00B706E4" w:rsidRPr="00ED08DD" w:rsidRDefault="00B706E4" w:rsidP="00B706E4">
      <w:pPr>
        <w:pStyle w:val="Prrafodelista"/>
        <w:numPr>
          <w:ilvl w:val="0"/>
          <w:numId w:val="25"/>
        </w:numPr>
        <w:spacing w:line="240" w:lineRule="auto"/>
        <w:jc w:val="both"/>
        <w:rPr>
          <w:rFonts w:ascii="Arial" w:hAnsi="Arial" w:cs="Arial"/>
          <w:sz w:val="20"/>
          <w:szCs w:val="20"/>
        </w:rPr>
      </w:pPr>
      <w:r w:rsidRPr="00ED08DD">
        <w:rPr>
          <w:rFonts w:ascii="Arial" w:hAnsi="Arial" w:cs="Arial"/>
          <w:b/>
          <w:bCs/>
          <w:sz w:val="20"/>
          <w:szCs w:val="20"/>
        </w:rPr>
        <w:t xml:space="preserve">ANEXO I, PÁG. 16, 1. DAÑOS MATERIALES PROPIOS Y A TERCEROS. </w:t>
      </w:r>
      <w:r w:rsidRPr="00ED08DD">
        <w:rPr>
          <w:rFonts w:ascii="Arial" w:hAnsi="Arial" w:cs="Arial"/>
          <w:sz w:val="20"/>
          <w:szCs w:val="20"/>
        </w:rPr>
        <w:t>Solicitamos nos indiquen el Deducible que debemos considerar. ... Favor de pronunciarse al respecto.</w:t>
      </w:r>
    </w:p>
    <w:p w14:paraId="2792A150" w14:textId="77777777" w:rsidR="00B706E4" w:rsidRPr="00ED08DD" w:rsidRDefault="00B706E4" w:rsidP="00B706E4">
      <w:pPr>
        <w:pStyle w:val="Prrafodelista"/>
        <w:rPr>
          <w:rFonts w:ascii="Arial" w:hAnsi="Arial" w:cs="Arial"/>
          <w:b/>
          <w:bCs/>
          <w:sz w:val="20"/>
          <w:szCs w:val="20"/>
        </w:rPr>
      </w:pPr>
      <w:bookmarkStart w:id="11" w:name="_Hlk212944204"/>
      <w:r w:rsidRPr="00ED08DD">
        <w:rPr>
          <w:rFonts w:ascii="Arial" w:hAnsi="Arial" w:cs="Arial"/>
          <w:b/>
          <w:bCs/>
          <w:sz w:val="20"/>
          <w:szCs w:val="20"/>
        </w:rPr>
        <w:t>R</w:t>
      </w:r>
      <w:r w:rsidRPr="00ED08DD">
        <w:rPr>
          <w:rFonts w:ascii="Arial" w:hAnsi="Arial" w:cs="Arial"/>
          <w:bCs/>
          <w:sz w:val="20"/>
          <w:szCs w:val="20"/>
        </w:rPr>
        <w:t xml:space="preserve">. </w:t>
      </w:r>
      <w:bookmarkStart w:id="12" w:name="_Hlk213138659"/>
      <w:r w:rsidRPr="00ED08DD">
        <w:rPr>
          <w:rFonts w:ascii="Arial" w:hAnsi="Arial" w:cs="Arial"/>
          <w:bCs/>
          <w:sz w:val="20"/>
          <w:szCs w:val="20"/>
        </w:rPr>
        <w:t>Favor de apegarse a las bases de la presente licitación</w:t>
      </w:r>
      <w:bookmarkEnd w:id="12"/>
      <w:r w:rsidRPr="00ED08DD">
        <w:rPr>
          <w:rFonts w:ascii="Arial" w:hAnsi="Arial" w:cs="Arial"/>
          <w:bCs/>
          <w:sz w:val="20"/>
          <w:szCs w:val="20"/>
        </w:rPr>
        <w:t>.</w:t>
      </w:r>
    </w:p>
    <w:bookmarkEnd w:id="11"/>
    <w:p w14:paraId="3F434D29" w14:textId="77777777" w:rsidR="00B706E4" w:rsidRPr="00ED08DD" w:rsidRDefault="00B706E4" w:rsidP="00B706E4">
      <w:pPr>
        <w:pStyle w:val="Prrafodelista"/>
        <w:numPr>
          <w:ilvl w:val="0"/>
          <w:numId w:val="25"/>
        </w:numPr>
        <w:spacing w:line="240" w:lineRule="auto"/>
        <w:jc w:val="both"/>
        <w:rPr>
          <w:rFonts w:ascii="Arial" w:hAnsi="Arial" w:cs="Arial"/>
          <w:b/>
          <w:bCs/>
          <w:sz w:val="20"/>
          <w:szCs w:val="20"/>
        </w:rPr>
      </w:pPr>
      <w:r w:rsidRPr="00ED08DD">
        <w:rPr>
          <w:rFonts w:ascii="Arial" w:hAnsi="Arial" w:cs="Arial"/>
          <w:b/>
          <w:bCs/>
          <w:sz w:val="20"/>
          <w:szCs w:val="20"/>
        </w:rPr>
        <w:t xml:space="preserve">ANEXO I, PÁG. 16, 2. ROBO. </w:t>
      </w:r>
      <w:r w:rsidRPr="00ED08DD">
        <w:rPr>
          <w:rFonts w:ascii="Arial" w:hAnsi="Arial" w:cs="Arial"/>
          <w:sz w:val="20"/>
          <w:szCs w:val="20"/>
        </w:rPr>
        <w:t>Solicitamos nos indiquen el Deducible que debemos considerar. ... Favor de pronunciarse al respecto.</w:t>
      </w:r>
    </w:p>
    <w:p w14:paraId="13F3E23B" w14:textId="27BFADB8" w:rsidR="00B706E4" w:rsidRPr="00ED08DD" w:rsidRDefault="00B706E4" w:rsidP="00B706E4">
      <w:pPr>
        <w:pStyle w:val="Prrafodelista"/>
        <w:rPr>
          <w:rFonts w:ascii="Arial" w:hAnsi="Arial" w:cs="Arial"/>
          <w:b/>
          <w:bCs/>
          <w:sz w:val="20"/>
          <w:szCs w:val="20"/>
        </w:rPr>
      </w:pPr>
      <w:r w:rsidRPr="00ED08DD">
        <w:rPr>
          <w:rFonts w:ascii="Arial" w:hAnsi="Arial" w:cs="Arial"/>
          <w:b/>
          <w:bCs/>
          <w:sz w:val="20"/>
          <w:szCs w:val="20"/>
        </w:rPr>
        <w:t xml:space="preserve">R. </w:t>
      </w:r>
      <w:r w:rsidR="00ED08DD" w:rsidRPr="00ED08DD">
        <w:rPr>
          <w:rFonts w:ascii="Arial" w:hAnsi="Arial" w:cs="Arial"/>
          <w:bCs/>
          <w:sz w:val="20"/>
          <w:szCs w:val="20"/>
        </w:rPr>
        <w:t>Favor de apegarse a las bases de la presente licitación.</w:t>
      </w:r>
    </w:p>
    <w:p w14:paraId="0E3ABE17" w14:textId="7F783F76" w:rsidR="00B706E4" w:rsidRPr="00ED08DD" w:rsidRDefault="00B706E4" w:rsidP="00B706E4">
      <w:pPr>
        <w:pStyle w:val="Prrafodelista"/>
        <w:numPr>
          <w:ilvl w:val="0"/>
          <w:numId w:val="25"/>
        </w:numPr>
        <w:spacing w:line="240" w:lineRule="auto"/>
        <w:jc w:val="both"/>
        <w:rPr>
          <w:rFonts w:ascii="Arial" w:hAnsi="Arial" w:cs="Arial"/>
          <w:b/>
          <w:bCs/>
          <w:sz w:val="20"/>
          <w:szCs w:val="20"/>
        </w:rPr>
      </w:pPr>
      <w:r w:rsidRPr="00ED08DD">
        <w:rPr>
          <w:rFonts w:ascii="Arial" w:hAnsi="Arial" w:cs="Arial"/>
          <w:b/>
          <w:bCs/>
          <w:sz w:val="20"/>
          <w:szCs w:val="20"/>
        </w:rPr>
        <w:t xml:space="preserve">ANEXO I, PÁG. 16, 3. RESPONSABILIDAD CIVIL POR DAÑOS A TERCEROS. </w:t>
      </w:r>
      <w:r w:rsidRPr="00ED08DD">
        <w:rPr>
          <w:rFonts w:ascii="Arial" w:hAnsi="Arial" w:cs="Arial"/>
          <w:sz w:val="20"/>
          <w:szCs w:val="20"/>
        </w:rPr>
        <w:t>Solicitamos nos indiquen la suma Asegurada que debemos considerar. ... Favor de pronunciarse al respecto.</w:t>
      </w:r>
    </w:p>
    <w:p w14:paraId="7E9B24DC" w14:textId="4173CBC4" w:rsidR="00B706E4" w:rsidRPr="00ED08DD" w:rsidRDefault="00ED08DD" w:rsidP="00ED08DD">
      <w:pPr>
        <w:pStyle w:val="Prrafodelista"/>
        <w:spacing w:line="240" w:lineRule="auto"/>
        <w:ind w:left="360"/>
        <w:jc w:val="both"/>
        <w:rPr>
          <w:rFonts w:ascii="Arial" w:hAnsi="Arial" w:cs="Arial"/>
          <w:bCs/>
          <w:sz w:val="20"/>
          <w:szCs w:val="20"/>
        </w:rPr>
      </w:pPr>
      <w:r w:rsidRPr="00ED08DD">
        <w:rPr>
          <w:rFonts w:ascii="Arial" w:hAnsi="Arial" w:cs="Arial"/>
          <w:b/>
          <w:bCs/>
          <w:sz w:val="20"/>
          <w:szCs w:val="20"/>
        </w:rPr>
        <w:t xml:space="preserve">R. </w:t>
      </w:r>
      <w:r w:rsidRPr="00ED08DD">
        <w:rPr>
          <w:rFonts w:ascii="Arial" w:hAnsi="Arial" w:cs="Arial"/>
          <w:bCs/>
          <w:sz w:val="20"/>
          <w:szCs w:val="20"/>
        </w:rPr>
        <w:t>Favor de apegarse a las bases de la presente licitación.</w:t>
      </w:r>
    </w:p>
    <w:p w14:paraId="125CFC04" w14:textId="77777777" w:rsidR="00ED08DD" w:rsidRPr="00ED08DD" w:rsidRDefault="00ED08DD" w:rsidP="00ED08DD">
      <w:pPr>
        <w:pStyle w:val="Prrafodelista"/>
        <w:spacing w:line="240" w:lineRule="auto"/>
        <w:ind w:left="360"/>
        <w:jc w:val="both"/>
        <w:rPr>
          <w:rFonts w:ascii="Arial" w:hAnsi="Arial" w:cs="Arial"/>
          <w:b/>
          <w:bCs/>
          <w:sz w:val="20"/>
          <w:szCs w:val="20"/>
        </w:rPr>
      </w:pPr>
    </w:p>
    <w:p w14:paraId="20E20815" w14:textId="143CE8D1" w:rsidR="00B706E4" w:rsidRPr="00ED08DD" w:rsidRDefault="00B706E4" w:rsidP="00B706E4">
      <w:pPr>
        <w:pStyle w:val="Prrafodelista"/>
        <w:numPr>
          <w:ilvl w:val="0"/>
          <w:numId w:val="25"/>
        </w:numPr>
        <w:spacing w:line="240" w:lineRule="auto"/>
        <w:jc w:val="both"/>
        <w:rPr>
          <w:rFonts w:ascii="Arial" w:hAnsi="Arial" w:cs="Arial"/>
          <w:b/>
          <w:bCs/>
          <w:sz w:val="20"/>
          <w:szCs w:val="20"/>
        </w:rPr>
      </w:pPr>
      <w:r w:rsidRPr="00ED08DD">
        <w:rPr>
          <w:rFonts w:ascii="Arial" w:hAnsi="Arial" w:cs="Arial"/>
          <w:b/>
          <w:bCs/>
          <w:sz w:val="20"/>
          <w:szCs w:val="20"/>
        </w:rPr>
        <w:lastRenderedPageBreak/>
        <w:t xml:space="preserve">ANEXO I, PÁG. 16, 4. RESPONSABILIDAD CIVIL POR DAÑOS A OCUPANTES. </w:t>
      </w:r>
      <w:r w:rsidRPr="00ED08DD">
        <w:rPr>
          <w:rFonts w:ascii="Arial" w:hAnsi="Arial" w:cs="Arial"/>
          <w:sz w:val="20"/>
          <w:szCs w:val="20"/>
        </w:rPr>
        <w:t>Solicitamos nos indiquen la suma Asegurada que debemos considerar. ... Favor de pronunciarse al respecto.</w:t>
      </w:r>
    </w:p>
    <w:p w14:paraId="7FBC58B6" w14:textId="2A31CA98" w:rsidR="00ED08DD" w:rsidRPr="00ED08DD" w:rsidRDefault="00ED08DD" w:rsidP="00ED08DD">
      <w:pPr>
        <w:pStyle w:val="Prrafodelista"/>
        <w:spacing w:line="240" w:lineRule="auto"/>
        <w:ind w:left="360"/>
        <w:jc w:val="both"/>
        <w:rPr>
          <w:rFonts w:ascii="Arial" w:hAnsi="Arial" w:cs="Arial"/>
          <w:b/>
          <w:bCs/>
          <w:sz w:val="20"/>
          <w:szCs w:val="20"/>
        </w:rPr>
      </w:pPr>
      <w:r w:rsidRPr="00ED08DD">
        <w:rPr>
          <w:rFonts w:ascii="Arial" w:hAnsi="Arial" w:cs="Arial"/>
          <w:b/>
          <w:bCs/>
          <w:sz w:val="20"/>
          <w:szCs w:val="20"/>
        </w:rPr>
        <w:t xml:space="preserve">R. </w:t>
      </w:r>
      <w:r w:rsidRPr="00ED08DD">
        <w:rPr>
          <w:rFonts w:ascii="Arial" w:hAnsi="Arial" w:cs="Arial"/>
          <w:bCs/>
          <w:sz w:val="20"/>
          <w:szCs w:val="20"/>
        </w:rPr>
        <w:t>Favor de apegarse a las bases de la presente licitación.</w:t>
      </w:r>
    </w:p>
    <w:p w14:paraId="1A5CC05C" w14:textId="77777777" w:rsidR="00B706E4" w:rsidRPr="00ED08DD" w:rsidRDefault="00B706E4" w:rsidP="00B706E4">
      <w:pPr>
        <w:pStyle w:val="Prrafodelista"/>
        <w:rPr>
          <w:rFonts w:ascii="Arial" w:hAnsi="Arial" w:cs="Arial"/>
          <w:b/>
          <w:bCs/>
          <w:sz w:val="20"/>
          <w:szCs w:val="20"/>
        </w:rPr>
      </w:pPr>
    </w:p>
    <w:p w14:paraId="734C3BC5" w14:textId="77777777" w:rsidR="00B706E4" w:rsidRPr="00ED08DD" w:rsidRDefault="00B706E4" w:rsidP="00B706E4">
      <w:pPr>
        <w:pStyle w:val="Prrafodelista"/>
        <w:numPr>
          <w:ilvl w:val="0"/>
          <w:numId w:val="25"/>
        </w:numPr>
        <w:spacing w:line="240" w:lineRule="auto"/>
        <w:jc w:val="both"/>
        <w:rPr>
          <w:rFonts w:ascii="Arial" w:hAnsi="Arial" w:cs="Arial"/>
          <w:b/>
          <w:bCs/>
          <w:sz w:val="20"/>
          <w:szCs w:val="20"/>
        </w:rPr>
      </w:pPr>
      <w:r w:rsidRPr="00ED08DD">
        <w:rPr>
          <w:rFonts w:ascii="Arial" w:hAnsi="Arial" w:cs="Arial"/>
          <w:b/>
          <w:bCs/>
          <w:sz w:val="20"/>
          <w:szCs w:val="20"/>
        </w:rPr>
        <w:t xml:space="preserve">ANEXO I, PÁG. 16, 4. RESPONSABILIDAD CIVIL POR DAÑOS A OCUPANTES. </w:t>
      </w:r>
      <w:r w:rsidRPr="00ED08DD">
        <w:rPr>
          <w:rFonts w:ascii="Arial" w:hAnsi="Arial" w:cs="Arial"/>
          <w:sz w:val="20"/>
          <w:szCs w:val="20"/>
        </w:rPr>
        <w:t>Solicitamos aclarar que esta cobertura solo será aplicable en Automóviles y Camiones de carga. ... Favor de pronunciarse al respecto.</w:t>
      </w:r>
    </w:p>
    <w:p w14:paraId="4E9DF72A" w14:textId="77777777" w:rsidR="00B706E4" w:rsidRPr="00FD5860" w:rsidRDefault="00B706E4" w:rsidP="00B706E4">
      <w:pPr>
        <w:pStyle w:val="Prrafodelista"/>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Favor de apegarse a las bases de la presente licitación.</w:t>
      </w:r>
    </w:p>
    <w:p w14:paraId="1D1FF72D" w14:textId="77777777" w:rsidR="00B706E4" w:rsidRPr="00FD5860" w:rsidRDefault="00B706E4" w:rsidP="00B706E4">
      <w:pPr>
        <w:pStyle w:val="Prrafodelista"/>
        <w:rPr>
          <w:rFonts w:ascii="Arial" w:hAnsi="Arial" w:cs="Arial"/>
          <w:b/>
          <w:bCs/>
          <w:sz w:val="20"/>
          <w:szCs w:val="20"/>
        </w:rPr>
      </w:pPr>
    </w:p>
    <w:p w14:paraId="6E5A48EB" w14:textId="77777777" w:rsidR="00B706E4" w:rsidRPr="00FD5860"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 5. GASTOS DE TRANSPORTE POR PERDIDA TOTAL DEL VEHÍCULO ASEGURADO. </w:t>
      </w:r>
      <w:r w:rsidRPr="00FD5860">
        <w:rPr>
          <w:rFonts w:ascii="Arial" w:hAnsi="Arial" w:cs="Arial"/>
          <w:sz w:val="20"/>
          <w:szCs w:val="20"/>
        </w:rPr>
        <w:t>Solicitamos aclarar que esta cobertura solo será aplicable en Automóviles y Camiones de carga. ... Favor de pronunciarse al respecto.</w:t>
      </w:r>
    </w:p>
    <w:p w14:paraId="18AC5BD4" w14:textId="77777777" w:rsidR="00B706E4" w:rsidRPr="00FD5860" w:rsidRDefault="00B706E4" w:rsidP="00B706E4">
      <w:pPr>
        <w:pStyle w:val="Prrafodelista"/>
        <w:spacing w:line="240" w:lineRule="auto"/>
        <w:ind w:left="360"/>
        <w:jc w:val="both"/>
        <w:rPr>
          <w:rFonts w:ascii="Arial" w:hAnsi="Arial" w:cs="Arial"/>
          <w:sz w:val="20"/>
          <w:szCs w:val="20"/>
        </w:rPr>
      </w:pPr>
      <w:bookmarkStart w:id="13" w:name="_Hlk212944738"/>
      <w:r w:rsidRPr="00FD5860">
        <w:rPr>
          <w:rFonts w:ascii="Arial" w:hAnsi="Arial" w:cs="Arial"/>
          <w:sz w:val="20"/>
          <w:szCs w:val="20"/>
        </w:rPr>
        <w:t>R. Favor de apegarse a las bases de la presente licitación</w:t>
      </w:r>
      <w:bookmarkEnd w:id="13"/>
      <w:r w:rsidRPr="00FD5860">
        <w:rPr>
          <w:rFonts w:ascii="Arial" w:hAnsi="Arial" w:cs="Arial"/>
          <w:sz w:val="20"/>
          <w:szCs w:val="20"/>
        </w:rPr>
        <w:t>.</w:t>
      </w:r>
    </w:p>
    <w:p w14:paraId="274BA29E" w14:textId="77777777" w:rsidR="00B706E4" w:rsidRPr="00FD5860" w:rsidRDefault="00B706E4" w:rsidP="00B706E4">
      <w:pPr>
        <w:pStyle w:val="Prrafodelista"/>
        <w:rPr>
          <w:rFonts w:ascii="Arial" w:hAnsi="Arial" w:cs="Arial"/>
          <w:sz w:val="20"/>
          <w:szCs w:val="20"/>
        </w:rPr>
      </w:pPr>
    </w:p>
    <w:p w14:paraId="1BAA4FA2" w14:textId="77777777" w:rsidR="00B706E4" w:rsidRPr="00FD5860"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 6. GASTO DE TRANSPORTE POR PERDIDA PARCIAL DEL VEHÍCULO ASEGURADO. </w:t>
      </w:r>
      <w:r w:rsidRPr="00FD5860">
        <w:rPr>
          <w:rFonts w:ascii="Arial" w:hAnsi="Arial" w:cs="Arial"/>
          <w:sz w:val="20"/>
          <w:szCs w:val="20"/>
        </w:rPr>
        <w:t>Solicitamos nos informen si es motivo de descalificación el que no otorguemos esta cobertura. ... Favor de pronunciarse al respecto.</w:t>
      </w:r>
    </w:p>
    <w:p w14:paraId="6FBDB139" w14:textId="77777777" w:rsidR="00B706E4" w:rsidRPr="00FD5860" w:rsidRDefault="00B706E4" w:rsidP="00B706E4">
      <w:pPr>
        <w:pStyle w:val="Prrafodelista"/>
        <w:spacing w:line="240" w:lineRule="auto"/>
        <w:ind w:left="36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Favor de apegarse a las bases de la presente licitación.</w:t>
      </w:r>
    </w:p>
    <w:p w14:paraId="5B44BA76" w14:textId="77777777" w:rsidR="00B706E4" w:rsidRPr="00FD5860" w:rsidRDefault="00B706E4" w:rsidP="00B706E4">
      <w:pPr>
        <w:pStyle w:val="Prrafodelista"/>
        <w:rPr>
          <w:rFonts w:ascii="Arial" w:hAnsi="Arial" w:cs="Arial"/>
          <w:sz w:val="20"/>
          <w:szCs w:val="20"/>
        </w:rPr>
      </w:pPr>
    </w:p>
    <w:p w14:paraId="76B22A4A" w14:textId="77777777" w:rsidR="00B706E4" w:rsidRPr="00FD5860"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 7. EXTENCIÓN DE DEDUCIBLE. </w:t>
      </w:r>
      <w:r w:rsidRPr="00FD5860">
        <w:rPr>
          <w:rFonts w:ascii="Arial" w:hAnsi="Arial" w:cs="Arial"/>
          <w:sz w:val="20"/>
          <w:szCs w:val="20"/>
        </w:rPr>
        <w:t>Solicitamos aclarar que esta cobertura solo será aplicable en Automóviles y Pickups hasta 3.5 toneladas. ... Favor de pronunciarse al respecto.</w:t>
      </w:r>
    </w:p>
    <w:p w14:paraId="2C0D4887" w14:textId="77777777" w:rsidR="00B706E4" w:rsidRPr="00FD5860" w:rsidRDefault="00B706E4" w:rsidP="00B706E4">
      <w:pPr>
        <w:pStyle w:val="Prrafodelista"/>
        <w:spacing w:line="240" w:lineRule="auto"/>
        <w:ind w:left="36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Favor de apegarse a las bases de la presente licitación.</w:t>
      </w:r>
    </w:p>
    <w:p w14:paraId="14A42F66" w14:textId="77777777" w:rsidR="00B706E4" w:rsidRPr="00FD5860" w:rsidRDefault="00B706E4" w:rsidP="00B706E4">
      <w:pPr>
        <w:pStyle w:val="Prrafodelista"/>
        <w:rPr>
          <w:rFonts w:ascii="Arial" w:hAnsi="Arial" w:cs="Arial"/>
          <w:sz w:val="20"/>
          <w:szCs w:val="20"/>
        </w:rPr>
      </w:pPr>
    </w:p>
    <w:p w14:paraId="79BB130D" w14:textId="77777777" w:rsidR="00B706E4" w:rsidRPr="00FD5860"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 8. CANCELACIÓN DE DEDUCIBLE DE DAÑOS MATERIALES POR COLISIÓN O VUELCO. </w:t>
      </w:r>
      <w:r w:rsidRPr="00FD5860">
        <w:rPr>
          <w:rFonts w:ascii="Arial" w:hAnsi="Arial" w:cs="Arial"/>
          <w:sz w:val="20"/>
          <w:szCs w:val="20"/>
        </w:rPr>
        <w:t>Solicitamos aclarar que esta cobertura solo será aplicable en Automóviles y Pickups hasta 3.5 toneladas cuando la unidad sea declarada pérdida total. ... Favor de pronunciarse al respecto.</w:t>
      </w:r>
    </w:p>
    <w:p w14:paraId="18D6C001" w14:textId="77777777" w:rsidR="00B706E4" w:rsidRPr="00FD5860" w:rsidRDefault="00B706E4" w:rsidP="00B706E4">
      <w:pPr>
        <w:pStyle w:val="Prrafodelista"/>
        <w:rPr>
          <w:rFonts w:ascii="Arial" w:hAnsi="Arial" w:cs="Arial"/>
          <w:sz w:val="20"/>
          <w:szCs w:val="20"/>
        </w:rPr>
      </w:pPr>
      <w:bookmarkStart w:id="14" w:name="_Hlk213138745"/>
      <w:r w:rsidRPr="00FD5860">
        <w:rPr>
          <w:rFonts w:ascii="Arial" w:hAnsi="Arial" w:cs="Arial"/>
          <w:b/>
          <w:sz w:val="20"/>
          <w:szCs w:val="20"/>
        </w:rPr>
        <w:t>R.</w:t>
      </w:r>
      <w:r w:rsidRPr="00FD5860">
        <w:rPr>
          <w:rFonts w:ascii="Arial" w:hAnsi="Arial" w:cs="Arial"/>
          <w:sz w:val="20"/>
          <w:szCs w:val="20"/>
        </w:rPr>
        <w:t xml:space="preserve"> Favor de apegarse a las bases de la presente licitación.</w:t>
      </w:r>
    </w:p>
    <w:bookmarkEnd w:id="14"/>
    <w:p w14:paraId="01909798" w14:textId="77777777" w:rsidR="00B706E4" w:rsidRPr="00FD5860" w:rsidRDefault="00B706E4" w:rsidP="00B706E4">
      <w:pPr>
        <w:pStyle w:val="Prrafodelista"/>
        <w:rPr>
          <w:rFonts w:ascii="Arial" w:hAnsi="Arial" w:cs="Arial"/>
          <w:sz w:val="20"/>
          <w:szCs w:val="20"/>
        </w:rPr>
      </w:pPr>
    </w:p>
    <w:p w14:paraId="231462A9" w14:textId="77777777" w:rsidR="00B706E4" w:rsidRPr="00FD5860"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 9. AUXILIO VIAL. </w:t>
      </w:r>
      <w:r w:rsidRPr="00FD5860">
        <w:rPr>
          <w:rFonts w:ascii="Arial" w:hAnsi="Arial" w:cs="Arial"/>
          <w:sz w:val="20"/>
          <w:szCs w:val="20"/>
        </w:rPr>
        <w:t>Solicitamos nos informen si es motivo de descalificación el que no otorguemos esta cobertura en autobuses y microbuses. ... Favor de pronunciarse al respecto.</w:t>
      </w:r>
    </w:p>
    <w:p w14:paraId="6019A8F6" w14:textId="49AC92BE" w:rsidR="00B706E4" w:rsidRPr="00FD5860" w:rsidRDefault="00ED08DD" w:rsidP="00B706E4">
      <w:pPr>
        <w:pStyle w:val="Prrafodelista"/>
        <w:rPr>
          <w:rFonts w:ascii="Arial" w:hAnsi="Arial" w:cs="Arial"/>
          <w:sz w:val="20"/>
          <w:szCs w:val="20"/>
        </w:rPr>
      </w:pPr>
      <w:r w:rsidRPr="00ED08DD">
        <w:rPr>
          <w:rFonts w:ascii="Arial" w:hAnsi="Arial" w:cs="Arial"/>
          <w:b/>
          <w:sz w:val="20"/>
          <w:szCs w:val="20"/>
        </w:rPr>
        <w:t>R.</w:t>
      </w:r>
      <w:r w:rsidRPr="00ED08DD">
        <w:rPr>
          <w:rFonts w:ascii="Arial" w:hAnsi="Arial" w:cs="Arial"/>
          <w:sz w:val="20"/>
          <w:szCs w:val="20"/>
        </w:rPr>
        <w:t xml:space="preserve"> Favor de apegarse a las bases de la presente licitación.</w:t>
      </w:r>
    </w:p>
    <w:p w14:paraId="5373DA38" w14:textId="77777777" w:rsidR="00B706E4" w:rsidRPr="00FD5860"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 10. TRASLADO MÉDICO Y AMBULANCIA EN SU CASO. </w:t>
      </w:r>
      <w:r w:rsidRPr="00FD5860">
        <w:rPr>
          <w:rFonts w:ascii="Arial" w:hAnsi="Arial" w:cs="Arial"/>
          <w:sz w:val="20"/>
          <w:szCs w:val="20"/>
        </w:rPr>
        <w:t>Solicitamos confirmar que estos conceptos forman parte de la cobertura Gastos Médicos a Ocupantes, la cual solo sería aplicable en Automóviles y camiones de carga, quedando excluido en los autobuses, microbuses y camionetas destinadas para el transporte de personal y/o alumnos. ... Favor de pronunciarse al respecto.</w:t>
      </w:r>
    </w:p>
    <w:p w14:paraId="1E876745" w14:textId="77777777" w:rsidR="00B706E4" w:rsidRPr="00FD5860" w:rsidRDefault="00B706E4" w:rsidP="00B706E4">
      <w:pPr>
        <w:pStyle w:val="Prrafodelista"/>
        <w:rPr>
          <w:rFonts w:ascii="Arial" w:hAnsi="Arial" w:cs="Arial"/>
          <w:sz w:val="20"/>
          <w:szCs w:val="20"/>
        </w:rPr>
      </w:pPr>
    </w:p>
    <w:p w14:paraId="4B917C23" w14:textId="77777777" w:rsidR="00B706E4" w:rsidRPr="00FD5860" w:rsidRDefault="00B706E4" w:rsidP="00B706E4">
      <w:pPr>
        <w:pStyle w:val="Prrafodelista"/>
        <w:spacing w:line="240" w:lineRule="auto"/>
        <w:ind w:left="36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Favor de apegarse a las bases de la presente licitación</w:t>
      </w:r>
    </w:p>
    <w:p w14:paraId="27541BCA" w14:textId="77777777" w:rsidR="00B706E4" w:rsidRPr="00FD5860" w:rsidRDefault="00B706E4" w:rsidP="00B706E4">
      <w:pPr>
        <w:pStyle w:val="Prrafodelista"/>
        <w:rPr>
          <w:rFonts w:ascii="Arial" w:hAnsi="Arial" w:cs="Arial"/>
          <w:sz w:val="20"/>
          <w:szCs w:val="20"/>
        </w:rPr>
      </w:pPr>
    </w:p>
    <w:p w14:paraId="60BADC63" w14:textId="7C864CC0" w:rsidR="00B706E4"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 10. TRASLADO MÉDICO Y AMBULANCIA EN SU CASO. </w:t>
      </w:r>
      <w:r w:rsidRPr="00FD5860">
        <w:rPr>
          <w:rFonts w:ascii="Arial" w:hAnsi="Arial" w:cs="Arial"/>
          <w:sz w:val="20"/>
          <w:szCs w:val="20"/>
        </w:rPr>
        <w:t>Considerando la cobertura de gastos Médicos a ocupantes, solicitamos nos informen la suma asegurada que debemos considerar. ... Favor de pronunciarse al respecto.</w:t>
      </w:r>
    </w:p>
    <w:p w14:paraId="473B57C3" w14:textId="4892D74C" w:rsidR="00ED08DD" w:rsidRPr="00FD5860" w:rsidRDefault="00ED08DD" w:rsidP="00ED08DD">
      <w:pPr>
        <w:pStyle w:val="Prrafodelista"/>
        <w:spacing w:line="240" w:lineRule="auto"/>
        <w:ind w:left="360"/>
        <w:jc w:val="both"/>
        <w:rPr>
          <w:rFonts w:ascii="Arial" w:hAnsi="Arial" w:cs="Arial"/>
          <w:sz w:val="20"/>
          <w:szCs w:val="20"/>
        </w:rPr>
      </w:pPr>
      <w:r w:rsidRPr="00ED08DD">
        <w:rPr>
          <w:rFonts w:ascii="Arial" w:hAnsi="Arial" w:cs="Arial"/>
          <w:sz w:val="20"/>
          <w:szCs w:val="20"/>
        </w:rPr>
        <w:lastRenderedPageBreak/>
        <w:t>R. Favor de apegarse a las bases de la presente licitación.</w:t>
      </w:r>
    </w:p>
    <w:p w14:paraId="7BA5B128" w14:textId="77777777" w:rsidR="00B706E4" w:rsidRPr="00FD5860" w:rsidRDefault="00B706E4" w:rsidP="00B706E4">
      <w:pPr>
        <w:pStyle w:val="Prrafodelista"/>
        <w:rPr>
          <w:rFonts w:ascii="Arial" w:hAnsi="Arial" w:cs="Arial"/>
          <w:sz w:val="20"/>
          <w:szCs w:val="20"/>
        </w:rPr>
      </w:pPr>
    </w:p>
    <w:p w14:paraId="1E8A3AA7" w14:textId="445A4DF5" w:rsidR="00B706E4"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 COBERTURAS. </w:t>
      </w:r>
      <w:r w:rsidRPr="00FD5860">
        <w:rPr>
          <w:rFonts w:ascii="Arial" w:hAnsi="Arial" w:cs="Arial"/>
          <w:sz w:val="20"/>
          <w:szCs w:val="20"/>
        </w:rPr>
        <w:t>Solicitamos confirmar que No requieren la cobertura de RC Viajero. ... Favor de pronunciarse al respecto.</w:t>
      </w:r>
    </w:p>
    <w:p w14:paraId="576D978E" w14:textId="54BCFA58" w:rsidR="00ED08DD" w:rsidRPr="00FD5860" w:rsidRDefault="00ED08DD" w:rsidP="00ED08DD">
      <w:pPr>
        <w:pStyle w:val="Prrafodelista"/>
        <w:spacing w:line="240" w:lineRule="auto"/>
        <w:ind w:left="360"/>
        <w:jc w:val="both"/>
        <w:rPr>
          <w:rFonts w:ascii="Arial" w:hAnsi="Arial" w:cs="Arial"/>
          <w:sz w:val="20"/>
          <w:szCs w:val="20"/>
        </w:rPr>
      </w:pPr>
      <w:r w:rsidRPr="00ED08DD">
        <w:rPr>
          <w:rFonts w:ascii="Arial" w:hAnsi="Arial" w:cs="Arial"/>
          <w:b/>
          <w:sz w:val="20"/>
          <w:szCs w:val="20"/>
        </w:rPr>
        <w:t>R.</w:t>
      </w:r>
      <w:r w:rsidRPr="00ED08DD">
        <w:rPr>
          <w:rFonts w:ascii="Arial" w:hAnsi="Arial" w:cs="Arial"/>
          <w:sz w:val="20"/>
          <w:szCs w:val="20"/>
        </w:rPr>
        <w:t xml:space="preserve"> Favor de apegarse a las bases de la presente licitación.</w:t>
      </w:r>
    </w:p>
    <w:p w14:paraId="37F8DA88" w14:textId="77777777" w:rsidR="00B706E4" w:rsidRPr="00FD5860" w:rsidRDefault="00B706E4" w:rsidP="00B706E4">
      <w:pPr>
        <w:pStyle w:val="Prrafodelista"/>
        <w:rPr>
          <w:rFonts w:ascii="Arial" w:hAnsi="Arial" w:cs="Arial"/>
          <w:sz w:val="20"/>
          <w:szCs w:val="20"/>
        </w:rPr>
      </w:pPr>
    </w:p>
    <w:p w14:paraId="60E46048" w14:textId="77777777" w:rsidR="00B706E4" w:rsidRPr="00FD5860"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 SINIESTRALIDAD. </w:t>
      </w:r>
      <w:r w:rsidRPr="00FD5860">
        <w:rPr>
          <w:rFonts w:ascii="Arial" w:hAnsi="Arial" w:cs="Arial"/>
          <w:sz w:val="20"/>
          <w:szCs w:val="20"/>
        </w:rPr>
        <w:t>En base a este punto, entendemos que cuentan con la Siniestralidad, por lo cual, solicitamos que nos proporcionen la información completa y desglosada de esta vigencia y tres anteriores, la cual deberá contener los montos de siniestro, pagos, gastos, reservas, salvamentos, recuperaciones, causa, cobertura afectada, fecha de siniestro, fecha de corte y vigencia. ... Favor de Pronunciarse al respecto.</w:t>
      </w:r>
    </w:p>
    <w:p w14:paraId="344E91EF" w14:textId="77777777" w:rsidR="00B706E4" w:rsidRPr="00FD5860" w:rsidRDefault="00B706E4" w:rsidP="00B706E4">
      <w:pPr>
        <w:pStyle w:val="Prrafodelista"/>
        <w:rPr>
          <w:rFonts w:ascii="Arial" w:hAnsi="Arial" w:cs="Arial"/>
          <w:sz w:val="20"/>
          <w:szCs w:val="20"/>
        </w:rPr>
      </w:pPr>
      <w:r w:rsidRPr="00FD5860">
        <w:rPr>
          <w:rFonts w:ascii="Arial" w:hAnsi="Arial" w:cs="Arial"/>
          <w:sz w:val="20"/>
          <w:szCs w:val="20"/>
        </w:rPr>
        <w:t>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4"/>
        <w:gridCol w:w="2327"/>
        <w:gridCol w:w="2410"/>
        <w:gridCol w:w="2409"/>
      </w:tblGrid>
      <w:tr w:rsidR="00B706E4" w:rsidRPr="00FD5860" w14:paraId="039FC86C" w14:textId="77777777" w:rsidTr="00BF3792">
        <w:trPr>
          <w:jc w:val="center"/>
        </w:trPr>
        <w:tc>
          <w:tcPr>
            <w:tcW w:w="1354" w:type="dxa"/>
            <w:shd w:val="clear" w:color="auto" w:fill="D9D9D9"/>
          </w:tcPr>
          <w:p w14:paraId="45414741"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PERIODO</w:t>
            </w:r>
          </w:p>
        </w:tc>
        <w:tc>
          <w:tcPr>
            <w:tcW w:w="2327" w:type="dxa"/>
            <w:shd w:val="clear" w:color="auto" w:fill="D9D9D9"/>
          </w:tcPr>
          <w:p w14:paraId="745762C0"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No. DE SINIESTROS</w:t>
            </w:r>
          </w:p>
        </w:tc>
        <w:tc>
          <w:tcPr>
            <w:tcW w:w="2410" w:type="dxa"/>
            <w:shd w:val="clear" w:color="auto" w:fill="D9D9D9"/>
          </w:tcPr>
          <w:p w14:paraId="57744D4B"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FECHA</w:t>
            </w:r>
          </w:p>
        </w:tc>
        <w:tc>
          <w:tcPr>
            <w:tcW w:w="2409" w:type="dxa"/>
            <w:shd w:val="clear" w:color="auto" w:fill="D9D9D9"/>
          </w:tcPr>
          <w:p w14:paraId="23C625AB"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TIPO DE SINIESTRO</w:t>
            </w:r>
          </w:p>
        </w:tc>
      </w:tr>
      <w:tr w:rsidR="00B706E4" w:rsidRPr="00FD5860" w14:paraId="7202A6E0" w14:textId="77777777" w:rsidTr="00BF3792">
        <w:trPr>
          <w:jc w:val="center"/>
        </w:trPr>
        <w:tc>
          <w:tcPr>
            <w:tcW w:w="1354" w:type="dxa"/>
            <w:shd w:val="clear" w:color="auto" w:fill="auto"/>
          </w:tcPr>
          <w:p w14:paraId="23D88CA9"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2023</w:t>
            </w:r>
          </w:p>
        </w:tc>
        <w:tc>
          <w:tcPr>
            <w:tcW w:w="2327" w:type="dxa"/>
            <w:shd w:val="clear" w:color="auto" w:fill="auto"/>
          </w:tcPr>
          <w:p w14:paraId="4598F66D"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Sin eventos</w:t>
            </w:r>
          </w:p>
        </w:tc>
        <w:tc>
          <w:tcPr>
            <w:tcW w:w="2410" w:type="dxa"/>
          </w:tcPr>
          <w:p w14:paraId="183294EF"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w:t>
            </w:r>
          </w:p>
        </w:tc>
        <w:tc>
          <w:tcPr>
            <w:tcW w:w="2409" w:type="dxa"/>
          </w:tcPr>
          <w:p w14:paraId="6788466D"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w:t>
            </w:r>
          </w:p>
        </w:tc>
      </w:tr>
      <w:tr w:rsidR="00B706E4" w:rsidRPr="00FD5860" w14:paraId="10B24BED" w14:textId="77777777" w:rsidTr="00BF3792">
        <w:trPr>
          <w:jc w:val="center"/>
        </w:trPr>
        <w:tc>
          <w:tcPr>
            <w:tcW w:w="1354" w:type="dxa"/>
            <w:shd w:val="clear" w:color="auto" w:fill="auto"/>
          </w:tcPr>
          <w:p w14:paraId="6AC8D310"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2024</w:t>
            </w:r>
          </w:p>
        </w:tc>
        <w:tc>
          <w:tcPr>
            <w:tcW w:w="2327" w:type="dxa"/>
            <w:shd w:val="clear" w:color="auto" w:fill="auto"/>
          </w:tcPr>
          <w:p w14:paraId="3555F809"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2</w:t>
            </w:r>
          </w:p>
        </w:tc>
        <w:tc>
          <w:tcPr>
            <w:tcW w:w="2410" w:type="dxa"/>
          </w:tcPr>
          <w:p w14:paraId="3E194869"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 xml:space="preserve">- 08/04/2024 </w:t>
            </w:r>
          </w:p>
          <w:p w14:paraId="6AFBC77F"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- 05/09/2024</w:t>
            </w:r>
          </w:p>
        </w:tc>
        <w:tc>
          <w:tcPr>
            <w:tcW w:w="2409" w:type="dxa"/>
          </w:tcPr>
          <w:p w14:paraId="58214DCB"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 xml:space="preserve">Colisión </w:t>
            </w:r>
          </w:p>
        </w:tc>
      </w:tr>
      <w:tr w:rsidR="00B706E4" w:rsidRPr="00FD5860" w14:paraId="5A54AB81" w14:textId="77777777" w:rsidTr="00BF3792">
        <w:trPr>
          <w:jc w:val="center"/>
        </w:trPr>
        <w:tc>
          <w:tcPr>
            <w:tcW w:w="1354" w:type="dxa"/>
            <w:shd w:val="clear" w:color="auto" w:fill="auto"/>
          </w:tcPr>
          <w:p w14:paraId="23177B25" w14:textId="77777777" w:rsidR="00B706E4" w:rsidRPr="00FD5860" w:rsidRDefault="00B706E4" w:rsidP="00BF3792">
            <w:pPr>
              <w:jc w:val="center"/>
              <w:rPr>
                <w:rFonts w:ascii="Arial" w:eastAsia="Times New Roman" w:hAnsi="Arial" w:cs="Arial"/>
                <w:sz w:val="20"/>
                <w:szCs w:val="20"/>
              </w:rPr>
            </w:pPr>
          </w:p>
          <w:p w14:paraId="56DC0F2F"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2025</w:t>
            </w:r>
          </w:p>
        </w:tc>
        <w:tc>
          <w:tcPr>
            <w:tcW w:w="2327" w:type="dxa"/>
            <w:shd w:val="clear" w:color="auto" w:fill="auto"/>
          </w:tcPr>
          <w:p w14:paraId="533F689F" w14:textId="77777777" w:rsidR="00B706E4" w:rsidRPr="00FD5860" w:rsidRDefault="00B706E4" w:rsidP="00BF3792">
            <w:pPr>
              <w:jc w:val="center"/>
              <w:rPr>
                <w:rFonts w:ascii="Arial" w:eastAsia="Times New Roman" w:hAnsi="Arial" w:cs="Arial"/>
                <w:sz w:val="20"/>
                <w:szCs w:val="20"/>
              </w:rPr>
            </w:pPr>
          </w:p>
          <w:p w14:paraId="429D80D7" w14:textId="77777777" w:rsidR="00B706E4" w:rsidRPr="00FD5860" w:rsidRDefault="00B706E4" w:rsidP="00BF3792">
            <w:pPr>
              <w:jc w:val="center"/>
              <w:rPr>
                <w:rFonts w:ascii="Arial" w:eastAsia="Times New Roman" w:hAnsi="Arial" w:cs="Arial"/>
                <w:sz w:val="20"/>
                <w:szCs w:val="20"/>
              </w:rPr>
            </w:pPr>
            <w:r w:rsidRPr="00FD5860">
              <w:rPr>
                <w:rFonts w:ascii="Arial" w:eastAsia="Times New Roman" w:hAnsi="Arial" w:cs="Arial"/>
                <w:sz w:val="20"/>
                <w:szCs w:val="20"/>
              </w:rPr>
              <w:t>3</w:t>
            </w:r>
          </w:p>
        </w:tc>
        <w:tc>
          <w:tcPr>
            <w:tcW w:w="2410" w:type="dxa"/>
          </w:tcPr>
          <w:p w14:paraId="2F649338" w14:textId="77777777" w:rsidR="00B706E4" w:rsidRPr="00FD5860" w:rsidRDefault="00B706E4" w:rsidP="00B706E4">
            <w:pPr>
              <w:numPr>
                <w:ilvl w:val="0"/>
                <w:numId w:val="28"/>
              </w:numPr>
              <w:spacing w:line="276" w:lineRule="auto"/>
              <w:ind w:left="310" w:hanging="142"/>
              <w:jc w:val="center"/>
              <w:rPr>
                <w:rFonts w:ascii="Arial" w:eastAsia="Times New Roman" w:hAnsi="Arial" w:cs="Arial"/>
                <w:sz w:val="20"/>
                <w:szCs w:val="20"/>
              </w:rPr>
            </w:pPr>
            <w:r w:rsidRPr="00FD5860">
              <w:rPr>
                <w:rFonts w:ascii="Arial" w:eastAsia="Times New Roman" w:hAnsi="Arial" w:cs="Arial"/>
                <w:sz w:val="20"/>
                <w:szCs w:val="20"/>
              </w:rPr>
              <w:t>11/09/2025</w:t>
            </w:r>
          </w:p>
          <w:p w14:paraId="4070A063" w14:textId="77777777" w:rsidR="00B706E4" w:rsidRPr="00FD5860" w:rsidRDefault="00B706E4" w:rsidP="00B706E4">
            <w:pPr>
              <w:numPr>
                <w:ilvl w:val="0"/>
                <w:numId w:val="28"/>
              </w:numPr>
              <w:spacing w:line="276" w:lineRule="auto"/>
              <w:ind w:left="310" w:hanging="141"/>
              <w:jc w:val="center"/>
              <w:rPr>
                <w:rFonts w:ascii="Arial" w:eastAsia="Times New Roman" w:hAnsi="Arial" w:cs="Arial"/>
                <w:sz w:val="20"/>
                <w:szCs w:val="20"/>
              </w:rPr>
            </w:pPr>
            <w:r w:rsidRPr="00FD5860">
              <w:rPr>
                <w:rFonts w:ascii="Arial" w:eastAsia="Times New Roman" w:hAnsi="Arial" w:cs="Arial"/>
                <w:sz w:val="20"/>
                <w:szCs w:val="20"/>
              </w:rPr>
              <w:t>22/08/2025</w:t>
            </w:r>
          </w:p>
          <w:p w14:paraId="3BC5D606" w14:textId="77777777" w:rsidR="00B706E4" w:rsidRPr="00FD5860" w:rsidRDefault="00B706E4" w:rsidP="00B706E4">
            <w:pPr>
              <w:numPr>
                <w:ilvl w:val="0"/>
                <w:numId w:val="28"/>
              </w:numPr>
              <w:spacing w:line="276" w:lineRule="auto"/>
              <w:ind w:left="310" w:hanging="141"/>
              <w:jc w:val="center"/>
              <w:rPr>
                <w:rFonts w:ascii="Arial" w:eastAsia="Times New Roman" w:hAnsi="Arial" w:cs="Arial"/>
                <w:sz w:val="20"/>
                <w:szCs w:val="20"/>
              </w:rPr>
            </w:pPr>
            <w:r w:rsidRPr="00FD5860">
              <w:rPr>
                <w:rFonts w:ascii="Arial" w:eastAsia="Times New Roman" w:hAnsi="Arial" w:cs="Arial"/>
                <w:sz w:val="20"/>
                <w:szCs w:val="20"/>
              </w:rPr>
              <w:t>02/06/2025</w:t>
            </w:r>
          </w:p>
        </w:tc>
        <w:tc>
          <w:tcPr>
            <w:tcW w:w="2409" w:type="dxa"/>
          </w:tcPr>
          <w:p w14:paraId="2FB078C6" w14:textId="77777777" w:rsidR="00B706E4" w:rsidRPr="00FD5860" w:rsidRDefault="00B706E4" w:rsidP="00B706E4">
            <w:pPr>
              <w:numPr>
                <w:ilvl w:val="0"/>
                <w:numId w:val="28"/>
              </w:numPr>
              <w:spacing w:line="276" w:lineRule="auto"/>
              <w:jc w:val="center"/>
              <w:rPr>
                <w:rFonts w:ascii="Arial" w:eastAsia="Times New Roman" w:hAnsi="Arial" w:cs="Arial"/>
                <w:sz w:val="20"/>
                <w:szCs w:val="20"/>
              </w:rPr>
            </w:pPr>
            <w:r w:rsidRPr="00FD5860">
              <w:rPr>
                <w:rFonts w:ascii="Arial" w:eastAsia="Times New Roman" w:hAnsi="Arial" w:cs="Arial"/>
                <w:sz w:val="20"/>
                <w:szCs w:val="20"/>
              </w:rPr>
              <w:t>Colisión</w:t>
            </w:r>
          </w:p>
          <w:p w14:paraId="2016208B" w14:textId="77777777" w:rsidR="00B706E4" w:rsidRPr="00FD5860" w:rsidRDefault="00B706E4" w:rsidP="00B706E4">
            <w:pPr>
              <w:numPr>
                <w:ilvl w:val="0"/>
                <w:numId w:val="28"/>
              </w:numPr>
              <w:spacing w:line="276" w:lineRule="auto"/>
              <w:jc w:val="center"/>
              <w:rPr>
                <w:rFonts w:ascii="Arial" w:eastAsia="Times New Roman" w:hAnsi="Arial" w:cs="Arial"/>
                <w:sz w:val="20"/>
                <w:szCs w:val="20"/>
              </w:rPr>
            </w:pPr>
            <w:r w:rsidRPr="00FD5860">
              <w:rPr>
                <w:rFonts w:ascii="Arial" w:eastAsia="Times New Roman" w:hAnsi="Arial" w:cs="Arial"/>
                <w:sz w:val="20"/>
                <w:szCs w:val="20"/>
              </w:rPr>
              <w:t>Colisión</w:t>
            </w:r>
          </w:p>
          <w:p w14:paraId="0BEB3B75" w14:textId="77777777" w:rsidR="00B706E4" w:rsidRPr="00FD5860" w:rsidRDefault="00B706E4" w:rsidP="00B706E4">
            <w:pPr>
              <w:numPr>
                <w:ilvl w:val="0"/>
                <w:numId w:val="28"/>
              </w:numPr>
              <w:spacing w:line="276" w:lineRule="auto"/>
              <w:ind w:left="908" w:hanging="364"/>
              <w:jc w:val="center"/>
              <w:rPr>
                <w:rFonts w:ascii="Arial" w:eastAsia="Times New Roman" w:hAnsi="Arial" w:cs="Arial"/>
                <w:sz w:val="20"/>
                <w:szCs w:val="20"/>
              </w:rPr>
            </w:pPr>
            <w:r w:rsidRPr="00FD5860">
              <w:rPr>
                <w:rFonts w:ascii="Arial" w:eastAsia="Times New Roman" w:hAnsi="Arial" w:cs="Arial"/>
                <w:sz w:val="20"/>
                <w:szCs w:val="20"/>
              </w:rPr>
              <w:t xml:space="preserve">  Parabrisas estrellado</w:t>
            </w:r>
          </w:p>
        </w:tc>
      </w:tr>
    </w:tbl>
    <w:p w14:paraId="7D444FF2" w14:textId="77777777" w:rsidR="00B706E4" w:rsidRPr="00FD5860" w:rsidRDefault="00B706E4" w:rsidP="00B706E4">
      <w:pPr>
        <w:pStyle w:val="Prrafodelista"/>
        <w:spacing w:line="240" w:lineRule="auto"/>
        <w:ind w:left="360"/>
        <w:jc w:val="both"/>
        <w:rPr>
          <w:rFonts w:ascii="Arial" w:hAnsi="Arial" w:cs="Arial"/>
          <w:sz w:val="20"/>
          <w:szCs w:val="20"/>
        </w:rPr>
      </w:pPr>
    </w:p>
    <w:p w14:paraId="40BC002F" w14:textId="77777777" w:rsidR="00B706E4" w:rsidRPr="00FD5860"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16-19, LISTADO DE UNIDADES. </w:t>
      </w:r>
      <w:r w:rsidRPr="00FD5860">
        <w:rPr>
          <w:rFonts w:ascii="Arial" w:hAnsi="Arial" w:cs="Arial"/>
          <w:sz w:val="20"/>
          <w:szCs w:val="20"/>
        </w:rPr>
        <w:t>Solicitamos que nos proporcionen el listado de unidades en formato de Excel, el cual deberá contener la Descripción completa, año, Serie, valor de adaptaciones, Valor de Equipo Especial, Valor de Blindaje, Cobertura. ... Favor de pronunciarse al respecto.</w:t>
      </w:r>
    </w:p>
    <w:p w14:paraId="075FDBED" w14:textId="4338128A" w:rsidR="00B706E4" w:rsidRPr="00FD5860" w:rsidRDefault="00ED08DD" w:rsidP="00B706E4">
      <w:pPr>
        <w:pStyle w:val="Prrafodelista"/>
        <w:spacing w:line="240" w:lineRule="auto"/>
        <w:ind w:left="360"/>
        <w:jc w:val="both"/>
        <w:rPr>
          <w:rFonts w:ascii="Arial" w:hAnsi="Arial" w:cs="Arial"/>
          <w:sz w:val="20"/>
          <w:szCs w:val="20"/>
        </w:rPr>
      </w:pPr>
      <w:r w:rsidRPr="00ED08DD">
        <w:rPr>
          <w:rFonts w:ascii="Arial" w:hAnsi="Arial" w:cs="Arial"/>
          <w:b/>
          <w:sz w:val="20"/>
          <w:szCs w:val="20"/>
        </w:rPr>
        <w:t>R.</w:t>
      </w:r>
      <w:r>
        <w:rPr>
          <w:rFonts w:ascii="Arial" w:hAnsi="Arial" w:cs="Arial"/>
          <w:sz w:val="20"/>
          <w:szCs w:val="20"/>
        </w:rPr>
        <w:t xml:space="preserve"> Remitirse al anexo I.</w:t>
      </w:r>
    </w:p>
    <w:p w14:paraId="0384C634" w14:textId="77777777" w:rsidR="00B706E4" w:rsidRPr="00FD5860" w:rsidRDefault="00B706E4" w:rsidP="00B706E4">
      <w:pPr>
        <w:pStyle w:val="Prrafodelista"/>
        <w:rPr>
          <w:rFonts w:ascii="Arial" w:hAnsi="Arial" w:cs="Arial"/>
          <w:sz w:val="20"/>
          <w:szCs w:val="20"/>
        </w:rPr>
      </w:pPr>
    </w:p>
    <w:p w14:paraId="17B467B9" w14:textId="0C91B9EC" w:rsidR="00B706E4"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16-19, LISTADO DE UNIDADES. </w:t>
      </w:r>
      <w:r w:rsidRPr="00FD5860">
        <w:rPr>
          <w:rFonts w:ascii="Arial" w:hAnsi="Arial" w:cs="Arial"/>
          <w:sz w:val="20"/>
          <w:szCs w:val="20"/>
        </w:rPr>
        <w:t>Solicitamos que nos proporcionen los valores actualizados de los Autobuses, microbuses y minibuses. ... Favor de pronunciarse al respecto.</w:t>
      </w:r>
    </w:p>
    <w:p w14:paraId="4D965472" w14:textId="694B36FC" w:rsidR="00ED08DD" w:rsidRPr="00FD5860" w:rsidRDefault="00ED08DD" w:rsidP="00ED08DD">
      <w:pPr>
        <w:pStyle w:val="Prrafodelista"/>
        <w:spacing w:line="240" w:lineRule="auto"/>
        <w:ind w:left="360"/>
        <w:jc w:val="both"/>
        <w:rPr>
          <w:rFonts w:ascii="Arial" w:hAnsi="Arial" w:cs="Arial"/>
          <w:sz w:val="20"/>
          <w:szCs w:val="20"/>
        </w:rPr>
      </w:pPr>
      <w:r>
        <w:rPr>
          <w:rFonts w:ascii="Arial" w:hAnsi="Arial" w:cs="Arial"/>
          <w:b/>
          <w:bCs/>
          <w:sz w:val="20"/>
          <w:szCs w:val="20"/>
        </w:rPr>
        <w:t>R.</w:t>
      </w:r>
      <w:r>
        <w:rPr>
          <w:rFonts w:ascii="Arial" w:hAnsi="Arial" w:cs="Arial"/>
          <w:sz w:val="20"/>
          <w:szCs w:val="20"/>
        </w:rPr>
        <w:t xml:space="preserve"> </w:t>
      </w:r>
      <w:r w:rsidRPr="00ED08DD">
        <w:rPr>
          <w:rFonts w:ascii="Arial" w:hAnsi="Arial" w:cs="Arial"/>
          <w:sz w:val="20"/>
          <w:szCs w:val="20"/>
        </w:rPr>
        <w:t>Remitirse al anexo I.</w:t>
      </w:r>
    </w:p>
    <w:p w14:paraId="7EFBEBD6" w14:textId="77777777" w:rsidR="00B706E4" w:rsidRPr="00FD5860" w:rsidRDefault="00B706E4" w:rsidP="00B706E4">
      <w:pPr>
        <w:pStyle w:val="Prrafodelista"/>
        <w:rPr>
          <w:rFonts w:ascii="Arial" w:hAnsi="Arial" w:cs="Arial"/>
          <w:sz w:val="20"/>
          <w:szCs w:val="20"/>
        </w:rPr>
      </w:pPr>
    </w:p>
    <w:p w14:paraId="21936376" w14:textId="77777777" w:rsidR="00B706E4" w:rsidRPr="00FD5860"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16-19, LISTADO DE UNIDADES. </w:t>
      </w:r>
      <w:r w:rsidRPr="00FD5860">
        <w:rPr>
          <w:rFonts w:ascii="Arial" w:hAnsi="Arial" w:cs="Arial"/>
          <w:sz w:val="20"/>
          <w:szCs w:val="20"/>
        </w:rPr>
        <w:t>En el listado refieren el concepto de "ROTULOS", por lo cual, en caso de que requieran asegurarlos, necesitamos que nos proporcionen los valores para incluir la cobertura correspondiente. ... Favor de pronunciarse al respecto.</w:t>
      </w:r>
    </w:p>
    <w:p w14:paraId="2E5B5CF1" w14:textId="542A09B4" w:rsidR="00B706E4" w:rsidRPr="00FD5860" w:rsidRDefault="00ED08DD" w:rsidP="00B706E4">
      <w:pPr>
        <w:pStyle w:val="Prrafodelista"/>
        <w:rPr>
          <w:rFonts w:ascii="Arial" w:hAnsi="Arial" w:cs="Arial"/>
          <w:sz w:val="20"/>
          <w:szCs w:val="20"/>
        </w:rPr>
      </w:pPr>
      <w:r>
        <w:rPr>
          <w:rFonts w:ascii="Arial" w:hAnsi="Arial" w:cs="Arial"/>
          <w:sz w:val="20"/>
          <w:szCs w:val="20"/>
        </w:rPr>
        <w:t xml:space="preserve">R. </w:t>
      </w:r>
      <w:r w:rsidRPr="00ED08DD">
        <w:rPr>
          <w:rFonts w:ascii="Arial" w:hAnsi="Arial" w:cs="Arial"/>
          <w:sz w:val="20"/>
          <w:szCs w:val="20"/>
        </w:rPr>
        <w:t>Remitirse al anexo I.</w:t>
      </w:r>
    </w:p>
    <w:p w14:paraId="02095070" w14:textId="6BC326B0" w:rsidR="00B706E4" w:rsidRDefault="00B706E4" w:rsidP="00B706E4">
      <w:pPr>
        <w:pStyle w:val="Prrafodelista"/>
        <w:numPr>
          <w:ilvl w:val="0"/>
          <w:numId w:val="25"/>
        </w:numPr>
        <w:spacing w:line="240" w:lineRule="auto"/>
        <w:jc w:val="both"/>
        <w:rPr>
          <w:rFonts w:ascii="Arial" w:hAnsi="Arial" w:cs="Arial"/>
          <w:sz w:val="20"/>
          <w:szCs w:val="20"/>
        </w:rPr>
      </w:pPr>
      <w:r w:rsidRPr="00FD5860">
        <w:rPr>
          <w:rFonts w:ascii="Arial" w:hAnsi="Arial" w:cs="Arial"/>
          <w:b/>
          <w:bCs/>
          <w:sz w:val="20"/>
          <w:szCs w:val="20"/>
        </w:rPr>
        <w:t xml:space="preserve">ANEXO I, PÁG. 16-19, LISTADO DE UNIDADES. </w:t>
      </w:r>
      <w:r w:rsidRPr="00FD5860">
        <w:rPr>
          <w:rFonts w:ascii="Arial" w:hAnsi="Arial" w:cs="Arial"/>
          <w:sz w:val="20"/>
          <w:szCs w:val="20"/>
        </w:rPr>
        <w:t>Solicitamos que en el listado nos indiquen las unidades que tienen como Uso el Transporte de Personal y/o alumnos. ... Favor de pronunciarse al respecto.</w:t>
      </w:r>
    </w:p>
    <w:p w14:paraId="38B02825" w14:textId="3EDDF6E3" w:rsidR="00ED08DD" w:rsidRPr="00FD5860" w:rsidRDefault="00ED08DD" w:rsidP="00ED08DD">
      <w:pPr>
        <w:pStyle w:val="Prrafodelista"/>
        <w:spacing w:line="240" w:lineRule="auto"/>
        <w:ind w:left="360"/>
        <w:jc w:val="both"/>
        <w:rPr>
          <w:rFonts w:ascii="Arial" w:hAnsi="Arial" w:cs="Arial"/>
          <w:sz w:val="20"/>
          <w:szCs w:val="20"/>
        </w:rPr>
      </w:pPr>
      <w:r>
        <w:rPr>
          <w:rFonts w:ascii="Arial" w:hAnsi="Arial" w:cs="Arial"/>
          <w:b/>
          <w:bCs/>
          <w:sz w:val="20"/>
          <w:szCs w:val="20"/>
        </w:rPr>
        <w:t>R.</w:t>
      </w:r>
      <w:r>
        <w:rPr>
          <w:rFonts w:ascii="Arial" w:hAnsi="Arial" w:cs="Arial"/>
          <w:sz w:val="20"/>
          <w:szCs w:val="20"/>
        </w:rPr>
        <w:t xml:space="preserve"> </w:t>
      </w:r>
      <w:r w:rsidRPr="00ED08DD">
        <w:rPr>
          <w:rFonts w:ascii="Arial" w:hAnsi="Arial" w:cs="Arial"/>
          <w:sz w:val="20"/>
          <w:szCs w:val="20"/>
        </w:rPr>
        <w:t>Remitirse al anexo I.</w:t>
      </w:r>
    </w:p>
    <w:p w14:paraId="3A5F85B8" w14:textId="77777777" w:rsidR="00B706E4" w:rsidRPr="00FD5860" w:rsidRDefault="00B706E4" w:rsidP="00B706E4">
      <w:pPr>
        <w:numPr>
          <w:ilvl w:val="0"/>
          <w:numId w:val="25"/>
        </w:numPr>
        <w:spacing w:before="100" w:beforeAutospacing="1" w:after="100" w:afterAutospacing="1"/>
        <w:contextualSpacing/>
        <w:jc w:val="both"/>
        <w:rPr>
          <w:rFonts w:ascii="Arial" w:eastAsia="Times New Roman" w:hAnsi="Arial" w:cs="Arial"/>
          <w:sz w:val="20"/>
          <w:szCs w:val="20"/>
        </w:rPr>
      </w:pPr>
      <w:r w:rsidRPr="00FD5860">
        <w:rPr>
          <w:rFonts w:ascii="Arial" w:eastAsia="Times New Roman" w:hAnsi="Arial" w:cs="Arial"/>
          <w:sz w:val="20"/>
          <w:szCs w:val="20"/>
        </w:rPr>
        <w:t xml:space="preserve">Proporcionar la Siniestralidad correspondiente a RC Viajero Terrestre de los últimos 5 años detallando: causas, fecha de ocurrencia y monto indemnizado. En caso de que sea </w:t>
      </w:r>
      <w:proofErr w:type="gramStart"/>
      <w:r w:rsidRPr="00FD5860">
        <w:rPr>
          <w:rFonts w:ascii="Arial" w:eastAsia="Times New Roman" w:hAnsi="Arial" w:cs="Arial"/>
          <w:sz w:val="20"/>
          <w:szCs w:val="20"/>
        </w:rPr>
        <w:t>CERO favor</w:t>
      </w:r>
      <w:proofErr w:type="gramEnd"/>
      <w:r w:rsidRPr="00FD5860">
        <w:rPr>
          <w:rFonts w:ascii="Arial" w:eastAsia="Times New Roman" w:hAnsi="Arial" w:cs="Arial"/>
          <w:sz w:val="20"/>
          <w:szCs w:val="20"/>
        </w:rPr>
        <w:t xml:space="preserve"> de ratificar.</w:t>
      </w:r>
    </w:p>
    <w:p w14:paraId="7D99C40D" w14:textId="77777777" w:rsidR="00B706E4" w:rsidRPr="00FD5860" w:rsidRDefault="00B706E4" w:rsidP="00B706E4">
      <w:pPr>
        <w:spacing w:before="100" w:beforeAutospacing="1" w:after="100" w:afterAutospacing="1"/>
        <w:ind w:left="360"/>
        <w:contextualSpacing/>
        <w:jc w:val="both"/>
        <w:rPr>
          <w:rFonts w:ascii="Arial" w:eastAsia="Times New Roman" w:hAnsi="Arial" w:cs="Arial"/>
          <w:sz w:val="20"/>
          <w:szCs w:val="20"/>
        </w:rPr>
      </w:pPr>
      <w:bookmarkStart w:id="15" w:name="_Hlk212945117"/>
      <w:r w:rsidRPr="00FD5860">
        <w:rPr>
          <w:rFonts w:ascii="Arial" w:eastAsia="Times New Roman" w:hAnsi="Arial" w:cs="Arial"/>
          <w:b/>
          <w:sz w:val="20"/>
          <w:szCs w:val="20"/>
        </w:rPr>
        <w:lastRenderedPageBreak/>
        <w:t>R.</w:t>
      </w:r>
      <w:r w:rsidRPr="00FD5860">
        <w:rPr>
          <w:rFonts w:ascii="Arial" w:eastAsia="Times New Roman" w:hAnsi="Arial" w:cs="Arial"/>
          <w:sz w:val="20"/>
          <w:szCs w:val="20"/>
        </w:rPr>
        <w:t xml:space="preserve"> Nos remitimos a la respuesta de la pregunta 59.</w:t>
      </w:r>
    </w:p>
    <w:bookmarkEnd w:id="15"/>
    <w:p w14:paraId="0F032042" w14:textId="77777777" w:rsidR="00B706E4" w:rsidRPr="00FD5860" w:rsidRDefault="00B706E4" w:rsidP="00B706E4">
      <w:pPr>
        <w:spacing w:before="100" w:beforeAutospacing="1" w:after="100" w:afterAutospacing="1"/>
        <w:ind w:left="360"/>
        <w:contextualSpacing/>
        <w:jc w:val="both"/>
        <w:rPr>
          <w:rFonts w:ascii="Arial" w:eastAsia="Times New Roman" w:hAnsi="Arial" w:cs="Arial"/>
          <w:sz w:val="20"/>
          <w:szCs w:val="20"/>
        </w:rPr>
      </w:pPr>
    </w:p>
    <w:p w14:paraId="05F94F6F" w14:textId="77777777" w:rsidR="00B706E4" w:rsidRPr="00FD5860" w:rsidRDefault="00B706E4" w:rsidP="00B706E4">
      <w:pPr>
        <w:numPr>
          <w:ilvl w:val="0"/>
          <w:numId w:val="25"/>
        </w:numPr>
        <w:spacing w:before="100" w:beforeAutospacing="1" w:after="100" w:afterAutospacing="1"/>
        <w:contextualSpacing/>
        <w:jc w:val="both"/>
        <w:rPr>
          <w:rFonts w:ascii="Arial" w:eastAsia="Times New Roman" w:hAnsi="Arial" w:cs="Arial"/>
          <w:sz w:val="20"/>
          <w:szCs w:val="20"/>
        </w:rPr>
      </w:pPr>
      <w:r w:rsidRPr="00FD5860">
        <w:rPr>
          <w:rFonts w:ascii="Arial" w:eastAsia="Times New Roman" w:hAnsi="Arial" w:cs="Arial"/>
          <w:sz w:val="20"/>
          <w:szCs w:val="20"/>
        </w:rPr>
        <w:t>Proporcionar Listado completo de unidades terrestres que formarán parte de la cobertura confirmando: Uso de cada unidad, Número de pasajeros de cada unidad, Año, tipo y modelo de cada unidad.</w:t>
      </w:r>
    </w:p>
    <w:p w14:paraId="4869056E" w14:textId="510E32AD" w:rsidR="00B706E4" w:rsidRPr="00FD5860" w:rsidRDefault="00B706E4" w:rsidP="00B706E4">
      <w:pPr>
        <w:spacing w:before="100" w:beforeAutospacing="1" w:after="100" w:afterAutospacing="1"/>
        <w:ind w:left="360"/>
        <w:contextualSpacing/>
        <w:jc w:val="both"/>
        <w:rPr>
          <w:rFonts w:ascii="Arial" w:eastAsia="Times New Roman" w:hAnsi="Arial" w:cs="Arial"/>
          <w:sz w:val="20"/>
          <w:szCs w:val="20"/>
        </w:rPr>
      </w:pPr>
      <w:r w:rsidRPr="00ED08DD">
        <w:rPr>
          <w:rFonts w:ascii="Arial" w:hAnsi="Arial" w:cs="Arial"/>
          <w:b/>
          <w:bCs/>
          <w:sz w:val="20"/>
          <w:szCs w:val="20"/>
        </w:rPr>
        <w:t>R.</w:t>
      </w:r>
      <w:r w:rsidRPr="00ED08DD">
        <w:rPr>
          <w:rFonts w:ascii="Arial" w:eastAsia="Times New Roman" w:hAnsi="Arial" w:cs="Arial"/>
          <w:sz w:val="20"/>
          <w:szCs w:val="20"/>
          <w:shd w:val="clear" w:color="auto" w:fill="FFFF00"/>
        </w:rPr>
        <w:t xml:space="preserve"> </w:t>
      </w:r>
      <w:r w:rsidR="00ED08DD" w:rsidRPr="00ED08DD">
        <w:rPr>
          <w:rFonts w:ascii="Arial" w:eastAsia="Times New Roman" w:hAnsi="Arial" w:cs="Arial"/>
          <w:sz w:val="20"/>
          <w:szCs w:val="20"/>
        </w:rPr>
        <w:t>Remitirse al anexo I.</w:t>
      </w:r>
    </w:p>
    <w:p w14:paraId="000217F8" w14:textId="77777777" w:rsidR="00B706E4" w:rsidRPr="00FD5860" w:rsidRDefault="00B706E4" w:rsidP="00B706E4">
      <w:pPr>
        <w:spacing w:before="100" w:beforeAutospacing="1" w:after="100" w:afterAutospacing="1"/>
        <w:ind w:left="360"/>
        <w:contextualSpacing/>
        <w:jc w:val="both"/>
        <w:rPr>
          <w:rFonts w:ascii="Arial" w:eastAsia="Times New Roman" w:hAnsi="Arial" w:cs="Arial"/>
          <w:sz w:val="20"/>
          <w:szCs w:val="20"/>
        </w:rPr>
      </w:pPr>
    </w:p>
    <w:p w14:paraId="6B5E31C0" w14:textId="77777777" w:rsidR="00B706E4" w:rsidRPr="00FD5860" w:rsidRDefault="00B706E4" w:rsidP="00B706E4">
      <w:pPr>
        <w:numPr>
          <w:ilvl w:val="0"/>
          <w:numId w:val="25"/>
        </w:numPr>
        <w:spacing w:before="100" w:beforeAutospacing="1" w:after="100" w:afterAutospacing="1"/>
        <w:contextualSpacing/>
        <w:jc w:val="both"/>
        <w:rPr>
          <w:rFonts w:ascii="Arial" w:eastAsia="Times New Roman" w:hAnsi="Arial" w:cs="Arial"/>
          <w:sz w:val="20"/>
          <w:szCs w:val="20"/>
        </w:rPr>
      </w:pPr>
      <w:r w:rsidRPr="00FD5860">
        <w:rPr>
          <w:rFonts w:ascii="Arial" w:eastAsia="Times New Roman" w:hAnsi="Arial" w:cs="Arial"/>
          <w:sz w:val="20"/>
          <w:szCs w:val="20"/>
        </w:rPr>
        <w:t>Indicar si el mantenimiento de las unidades es llevado a cabo por el Asegurado o contrata servicios de un tercero.</w:t>
      </w:r>
    </w:p>
    <w:p w14:paraId="17A7767C" w14:textId="77777777" w:rsidR="00B706E4" w:rsidRPr="00FD5860" w:rsidRDefault="00B706E4" w:rsidP="00B706E4">
      <w:pPr>
        <w:spacing w:before="100" w:beforeAutospacing="1" w:after="100" w:afterAutospacing="1"/>
        <w:ind w:left="360"/>
        <w:contextualSpacing/>
        <w:jc w:val="both"/>
        <w:rPr>
          <w:rFonts w:ascii="Arial" w:eastAsia="Times New Roman" w:hAnsi="Arial" w:cs="Arial"/>
          <w:sz w:val="20"/>
          <w:szCs w:val="20"/>
        </w:rPr>
      </w:pPr>
      <w:r w:rsidRPr="00FD5860">
        <w:rPr>
          <w:rFonts w:ascii="Arial" w:eastAsia="Times New Roman" w:hAnsi="Arial" w:cs="Arial"/>
          <w:sz w:val="20"/>
          <w:szCs w:val="20"/>
        </w:rPr>
        <w:t>R. Se contrata a terceros.</w:t>
      </w:r>
    </w:p>
    <w:p w14:paraId="0E792B52" w14:textId="77777777" w:rsidR="00B706E4" w:rsidRPr="00FD5860" w:rsidRDefault="00B706E4" w:rsidP="00B706E4">
      <w:pPr>
        <w:contextualSpacing/>
        <w:rPr>
          <w:rFonts w:ascii="Arial" w:hAnsi="Arial" w:cs="Arial"/>
          <w:b/>
          <w:bCs/>
          <w:sz w:val="20"/>
          <w:szCs w:val="20"/>
        </w:rPr>
      </w:pPr>
    </w:p>
    <w:p w14:paraId="597FAC13" w14:textId="77777777" w:rsidR="00B706E4" w:rsidRPr="00FD5860" w:rsidRDefault="00B706E4" w:rsidP="00B706E4">
      <w:pPr>
        <w:contextualSpacing/>
        <w:rPr>
          <w:rFonts w:ascii="Arial" w:hAnsi="Arial" w:cs="Arial"/>
          <w:b/>
          <w:bCs/>
          <w:sz w:val="20"/>
          <w:szCs w:val="20"/>
        </w:rPr>
      </w:pPr>
    </w:p>
    <w:p w14:paraId="11F93317" w14:textId="77777777" w:rsidR="00B706E4" w:rsidRPr="00FD5860" w:rsidRDefault="00B706E4" w:rsidP="00B706E4">
      <w:pPr>
        <w:contextualSpacing/>
        <w:rPr>
          <w:rFonts w:ascii="Arial" w:hAnsi="Arial" w:cs="Arial"/>
          <w:b/>
          <w:bCs/>
          <w:sz w:val="20"/>
          <w:szCs w:val="20"/>
        </w:rPr>
      </w:pPr>
    </w:p>
    <w:p w14:paraId="2029B932" w14:textId="77777777" w:rsidR="00B706E4" w:rsidRPr="00FD5860" w:rsidRDefault="00B706E4" w:rsidP="00B706E4">
      <w:pPr>
        <w:contextualSpacing/>
        <w:rPr>
          <w:rFonts w:ascii="Arial" w:hAnsi="Arial" w:cs="Arial"/>
          <w:b/>
          <w:bCs/>
          <w:sz w:val="20"/>
          <w:szCs w:val="20"/>
        </w:rPr>
      </w:pPr>
      <w:r w:rsidRPr="00FD5860">
        <w:rPr>
          <w:rFonts w:ascii="Arial" w:hAnsi="Arial" w:cs="Arial"/>
          <w:b/>
          <w:bCs/>
          <w:sz w:val="20"/>
          <w:szCs w:val="20"/>
        </w:rPr>
        <w:t>PARTIDA 4 PÓLIZA DE SEGURO DE EMBARCACIONES PARA EL AÑO 2026</w:t>
      </w:r>
    </w:p>
    <w:p w14:paraId="7BB283B5" w14:textId="77777777" w:rsidR="00B706E4" w:rsidRPr="00FD5860" w:rsidRDefault="00B706E4" w:rsidP="00B706E4">
      <w:pPr>
        <w:contextualSpacing/>
        <w:rPr>
          <w:rFonts w:ascii="Arial" w:hAnsi="Arial" w:cs="Arial"/>
          <w:b/>
          <w:bCs/>
          <w:sz w:val="20"/>
          <w:szCs w:val="20"/>
        </w:rPr>
      </w:pPr>
    </w:p>
    <w:p w14:paraId="0A73C113" w14:textId="77777777" w:rsidR="00B706E4" w:rsidRPr="00FD5860" w:rsidRDefault="00B706E4" w:rsidP="00B706E4">
      <w:pPr>
        <w:pStyle w:val="Prrafodelista"/>
        <w:numPr>
          <w:ilvl w:val="0"/>
          <w:numId w:val="25"/>
        </w:numPr>
        <w:spacing w:after="200" w:line="276" w:lineRule="auto"/>
        <w:jc w:val="both"/>
        <w:rPr>
          <w:rFonts w:ascii="Arial" w:hAnsi="Arial" w:cs="Arial"/>
          <w:sz w:val="20"/>
          <w:szCs w:val="20"/>
        </w:rPr>
      </w:pPr>
      <w:r w:rsidRPr="00FD5860">
        <w:rPr>
          <w:rFonts w:ascii="Arial" w:hAnsi="Arial" w:cs="Arial"/>
          <w:sz w:val="20"/>
          <w:szCs w:val="20"/>
        </w:rPr>
        <w:t>Solicitamos amablemente a la convocante aclare que la adjudicación es por partida, siendo factible la adjudicación a varias aseguradoras según la partida que participen. Favor de pronunciarse al respecto.</w:t>
      </w:r>
    </w:p>
    <w:p w14:paraId="15C2B55F" w14:textId="77777777" w:rsidR="00B706E4" w:rsidRPr="00FD5860" w:rsidRDefault="00B706E4" w:rsidP="00B706E4">
      <w:pPr>
        <w:pStyle w:val="Prrafodelista"/>
        <w:spacing w:after="200" w:line="276" w:lineRule="auto"/>
        <w:ind w:left="36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69B4AB37" w14:textId="77777777" w:rsidR="00B706E4" w:rsidRPr="00FD5860" w:rsidRDefault="00B706E4" w:rsidP="00B706E4">
      <w:pPr>
        <w:pStyle w:val="Prrafodelista"/>
        <w:jc w:val="both"/>
        <w:rPr>
          <w:rFonts w:ascii="Arial" w:hAnsi="Arial" w:cs="Arial"/>
          <w:sz w:val="20"/>
          <w:szCs w:val="20"/>
        </w:rPr>
      </w:pPr>
    </w:p>
    <w:p w14:paraId="5319558A" w14:textId="77777777" w:rsidR="00B706E4" w:rsidRPr="00FD5860" w:rsidRDefault="00B706E4" w:rsidP="00B706E4">
      <w:pPr>
        <w:pStyle w:val="Prrafodelista"/>
        <w:numPr>
          <w:ilvl w:val="0"/>
          <w:numId w:val="25"/>
        </w:numPr>
        <w:spacing w:after="200" w:line="276" w:lineRule="auto"/>
        <w:jc w:val="both"/>
        <w:rPr>
          <w:rFonts w:ascii="Arial" w:hAnsi="Arial" w:cs="Arial"/>
          <w:sz w:val="20"/>
          <w:szCs w:val="20"/>
        </w:rPr>
      </w:pPr>
      <w:r w:rsidRPr="00FD5860">
        <w:rPr>
          <w:rFonts w:ascii="Arial" w:hAnsi="Arial" w:cs="Arial"/>
          <w:sz w:val="20"/>
          <w:szCs w:val="20"/>
        </w:rPr>
        <w:t>Solicitamos amablemente a la convocante proporcione la información de siniestros detallada de los últimos cinco (5) años, en la cual se pueda apreciar: fecha del siniestro, causa, deducible, indemnización, etc. Y en caso de estar pendiente algún siniestro informar la causa. Favor de pronunciarse al respecto.</w:t>
      </w:r>
    </w:p>
    <w:p w14:paraId="0DF372F1" w14:textId="77777777" w:rsidR="00B706E4" w:rsidRPr="00FD5860" w:rsidRDefault="00B706E4" w:rsidP="00B706E4">
      <w:pPr>
        <w:pStyle w:val="Prrafodelista"/>
        <w:spacing w:after="200" w:line="276" w:lineRule="auto"/>
        <w:ind w:left="36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No se cuenta con siniestros reportados en los últimos 5 años.</w:t>
      </w:r>
    </w:p>
    <w:p w14:paraId="4F8D38EE" w14:textId="77777777" w:rsidR="00B706E4" w:rsidRPr="00FD5860" w:rsidRDefault="00B706E4" w:rsidP="00B706E4">
      <w:pPr>
        <w:pStyle w:val="Prrafodelista"/>
        <w:rPr>
          <w:rFonts w:ascii="Arial" w:hAnsi="Arial" w:cs="Arial"/>
          <w:sz w:val="20"/>
          <w:szCs w:val="20"/>
        </w:rPr>
      </w:pPr>
    </w:p>
    <w:p w14:paraId="77CDD0D5" w14:textId="77777777" w:rsidR="00B706E4" w:rsidRPr="00FD5860" w:rsidRDefault="00B706E4" w:rsidP="00B706E4">
      <w:pPr>
        <w:pStyle w:val="Prrafodelista"/>
        <w:numPr>
          <w:ilvl w:val="0"/>
          <w:numId w:val="25"/>
        </w:numPr>
        <w:jc w:val="both"/>
        <w:rPr>
          <w:rFonts w:ascii="Arial" w:hAnsi="Arial" w:cs="Arial"/>
          <w:sz w:val="20"/>
          <w:szCs w:val="20"/>
        </w:rPr>
      </w:pPr>
      <w:r w:rsidRPr="00FD5860">
        <w:rPr>
          <w:rFonts w:ascii="Arial" w:hAnsi="Arial" w:cs="Arial"/>
          <w:sz w:val="20"/>
          <w:szCs w:val="20"/>
        </w:rPr>
        <w:t>Solicitamos amablemente a la convocante ratifique que en caso de que mi representada sea la adjudicada; podrá incluir sus condiciones generales del seguro, incluyendo las cláusulas de No adhesión y Prelación. Favor de pronunciarse al respecto.</w:t>
      </w:r>
    </w:p>
    <w:p w14:paraId="2DD17B6F" w14:textId="77777777" w:rsidR="00B706E4" w:rsidRPr="00FD5860" w:rsidRDefault="00B706E4" w:rsidP="00B706E4">
      <w:pPr>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58791522" w14:textId="77777777" w:rsidR="00B706E4" w:rsidRPr="00FD5860" w:rsidRDefault="00B706E4" w:rsidP="00B706E4">
      <w:pPr>
        <w:pStyle w:val="Prrafodelista"/>
        <w:numPr>
          <w:ilvl w:val="0"/>
          <w:numId w:val="25"/>
        </w:numPr>
        <w:jc w:val="both"/>
        <w:rPr>
          <w:rFonts w:ascii="Arial" w:hAnsi="Arial" w:cs="Arial"/>
          <w:sz w:val="20"/>
          <w:szCs w:val="20"/>
        </w:rPr>
      </w:pPr>
      <w:r w:rsidRPr="00FD5860">
        <w:rPr>
          <w:rFonts w:ascii="Arial" w:hAnsi="Arial" w:cs="Arial"/>
          <w:sz w:val="20"/>
          <w:szCs w:val="20"/>
        </w:rPr>
        <w:t>Solicitamos amablemente a la convocante ratifique que en caso de que mi representada sea la adjudicada, podrá incluir las cláusulas y textos actualizadas que el mercado de reaseguro indique para el adecuado esquema de aseguramiento de los bienes. Favor de pronunciarse al respecto.</w:t>
      </w:r>
    </w:p>
    <w:p w14:paraId="382CA1F4" w14:textId="77777777" w:rsidR="00B706E4" w:rsidRPr="00FD5860" w:rsidRDefault="00B706E4" w:rsidP="00B706E4">
      <w:pPr>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234DD6FF" w14:textId="77777777" w:rsidR="00B706E4" w:rsidRPr="00FD5860" w:rsidRDefault="00B706E4" w:rsidP="00B706E4">
      <w:pPr>
        <w:pStyle w:val="Prrafodelista"/>
        <w:numPr>
          <w:ilvl w:val="0"/>
          <w:numId w:val="25"/>
        </w:numPr>
        <w:jc w:val="both"/>
        <w:rPr>
          <w:rFonts w:ascii="Arial" w:hAnsi="Arial" w:cs="Arial"/>
          <w:sz w:val="20"/>
          <w:szCs w:val="20"/>
        </w:rPr>
      </w:pPr>
      <w:r w:rsidRPr="00FD5860">
        <w:rPr>
          <w:rFonts w:ascii="Arial" w:hAnsi="Arial" w:cs="Arial"/>
          <w:sz w:val="20"/>
          <w:szCs w:val="20"/>
        </w:rPr>
        <w:t>Solicitamos amablemente a la convocante informe la marca y modelo de cada una de las embarcaciones que desea asegurar. Favor de pronunciarse al respecto.</w:t>
      </w:r>
    </w:p>
    <w:p w14:paraId="7C3DC7CE" w14:textId="77777777" w:rsidR="00B706E4" w:rsidRPr="00FD5860" w:rsidRDefault="00B706E4" w:rsidP="00B706E4">
      <w:pPr>
        <w:pStyle w:val="Prrafodelista"/>
        <w:ind w:left="360"/>
        <w:jc w:val="both"/>
        <w:rPr>
          <w:rFonts w:ascii="Arial" w:hAnsi="Arial" w:cs="Arial"/>
          <w:sz w:val="20"/>
          <w:szCs w:val="20"/>
        </w:rPr>
      </w:pPr>
      <w:r w:rsidRPr="00FD5860">
        <w:rPr>
          <w:rFonts w:ascii="Arial" w:hAnsi="Arial" w:cs="Arial"/>
          <w:sz w:val="20"/>
          <w:szCs w:val="20"/>
        </w:rPr>
        <w:t>R.</w:t>
      </w:r>
    </w:p>
    <w:tbl>
      <w:tblPr>
        <w:tblStyle w:val="Tablaconcuadrcula"/>
        <w:tblW w:w="0" w:type="auto"/>
        <w:tblInd w:w="922" w:type="dxa"/>
        <w:tblLook w:val="04A0" w:firstRow="1" w:lastRow="0" w:firstColumn="1" w:lastColumn="0" w:noHBand="0" w:noVBand="1"/>
      </w:tblPr>
      <w:tblGrid>
        <w:gridCol w:w="3029"/>
        <w:gridCol w:w="1740"/>
        <w:gridCol w:w="3137"/>
      </w:tblGrid>
      <w:tr w:rsidR="00B706E4" w:rsidRPr="00FD5860" w14:paraId="0978805A" w14:textId="77777777" w:rsidTr="00BF3792">
        <w:tc>
          <w:tcPr>
            <w:tcW w:w="3132" w:type="dxa"/>
            <w:shd w:val="clear" w:color="auto" w:fill="D9D9D9" w:themeFill="background1" w:themeFillShade="D9"/>
          </w:tcPr>
          <w:p w14:paraId="69271B80" w14:textId="77777777" w:rsidR="00B706E4" w:rsidRPr="00FD5860" w:rsidRDefault="00B706E4" w:rsidP="00BF3792">
            <w:pPr>
              <w:spacing w:line="20" w:lineRule="atLeast"/>
              <w:jc w:val="center"/>
              <w:rPr>
                <w:rFonts w:ascii="Arial" w:hAnsi="Arial" w:cs="Arial"/>
                <w:b/>
                <w:bCs/>
                <w:shd w:val="clear" w:color="auto" w:fill="FFFFFF"/>
              </w:rPr>
            </w:pPr>
            <w:r w:rsidRPr="00FD5860">
              <w:rPr>
                <w:rFonts w:ascii="Arial" w:hAnsi="Arial" w:cs="Arial"/>
                <w:b/>
                <w:bCs/>
                <w:shd w:val="clear" w:color="auto" w:fill="FFFFFF"/>
              </w:rPr>
              <w:t>EMBARCACIÓN</w:t>
            </w:r>
          </w:p>
        </w:tc>
        <w:tc>
          <w:tcPr>
            <w:tcW w:w="1825" w:type="dxa"/>
            <w:shd w:val="clear" w:color="auto" w:fill="D9D9D9" w:themeFill="background1" w:themeFillShade="D9"/>
          </w:tcPr>
          <w:p w14:paraId="1C56EC79" w14:textId="77777777" w:rsidR="00B706E4" w:rsidRPr="00FD5860" w:rsidRDefault="00B706E4" w:rsidP="00BF3792">
            <w:pPr>
              <w:spacing w:line="20" w:lineRule="atLeast"/>
              <w:jc w:val="center"/>
              <w:rPr>
                <w:rFonts w:ascii="Arial" w:hAnsi="Arial" w:cs="Arial"/>
                <w:b/>
                <w:bCs/>
                <w:shd w:val="clear" w:color="auto" w:fill="FFFFFF"/>
              </w:rPr>
            </w:pPr>
            <w:r w:rsidRPr="00FD5860">
              <w:rPr>
                <w:rFonts w:ascii="Arial" w:hAnsi="Arial" w:cs="Arial"/>
                <w:b/>
                <w:bCs/>
                <w:shd w:val="clear" w:color="auto" w:fill="FFFFFF"/>
              </w:rPr>
              <w:t>AÑO</w:t>
            </w:r>
          </w:p>
        </w:tc>
        <w:tc>
          <w:tcPr>
            <w:tcW w:w="3260" w:type="dxa"/>
            <w:shd w:val="clear" w:color="auto" w:fill="D9D9D9" w:themeFill="background1" w:themeFillShade="D9"/>
          </w:tcPr>
          <w:p w14:paraId="4DBA91CF" w14:textId="77777777" w:rsidR="00B706E4" w:rsidRPr="00FD5860" w:rsidRDefault="00B706E4" w:rsidP="00BF3792">
            <w:pPr>
              <w:spacing w:line="20" w:lineRule="atLeast"/>
              <w:jc w:val="center"/>
              <w:rPr>
                <w:rFonts w:ascii="Arial" w:hAnsi="Arial" w:cs="Arial"/>
                <w:b/>
                <w:bCs/>
                <w:shd w:val="clear" w:color="auto" w:fill="FFFFFF"/>
              </w:rPr>
            </w:pPr>
            <w:r w:rsidRPr="00FD5860">
              <w:rPr>
                <w:rFonts w:ascii="Arial" w:hAnsi="Arial" w:cs="Arial"/>
                <w:b/>
                <w:bCs/>
                <w:shd w:val="clear" w:color="auto" w:fill="FFFFFF"/>
              </w:rPr>
              <w:t>CERTIFICADO DE MATRÍCULA</w:t>
            </w:r>
          </w:p>
        </w:tc>
      </w:tr>
      <w:tr w:rsidR="00B706E4" w:rsidRPr="00FD5860" w14:paraId="48564B2B" w14:textId="77777777" w:rsidTr="00BF3792">
        <w:tc>
          <w:tcPr>
            <w:tcW w:w="3132" w:type="dxa"/>
          </w:tcPr>
          <w:p w14:paraId="6EE0C17A" w14:textId="77777777" w:rsidR="00B706E4" w:rsidRPr="00FD5860" w:rsidRDefault="00B706E4" w:rsidP="00BF3792">
            <w:pPr>
              <w:spacing w:line="20" w:lineRule="atLeast"/>
              <w:jc w:val="both"/>
              <w:rPr>
                <w:rFonts w:ascii="Arial" w:hAnsi="Arial" w:cs="Arial"/>
                <w:bCs/>
                <w:shd w:val="clear" w:color="auto" w:fill="FFFFFF"/>
              </w:rPr>
            </w:pPr>
            <w:r w:rsidRPr="00FD5860">
              <w:rPr>
                <w:rFonts w:ascii="Arial" w:hAnsi="Arial" w:cs="Arial"/>
                <w:bCs/>
                <w:shd w:val="clear" w:color="auto" w:fill="FFFFFF"/>
              </w:rPr>
              <w:t>MAR III TIPO LANCHA SIN CUBIERTA</w:t>
            </w:r>
          </w:p>
        </w:tc>
        <w:tc>
          <w:tcPr>
            <w:tcW w:w="1825" w:type="dxa"/>
          </w:tcPr>
          <w:p w14:paraId="3F6B5BC8" w14:textId="77777777" w:rsidR="00B706E4" w:rsidRPr="00FD5860" w:rsidRDefault="00B706E4" w:rsidP="00BF3792">
            <w:pPr>
              <w:spacing w:line="20" w:lineRule="atLeast"/>
              <w:jc w:val="center"/>
              <w:rPr>
                <w:rFonts w:ascii="Arial" w:hAnsi="Arial" w:cs="Arial"/>
                <w:bCs/>
                <w:shd w:val="clear" w:color="auto" w:fill="FFFFFF"/>
              </w:rPr>
            </w:pPr>
            <w:r w:rsidRPr="00FD5860">
              <w:rPr>
                <w:rFonts w:ascii="Arial" w:hAnsi="Arial" w:cs="Arial"/>
                <w:bCs/>
                <w:shd w:val="clear" w:color="auto" w:fill="FFFFFF"/>
              </w:rPr>
              <w:t>2006</w:t>
            </w:r>
          </w:p>
        </w:tc>
        <w:tc>
          <w:tcPr>
            <w:tcW w:w="3260" w:type="dxa"/>
          </w:tcPr>
          <w:p w14:paraId="14ACE83E" w14:textId="77777777" w:rsidR="00B706E4" w:rsidRPr="00FD5860" w:rsidRDefault="00B706E4" w:rsidP="00BF3792">
            <w:pPr>
              <w:spacing w:line="20" w:lineRule="atLeast"/>
              <w:jc w:val="center"/>
              <w:rPr>
                <w:rFonts w:ascii="Arial" w:hAnsi="Arial" w:cs="Arial"/>
                <w:bCs/>
                <w:shd w:val="clear" w:color="auto" w:fill="FFFFFF"/>
              </w:rPr>
            </w:pPr>
            <w:r w:rsidRPr="00FD5860">
              <w:rPr>
                <w:rFonts w:ascii="Arial" w:hAnsi="Arial" w:cs="Arial"/>
                <w:bCs/>
                <w:shd w:val="clear" w:color="auto" w:fill="FFFFFF"/>
              </w:rPr>
              <w:t>03042194147P</w:t>
            </w:r>
          </w:p>
        </w:tc>
      </w:tr>
      <w:tr w:rsidR="00B706E4" w:rsidRPr="00FD5860" w14:paraId="6E478128" w14:textId="77777777" w:rsidTr="00BF3792">
        <w:tc>
          <w:tcPr>
            <w:tcW w:w="3132" w:type="dxa"/>
          </w:tcPr>
          <w:p w14:paraId="318E96C0" w14:textId="77777777" w:rsidR="00B706E4" w:rsidRPr="00FD5860" w:rsidRDefault="00B706E4" w:rsidP="00BF3792">
            <w:pPr>
              <w:spacing w:line="20" w:lineRule="atLeast"/>
              <w:jc w:val="both"/>
              <w:rPr>
                <w:rFonts w:ascii="Arial" w:hAnsi="Arial" w:cs="Arial"/>
                <w:bCs/>
                <w:shd w:val="clear" w:color="auto" w:fill="FFFFFF"/>
              </w:rPr>
            </w:pPr>
            <w:r w:rsidRPr="00FD5860">
              <w:rPr>
                <w:rFonts w:ascii="Arial" w:hAnsi="Arial" w:cs="Arial"/>
                <w:bCs/>
                <w:shd w:val="clear" w:color="auto" w:fill="FFFFFF"/>
              </w:rPr>
              <w:lastRenderedPageBreak/>
              <w:t>MAR IV TIPO LANCHA SIN CUBIERTA</w:t>
            </w:r>
          </w:p>
        </w:tc>
        <w:tc>
          <w:tcPr>
            <w:tcW w:w="1825" w:type="dxa"/>
          </w:tcPr>
          <w:p w14:paraId="463A0D54" w14:textId="77777777" w:rsidR="00B706E4" w:rsidRPr="00FD5860" w:rsidRDefault="00B706E4" w:rsidP="00BF3792">
            <w:pPr>
              <w:spacing w:line="20" w:lineRule="atLeast"/>
              <w:jc w:val="center"/>
              <w:rPr>
                <w:rFonts w:ascii="Arial" w:hAnsi="Arial" w:cs="Arial"/>
                <w:bCs/>
                <w:shd w:val="clear" w:color="auto" w:fill="FFFFFF"/>
              </w:rPr>
            </w:pPr>
            <w:r w:rsidRPr="00FD5860">
              <w:rPr>
                <w:rFonts w:ascii="Arial" w:hAnsi="Arial" w:cs="Arial"/>
                <w:bCs/>
                <w:shd w:val="clear" w:color="auto" w:fill="FFFFFF"/>
              </w:rPr>
              <w:t>2007</w:t>
            </w:r>
          </w:p>
        </w:tc>
        <w:tc>
          <w:tcPr>
            <w:tcW w:w="3260" w:type="dxa"/>
          </w:tcPr>
          <w:p w14:paraId="3C1E3797" w14:textId="77777777" w:rsidR="00B706E4" w:rsidRPr="00FD5860" w:rsidRDefault="00B706E4" w:rsidP="00BF3792">
            <w:pPr>
              <w:spacing w:line="20" w:lineRule="atLeast"/>
              <w:jc w:val="center"/>
              <w:rPr>
                <w:rFonts w:ascii="Arial" w:hAnsi="Arial" w:cs="Arial"/>
                <w:bCs/>
                <w:shd w:val="clear" w:color="auto" w:fill="FFFFFF"/>
              </w:rPr>
            </w:pPr>
            <w:r w:rsidRPr="00FD5860">
              <w:rPr>
                <w:rFonts w:ascii="Arial" w:hAnsi="Arial" w:cs="Arial"/>
                <w:bCs/>
                <w:shd w:val="clear" w:color="auto" w:fill="FFFFFF"/>
              </w:rPr>
              <w:t>03042195144P</w:t>
            </w:r>
          </w:p>
        </w:tc>
      </w:tr>
      <w:tr w:rsidR="00B706E4" w:rsidRPr="00FD5860" w14:paraId="0CAD245E" w14:textId="77777777" w:rsidTr="00BF3792">
        <w:tc>
          <w:tcPr>
            <w:tcW w:w="3132" w:type="dxa"/>
          </w:tcPr>
          <w:p w14:paraId="4832CB8D" w14:textId="77777777" w:rsidR="00B706E4" w:rsidRPr="00FD5860" w:rsidRDefault="00B706E4" w:rsidP="00BF3792">
            <w:pPr>
              <w:spacing w:line="20" w:lineRule="atLeast"/>
              <w:jc w:val="both"/>
              <w:rPr>
                <w:rFonts w:ascii="Arial" w:hAnsi="Arial" w:cs="Arial"/>
                <w:bCs/>
                <w:shd w:val="clear" w:color="auto" w:fill="FFFFFF"/>
              </w:rPr>
            </w:pPr>
            <w:r w:rsidRPr="00FD5860">
              <w:rPr>
                <w:rFonts w:ascii="Arial" w:hAnsi="Arial" w:cs="Arial"/>
                <w:bCs/>
                <w:shd w:val="clear" w:color="auto" w:fill="FFFFFF"/>
              </w:rPr>
              <w:t>MAR VIII TIPO LANCHA SIN CUBIERTA</w:t>
            </w:r>
          </w:p>
        </w:tc>
        <w:tc>
          <w:tcPr>
            <w:tcW w:w="1825" w:type="dxa"/>
          </w:tcPr>
          <w:p w14:paraId="5FB7A8FA" w14:textId="77777777" w:rsidR="00B706E4" w:rsidRPr="00FD5860" w:rsidRDefault="00B706E4" w:rsidP="00BF3792">
            <w:pPr>
              <w:spacing w:line="20" w:lineRule="atLeast"/>
              <w:jc w:val="center"/>
              <w:rPr>
                <w:rFonts w:ascii="Arial" w:hAnsi="Arial" w:cs="Arial"/>
                <w:bCs/>
                <w:shd w:val="clear" w:color="auto" w:fill="FFFFFF"/>
              </w:rPr>
            </w:pPr>
            <w:r w:rsidRPr="00FD5860">
              <w:rPr>
                <w:rFonts w:ascii="Arial" w:hAnsi="Arial" w:cs="Arial"/>
                <w:bCs/>
                <w:shd w:val="clear" w:color="auto" w:fill="FFFFFF"/>
              </w:rPr>
              <w:t>2025</w:t>
            </w:r>
          </w:p>
        </w:tc>
        <w:tc>
          <w:tcPr>
            <w:tcW w:w="3260" w:type="dxa"/>
          </w:tcPr>
          <w:p w14:paraId="23DA66F9" w14:textId="77777777" w:rsidR="00B706E4" w:rsidRPr="00FD5860" w:rsidRDefault="00B706E4" w:rsidP="00BF3792">
            <w:pPr>
              <w:spacing w:line="20" w:lineRule="atLeast"/>
              <w:jc w:val="center"/>
              <w:rPr>
                <w:rFonts w:ascii="Arial" w:hAnsi="Arial" w:cs="Arial"/>
                <w:bCs/>
                <w:shd w:val="clear" w:color="auto" w:fill="FFFFFF"/>
              </w:rPr>
            </w:pPr>
            <w:r w:rsidRPr="00FD5860">
              <w:rPr>
                <w:rFonts w:ascii="Arial" w:hAnsi="Arial" w:cs="Arial"/>
              </w:rPr>
              <w:t>NUEVA ADQUISICIÓN SE ENTREGA EN DICIEMBRE 2025</w:t>
            </w:r>
          </w:p>
        </w:tc>
      </w:tr>
    </w:tbl>
    <w:p w14:paraId="6958EFAE" w14:textId="77777777" w:rsidR="00B706E4" w:rsidRPr="00FD5860" w:rsidRDefault="00B706E4" w:rsidP="00B706E4">
      <w:pPr>
        <w:pStyle w:val="Prrafodelista"/>
        <w:rPr>
          <w:rFonts w:ascii="Arial" w:hAnsi="Arial" w:cs="Arial"/>
          <w:sz w:val="20"/>
          <w:szCs w:val="20"/>
        </w:rPr>
      </w:pPr>
    </w:p>
    <w:p w14:paraId="13EFD5A2" w14:textId="77777777" w:rsidR="00B706E4" w:rsidRPr="00FD5860" w:rsidRDefault="00B706E4" w:rsidP="00B706E4">
      <w:pPr>
        <w:pStyle w:val="Prrafodelista"/>
        <w:numPr>
          <w:ilvl w:val="0"/>
          <w:numId w:val="25"/>
        </w:numPr>
        <w:jc w:val="both"/>
        <w:rPr>
          <w:rFonts w:ascii="Arial" w:hAnsi="Arial" w:cs="Arial"/>
          <w:sz w:val="20"/>
          <w:szCs w:val="20"/>
        </w:rPr>
      </w:pPr>
      <w:r w:rsidRPr="00FD5860">
        <w:rPr>
          <w:rFonts w:ascii="Arial" w:hAnsi="Arial" w:cs="Arial"/>
          <w:sz w:val="20"/>
          <w:szCs w:val="20"/>
        </w:rPr>
        <w:t>Solicitamos amablemente a la convocante informe los límites de navegación de cada una de las embarcaciones que desea asegurar. Favor de pronunciarse al respecto.</w:t>
      </w:r>
    </w:p>
    <w:p w14:paraId="72E35F25" w14:textId="77777777" w:rsidR="00B706E4" w:rsidRPr="00FD5860" w:rsidRDefault="00B706E4" w:rsidP="00B706E4">
      <w:pPr>
        <w:pStyle w:val="Prrafodelista"/>
        <w:ind w:left="36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Zona costera del Estado de Baja California Sur.</w:t>
      </w:r>
    </w:p>
    <w:p w14:paraId="17C61098" w14:textId="77777777" w:rsidR="00B706E4" w:rsidRPr="00FD5860" w:rsidRDefault="00B706E4" w:rsidP="00B706E4">
      <w:pPr>
        <w:pStyle w:val="Prrafodelista"/>
        <w:rPr>
          <w:rFonts w:ascii="Arial" w:hAnsi="Arial" w:cs="Arial"/>
          <w:sz w:val="20"/>
          <w:szCs w:val="20"/>
        </w:rPr>
      </w:pPr>
    </w:p>
    <w:p w14:paraId="24775E54" w14:textId="77777777" w:rsidR="00B706E4" w:rsidRPr="00FD5860" w:rsidRDefault="00B706E4" w:rsidP="00B706E4">
      <w:pPr>
        <w:pStyle w:val="Prrafodelista"/>
        <w:numPr>
          <w:ilvl w:val="0"/>
          <w:numId w:val="25"/>
        </w:numPr>
        <w:jc w:val="both"/>
        <w:rPr>
          <w:rFonts w:ascii="Arial" w:hAnsi="Arial" w:cs="Arial"/>
          <w:sz w:val="20"/>
          <w:szCs w:val="20"/>
        </w:rPr>
      </w:pPr>
      <w:r w:rsidRPr="00FD5860">
        <w:rPr>
          <w:rFonts w:ascii="Arial" w:hAnsi="Arial" w:cs="Arial"/>
          <w:sz w:val="20"/>
          <w:szCs w:val="20"/>
        </w:rPr>
        <w:t>Solicitamos amablemente a la convocante informe el puerto base de cada una de las embarcaciones que desea asegurar. Favor de pronunciarse al respecto.</w:t>
      </w:r>
    </w:p>
    <w:p w14:paraId="126A7E75" w14:textId="77777777" w:rsidR="00B706E4" w:rsidRPr="00FD5860" w:rsidRDefault="00B706E4" w:rsidP="00B706E4">
      <w:pPr>
        <w:pStyle w:val="Prrafodelista"/>
        <w:ind w:left="36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La Paz, B.C.S.</w:t>
      </w:r>
    </w:p>
    <w:p w14:paraId="1A81FBFD" w14:textId="77777777" w:rsidR="00B706E4" w:rsidRPr="00FD5860" w:rsidRDefault="00B706E4" w:rsidP="00B706E4">
      <w:pPr>
        <w:pStyle w:val="Prrafodelista"/>
        <w:rPr>
          <w:rFonts w:ascii="Arial" w:hAnsi="Arial" w:cs="Arial"/>
          <w:sz w:val="20"/>
          <w:szCs w:val="20"/>
        </w:rPr>
      </w:pPr>
    </w:p>
    <w:p w14:paraId="07ACD635" w14:textId="77777777" w:rsidR="00B706E4" w:rsidRPr="00FD5860" w:rsidRDefault="00B706E4" w:rsidP="00B706E4">
      <w:pPr>
        <w:pStyle w:val="Prrafodelista"/>
        <w:numPr>
          <w:ilvl w:val="0"/>
          <w:numId w:val="25"/>
        </w:numPr>
        <w:rPr>
          <w:rFonts w:ascii="Arial" w:hAnsi="Arial" w:cs="Arial"/>
          <w:sz w:val="20"/>
          <w:szCs w:val="20"/>
        </w:rPr>
      </w:pPr>
      <w:r w:rsidRPr="00FD5860">
        <w:rPr>
          <w:rFonts w:ascii="Arial" w:hAnsi="Arial" w:cs="Arial"/>
          <w:sz w:val="20"/>
          <w:szCs w:val="20"/>
        </w:rPr>
        <w:t>Solicitamos amablemente a la convocante informe los usos y/o actividades que realiza con cada una de las embarcaciones que desea asegurar. Favor de pronunciarse al respecto.</w:t>
      </w:r>
    </w:p>
    <w:p w14:paraId="0CA252B3" w14:textId="77777777" w:rsidR="00B706E4" w:rsidRPr="00FD5860" w:rsidRDefault="00B706E4" w:rsidP="00B706E4">
      <w:pPr>
        <w:pStyle w:val="Prrafodelista"/>
        <w:ind w:left="360"/>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Académico y de investigación.</w:t>
      </w:r>
    </w:p>
    <w:p w14:paraId="4A4B4D48" w14:textId="77777777" w:rsidR="00B706E4" w:rsidRPr="00FD5860" w:rsidRDefault="00B706E4" w:rsidP="00B706E4">
      <w:pPr>
        <w:pStyle w:val="Prrafodelista"/>
        <w:jc w:val="both"/>
        <w:rPr>
          <w:rFonts w:ascii="Arial" w:hAnsi="Arial" w:cs="Arial"/>
          <w:sz w:val="20"/>
          <w:szCs w:val="20"/>
        </w:rPr>
      </w:pPr>
    </w:p>
    <w:p w14:paraId="45E09C19" w14:textId="77777777" w:rsidR="00B706E4" w:rsidRPr="00FD5860" w:rsidRDefault="00B706E4" w:rsidP="00B706E4">
      <w:pPr>
        <w:pStyle w:val="Prrafodelista"/>
        <w:numPr>
          <w:ilvl w:val="0"/>
          <w:numId w:val="25"/>
        </w:numPr>
        <w:jc w:val="both"/>
        <w:rPr>
          <w:rFonts w:ascii="Arial" w:hAnsi="Arial" w:cs="Arial"/>
          <w:sz w:val="20"/>
          <w:szCs w:val="20"/>
        </w:rPr>
      </w:pPr>
      <w:r w:rsidRPr="00FD5860">
        <w:rPr>
          <w:rFonts w:ascii="Arial" w:hAnsi="Arial" w:cs="Arial"/>
          <w:sz w:val="20"/>
          <w:szCs w:val="20"/>
        </w:rPr>
        <w:t>Solicitamos amablemente a la convocante informe el material constructivo del casco de cada una de las embarcaciones que desea asegurar. Favor de pronunciarse al respecto.</w:t>
      </w:r>
    </w:p>
    <w:p w14:paraId="54D135DC" w14:textId="77777777" w:rsidR="00B706E4" w:rsidRPr="00FD5860" w:rsidRDefault="00B706E4" w:rsidP="00B706E4">
      <w:pPr>
        <w:pStyle w:val="Prrafodelista"/>
        <w:ind w:left="36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Fibra de vidrio y policarbonato.</w:t>
      </w:r>
    </w:p>
    <w:p w14:paraId="790C1D66" w14:textId="77777777" w:rsidR="00B706E4" w:rsidRPr="00FD5860" w:rsidRDefault="00B706E4" w:rsidP="00B706E4">
      <w:pPr>
        <w:pStyle w:val="Prrafodelista"/>
        <w:jc w:val="both"/>
        <w:rPr>
          <w:rFonts w:ascii="Arial" w:hAnsi="Arial" w:cs="Arial"/>
          <w:sz w:val="20"/>
          <w:szCs w:val="20"/>
        </w:rPr>
      </w:pPr>
    </w:p>
    <w:p w14:paraId="60D0C225" w14:textId="77777777" w:rsidR="00B706E4" w:rsidRPr="00FD5860" w:rsidRDefault="00B706E4" w:rsidP="00B706E4">
      <w:pPr>
        <w:pStyle w:val="Prrafodelista"/>
        <w:numPr>
          <w:ilvl w:val="0"/>
          <w:numId w:val="25"/>
        </w:numPr>
        <w:jc w:val="both"/>
        <w:rPr>
          <w:rFonts w:ascii="Arial" w:hAnsi="Arial" w:cs="Arial"/>
          <w:sz w:val="20"/>
          <w:szCs w:val="20"/>
        </w:rPr>
      </w:pPr>
      <w:r w:rsidRPr="00FD5860">
        <w:rPr>
          <w:rFonts w:ascii="Arial" w:hAnsi="Arial" w:cs="Arial"/>
          <w:sz w:val="20"/>
          <w:szCs w:val="20"/>
        </w:rPr>
        <w:t>Solicitamos amablemente a la convocante informe las medidas de eslora, maga y puntal de cada una de las embarcaciones que desea asegurar. Favor de pronunciarse al respecto.</w:t>
      </w:r>
    </w:p>
    <w:p w14:paraId="43B4FB74" w14:textId="77777777" w:rsidR="00B706E4" w:rsidRPr="00FD5860" w:rsidRDefault="00B706E4" w:rsidP="00B706E4">
      <w:pPr>
        <w:pStyle w:val="Prrafodelista"/>
        <w:ind w:left="360"/>
        <w:jc w:val="both"/>
        <w:rPr>
          <w:rFonts w:ascii="Arial" w:hAnsi="Arial" w:cs="Arial"/>
          <w:b/>
          <w:sz w:val="20"/>
          <w:szCs w:val="20"/>
        </w:rPr>
      </w:pPr>
      <w:r w:rsidRPr="00FD5860">
        <w:rPr>
          <w:rFonts w:ascii="Arial" w:hAnsi="Arial" w:cs="Arial"/>
          <w:b/>
          <w:sz w:val="20"/>
          <w:szCs w:val="20"/>
        </w:rPr>
        <w:t>R.</w:t>
      </w:r>
    </w:p>
    <w:tbl>
      <w:tblPr>
        <w:tblW w:w="6946" w:type="dxa"/>
        <w:jc w:val="center"/>
        <w:tblLook w:val="04A0" w:firstRow="1" w:lastRow="0" w:firstColumn="1" w:lastColumn="0" w:noHBand="0" w:noVBand="1"/>
      </w:tblPr>
      <w:tblGrid>
        <w:gridCol w:w="2835"/>
        <w:gridCol w:w="1418"/>
        <w:gridCol w:w="1134"/>
        <w:gridCol w:w="1559"/>
      </w:tblGrid>
      <w:tr w:rsidR="00B706E4" w:rsidRPr="00FD5860" w14:paraId="40E9CF7C" w14:textId="77777777" w:rsidTr="00BF3792">
        <w:trPr>
          <w:trHeight w:val="252"/>
          <w:jc w:val="center"/>
        </w:trPr>
        <w:tc>
          <w:tcPr>
            <w:tcW w:w="2835"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111F6E34" w14:textId="77777777" w:rsidR="00B706E4" w:rsidRPr="00FD5860" w:rsidRDefault="00B706E4" w:rsidP="00BF3792">
            <w:pPr>
              <w:jc w:val="center"/>
              <w:rPr>
                <w:rFonts w:ascii="Arial" w:eastAsia="Times New Roman" w:hAnsi="Arial" w:cs="Arial"/>
                <w:b/>
                <w:bCs/>
                <w:color w:val="FFFFFF"/>
                <w:sz w:val="20"/>
                <w:szCs w:val="20"/>
                <w:lang w:val="en-US"/>
              </w:rPr>
            </w:pPr>
            <w:r w:rsidRPr="00FD5860">
              <w:rPr>
                <w:rFonts w:ascii="Arial" w:hAnsi="Arial" w:cs="Arial"/>
                <w:b/>
                <w:bCs/>
                <w:color w:val="FFFFFF"/>
                <w:sz w:val="20"/>
                <w:szCs w:val="20"/>
              </w:rPr>
              <w:t>NOMBRE DE LA EMBARCACIÓN</w:t>
            </w:r>
          </w:p>
        </w:tc>
        <w:tc>
          <w:tcPr>
            <w:tcW w:w="1418" w:type="dxa"/>
            <w:tcBorders>
              <w:top w:val="single" w:sz="4" w:space="0" w:color="BFBFBF"/>
              <w:left w:val="single" w:sz="4" w:space="0" w:color="BFBFBF"/>
              <w:bottom w:val="single" w:sz="4" w:space="0" w:color="BFBFBF"/>
              <w:right w:val="single" w:sz="4" w:space="0" w:color="BFBFBF"/>
            </w:tcBorders>
            <w:shd w:val="clear" w:color="000000" w:fill="C65911"/>
            <w:vAlign w:val="center"/>
            <w:hideMark/>
          </w:tcPr>
          <w:p w14:paraId="7DD38B4A" w14:textId="77777777" w:rsidR="00B706E4" w:rsidRPr="00FD5860" w:rsidRDefault="00B706E4" w:rsidP="00BF3792">
            <w:pPr>
              <w:jc w:val="center"/>
              <w:rPr>
                <w:rFonts w:ascii="Arial" w:eastAsia="Times New Roman" w:hAnsi="Arial" w:cs="Arial"/>
                <w:b/>
                <w:bCs/>
                <w:color w:val="FFFFFF"/>
                <w:sz w:val="20"/>
                <w:szCs w:val="20"/>
                <w:lang w:val="en-US"/>
              </w:rPr>
            </w:pPr>
            <w:r w:rsidRPr="00FD5860">
              <w:rPr>
                <w:rFonts w:ascii="Arial" w:eastAsia="Times New Roman" w:hAnsi="Arial" w:cs="Arial"/>
                <w:b/>
                <w:bCs/>
                <w:color w:val="FFFFFF"/>
                <w:sz w:val="20"/>
                <w:szCs w:val="20"/>
                <w:lang w:val="en-US"/>
              </w:rPr>
              <w:t>MANGA</w:t>
            </w:r>
          </w:p>
        </w:tc>
        <w:tc>
          <w:tcPr>
            <w:tcW w:w="1134" w:type="dxa"/>
            <w:tcBorders>
              <w:top w:val="single" w:sz="4" w:space="0" w:color="BFBFBF"/>
              <w:left w:val="nil"/>
              <w:bottom w:val="single" w:sz="4" w:space="0" w:color="BFBFBF"/>
              <w:right w:val="single" w:sz="4" w:space="0" w:color="BFBFBF"/>
            </w:tcBorders>
            <w:shd w:val="clear" w:color="000000" w:fill="C65911"/>
            <w:vAlign w:val="center"/>
            <w:hideMark/>
          </w:tcPr>
          <w:p w14:paraId="3793A43F" w14:textId="77777777" w:rsidR="00B706E4" w:rsidRPr="00FD5860" w:rsidRDefault="00B706E4" w:rsidP="00BF3792">
            <w:pPr>
              <w:jc w:val="center"/>
              <w:rPr>
                <w:rFonts w:ascii="Arial" w:eastAsia="Times New Roman" w:hAnsi="Arial" w:cs="Arial"/>
                <w:b/>
                <w:bCs/>
                <w:color w:val="FFFFFF"/>
                <w:sz w:val="20"/>
                <w:szCs w:val="20"/>
                <w:lang w:val="en-US"/>
              </w:rPr>
            </w:pPr>
            <w:r w:rsidRPr="00FD5860">
              <w:rPr>
                <w:rFonts w:ascii="Arial" w:eastAsia="Times New Roman" w:hAnsi="Arial" w:cs="Arial"/>
                <w:b/>
                <w:bCs/>
                <w:color w:val="FFFFFF"/>
                <w:sz w:val="20"/>
                <w:szCs w:val="20"/>
                <w:lang w:val="en-US"/>
              </w:rPr>
              <w:t>ESLORA</w:t>
            </w:r>
          </w:p>
        </w:tc>
        <w:tc>
          <w:tcPr>
            <w:tcW w:w="1559" w:type="dxa"/>
            <w:tcBorders>
              <w:top w:val="single" w:sz="4" w:space="0" w:color="BFBFBF"/>
              <w:left w:val="nil"/>
              <w:bottom w:val="single" w:sz="4" w:space="0" w:color="BFBFBF"/>
              <w:right w:val="single" w:sz="4" w:space="0" w:color="BFBFBF"/>
            </w:tcBorders>
            <w:shd w:val="clear" w:color="000000" w:fill="C65911"/>
            <w:vAlign w:val="center"/>
            <w:hideMark/>
          </w:tcPr>
          <w:p w14:paraId="3610E339" w14:textId="77777777" w:rsidR="00B706E4" w:rsidRPr="00FD5860" w:rsidRDefault="00B706E4" w:rsidP="00BF3792">
            <w:pPr>
              <w:jc w:val="center"/>
              <w:rPr>
                <w:rFonts w:ascii="Arial" w:eastAsia="Times New Roman" w:hAnsi="Arial" w:cs="Arial"/>
                <w:b/>
                <w:bCs/>
                <w:color w:val="FFFFFF"/>
                <w:sz w:val="20"/>
                <w:szCs w:val="20"/>
                <w:lang w:val="en-US"/>
              </w:rPr>
            </w:pPr>
            <w:r w:rsidRPr="00FD5860">
              <w:rPr>
                <w:rFonts w:ascii="Arial" w:eastAsia="Times New Roman" w:hAnsi="Arial" w:cs="Arial"/>
                <w:b/>
                <w:bCs/>
                <w:color w:val="FFFFFF"/>
                <w:sz w:val="20"/>
                <w:szCs w:val="20"/>
                <w:lang w:val="en-US"/>
              </w:rPr>
              <w:t>PUNTUAL</w:t>
            </w:r>
          </w:p>
        </w:tc>
      </w:tr>
      <w:tr w:rsidR="00B706E4" w:rsidRPr="00FD5860" w14:paraId="6FEEF1AD" w14:textId="77777777" w:rsidTr="00BF3792">
        <w:trPr>
          <w:trHeight w:val="269"/>
          <w:jc w:val="center"/>
        </w:trPr>
        <w:tc>
          <w:tcPr>
            <w:tcW w:w="2835" w:type="dxa"/>
            <w:tcBorders>
              <w:top w:val="nil"/>
              <w:left w:val="nil"/>
              <w:bottom w:val="nil"/>
              <w:right w:val="nil"/>
            </w:tcBorders>
            <w:vAlign w:val="bottom"/>
          </w:tcPr>
          <w:p w14:paraId="64C9905A"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III</w:t>
            </w:r>
          </w:p>
        </w:tc>
        <w:tc>
          <w:tcPr>
            <w:tcW w:w="1418" w:type="dxa"/>
            <w:tcBorders>
              <w:top w:val="nil"/>
              <w:left w:val="nil"/>
              <w:bottom w:val="nil"/>
              <w:right w:val="nil"/>
            </w:tcBorders>
            <w:shd w:val="clear" w:color="auto" w:fill="auto"/>
            <w:noWrap/>
            <w:vAlign w:val="bottom"/>
            <w:hideMark/>
          </w:tcPr>
          <w:p w14:paraId="23B3B167"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eastAsia="Times New Roman" w:hAnsi="Arial" w:cs="Arial"/>
                <w:color w:val="000000"/>
                <w:sz w:val="20"/>
                <w:szCs w:val="20"/>
                <w:lang w:val="en-US"/>
              </w:rPr>
              <w:t>2.300</w:t>
            </w:r>
          </w:p>
        </w:tc>
        <w:tc>
          <w:tcPr>
            <w:tcW w:w="1134" w:type="dxa"/>
            <w:tcBorders>
              <w:top w:val="nil"/>
              <w:left w:val="nil"/>
              <w:bottom w:val="nil"/>
              <w:right w:val="nil"/>
            </w:tcBorders>
            <w:shd w:val="clear" w:color="auto" w:fill="auto"/>
            <w:noWrap/>
            <w:vAlign w:val="bottom"/>
            <w:hideMark/>
          </w:tcPr>
          <w:p w14:paraId="3FA974B1"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eastAsia="Times New Roman" w:hAnsi="Arial" w:cs="Arial"/>
                <w:color w:val="000000"/>
                <w:sz w:val="20"/>
                <w:szCs w:val="20"/>
                <w:lang w:val="en-US"/>
              </w:rPr>
              <w:t>7.75</w:t>
            </w:r>
          </w:p>
        </w:tc>
        <w:tc>
          <w:tcPr>
            <w:tcW w:w="1559" w:type="dxa"/>
            <w:tcBorders>
              <w:top w:val="nil"/>
              <w:left w:val="nil"/>
              <w:bottom w:val="nil"/>
              <w:right w:val="nil"/>
            </w:tcBorders>
            <w:shd w:val="clear" w:color="auto" w:fill="auto"/>
            <w:noWrap/>
            <w:vAlign w:val="bottom"/>
            <w:hideMark/>
          </w:tcPr>
          <w:p w14:paraId="62EE6D96"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eastAsia="Times New Roman" w:hAnsi="Arial" w:cs="Arial"/>
                <w:color w:val="000000"/>
                <w:sz w:val="20"/>
                <w:szCs w:val="20"/>
                <w:lang w:val="en-US"/>
              </w:rPr>
              <w:t>0.980</w:t>
            </w:r>
          </w:p>
        </w:tc>
      </w:tr>
      <w:tr w:rsidR="00B706E4" w:rsidRPr="00FD5860" w14:paraId="3FC94145" w14:textId="77777777" w:rsidTr="00BF3792">
        <w:trPr>
          <w:trHeight w:val="282"/>
          <w:jc w:val="center"/>
        </w:trPr>
        <w:tc>
          <w:tcPr>
            <w:tcW w:w="2835" w:type="dxa"/>
            <w:tcBorders>
              <w:top w:val="nil"/>
              <w:left w:val="nil"/>
              <w:bottom w:val="nil"/>
              <w:right w:val="nil"/>
            </w:tcBorders>
            <w:vAlign w:val="bottom"/>
          </w:tcPr>
          <w:p w14:paraId="3CBA600D"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IV</w:t>
            </w:r>
          </w:p>
        </w:tc>
        <w:tc>
          <w:tcPr>
            <w:tcW w:w="1418" w:type="dxa"/>
            <w:tcBorders>
              <w:top w:val="nil"/>
              <w:left w:val="nil"/>
              <w:bottom w:val="nil"/>
              <w:right w:val="nil"/>
            </w:tcBorders>
            <w:shd w:val="clear" w:color="auto" w:fill="auto"/>
            <w:noWrap/>
            <w:vAlign w:val="bottom"/>
            <w:hideMark/>
          </w:tcPr>
          <w:p w14:paraId="5503A345"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eastAsia="Times New Roman" w:hAnsi="Arial" w:cs="Arial"/>
                <w:color w:val="000000"/>
                <w:sz w:val="20"/>
                <w:szCs w:val="20"/>
                <w:lang w:val="en-US"/>
              </w:rPr>
              <w:t>2.30</w:t>
            </w:r>
          </w:p>
        </w:tc>
        <w:tc>
          <w:tcPr>
            <w:tcW w:w="1134" w:type="dxa"/>
            <w:tcBorders>
              <w:top w:val="nil"/>
              <w:left w:val="nil"/>
              <w:bottom w:val="nil"/>
              <w:right w:val="nil"/>
            </w:tcBorders>
            <w:shd w:val="clear" w:color="auto" w:fill="auto"/>
            <w:noWrap/>
            <w:vAlign w:val="bottom"/>
            <w:hideMark/>
          </w:tcPr>
          <w:p w14:paraId="079B7206"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eastAsia="Times New Roman" w:hAnsi="Arial" w:cs="Arial"/>
                <w:color w:val="000000"/>
                <w:sz w:val="20"/>
                <w:szCs w:val="20"/>
                <w:lang w:val="en-US"/>
              </w:rPr>
              <w:t>7.75</w:t>
            </w:r>
          </w:p>
        </w:tc>
        <w:tc>
          <w:tcPr>
            <w:tcW w:w="1559" w:type="dxa"/>
            <w:tcBorders>
              <w:top w:val="nil"/>
              <w:left w:val="nil"/>
              <w:bottom w:val="nil"/>
              <w:right w:val="nil"/>
            </w:tcBorders>
            <w:shd w:val="clear" w:color="auto" w:fill="auto"/>
            <w:noWrap/>
            <w:vAlign w:val="bottom"/>
            <w:hideMark/>
          </w:tcPr>
          <w:p w14:paraId="71720F7E"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eastAsia="Times New Roman" w:hAnsi="Arial" w:cs="Arial"/>
                <w:color w:val="000000"/>
                <w:sz w:val="20"/>
                <w:szCs w:val="20"/>
                <w:lang w:val="en-US"/>
              </w:rPr>
              <w:t>0.98</w:t>
            </w:r>
          </w:p>
        </w:tc>
      </w:tr>
      <w:tr w:rsidR="00B706E4" w:rsidRPr="00FD5860" w14:paraId="20047C0F" w14:textId="77777777" w:rsidTr="00BF3792">
        <w:trPr>
          <w:trHeight w:val="287"/>
          <w:jc w:val="center"/>
        </w:trPr>
        <w:tc>
          <w:tcPr>
            <w:tcW w:w="2835" w:type="dxa"/>
            <w:tcBorders>
              <w:top w:val="nil"/>
              <w:left w:val="nil"/>
              <w:bottom w:val="nil"/>
              <w:right w:val="nil"/>
            </w:tcBorders>
            <w:vAlign w:val="bottom"/>
          </w:tcPr>
          <w:p w14:paraId="26D9CE82"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VIII</w:t>
            </w:r>
          </w:p>
        </w:tc>
        <w:tc>
          <w:tcPr>
            <w:tcW w:w="1418" w:type="dxa"/>
            <w:tcBorders>
              <w:top w:val="nil"/>
              <w:left w:val="nil"/>
              <w:bottom w:val="nil"/>
              <w:right w:val="nil"/>
            </w:tcBorders>
            <w:shd w:val="clear" w:color="auto" w:fill="auto"/>
            <w:noWrap/>
            <w:vAlign w:val="bottom"/>
            <w:hideMark/>
          </w:tcPr>
          <w:p w14:paraId="0CD40DEC"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eastAsia="Times New Roman" w:hAnsi="Arial" w:cs="Arial"/>
                <w:color w:val="000000"/>
                <w:sz w:val="20"/>
                <w:szCs w:val="20"/>
                <w:lang w:val="en-US"/>
              </w:rPr>
              <w:t>2.20</w:t>
            </w:r>
          </w:p>
        </w:tc>
        <w:tc>
          <w:tcPr>
            <w:tcW w:w="1134" w:type="dxa"/>
            <w:tcBorders>
              <w:top w:val="nil"/>
              <w:left w:val="nil"/>
              <w:bottom w:val="nil"/>
              <w:right w:val="nil"/>
            </w:tcBorders>
            <w:shd w:val="clear" w:color="auto" w:fill="auto"/>
            <w:noWrap/>
            <w:vAlign w:val="bottom"/>
            <w:hideMark/>
          </w:tcPr>
          <w:p w14:paraId="3E26CF28"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eastAsia="Times New Roman" w:hAnsi="Arial" w:cs="Arial"/>
                <w:color w:val="000000"/>
                <w:sz w:val="20"/>
                <w:szCs w:val="20"/>
                <w:lang w:val="en-US"/>
              </w:rPr>
              <w:t>7.80</w:t>
            </w:r>
          </w:p>
        </w:tc>
        <w:tc>
          <w:tcPr>
            <w:tcW w:w="1559" w:type="dxa"/>
            <w:tcBorders>
              <w:top w:val="nil"/>
              <w:left w:val="nil"/>
              <w:bottom w:val="nil"/>
              <w:right w:val="nil"/>
            </w:tcBorders>
            <w:shd w:val="clear" w:color="auto" w:fill="auto"/>
            <w:noWrap/>
            <w:vAlign w:val="bottom"/>
            <w:hideMark/>
          </w:tcPr>
          <w:p w14:paraId="71E602C0"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eastAsia="Times New Roman" w:hAnsi="Arial" w:cs="Arial"/>
                <w:color w:val="000000"/>
                <w:sz w:val="20"/>
                <w:szCs w:val="20"/>
                <w:lang w:val="en-US"/>
              </w:rPr>
              <w:t>1.20</w:t>
            </w:r>
          </w:p>
        </w:tc>
      </w:tr>
    </w:tbl>
    <w:p w14:paraId="67180C1C" w14:textId="77777777" w:rsidR="00B706E4" w:rsidRPr="00FD5860" w:rsidRDefault="00B706E4" w:rsidP="00B706E4">
      <w:pPr>
        <w:pStyle w:val="Prrafodelista"/>
        <w:ind w:left="360"/>
        <w:jc w:val="both"/>
        <w:rPr>
          <w:rFonts w:ascii="Arial" w:hAnsi="Arial" w:cs="Arial"/>
          <w:sz w:val="20"/>
          <w:szCs w:val="20"/>
        </w:rPr>
      </w:pPr>
    </w:p>
    <w:p w14:paraId="20958503" w14:textId="77777777" w:rsidR="00B706E4" w:rsidRPr="00FD5860" w:rsidRDefault="00B706E4" w:rsidP="00B706E4">
      <w:pPr>
        <w:pStyle w:val="Prrafodelista"/>
        <w:numPr>
          <w:ilvl w:val="0"/>
          <w:numId w:val="25"/>
        </w:numPr>
        <w:jc w:val="both"/>
        <w:rPr>
          <w:rFonts w:ascii="Arial" w:hAnsi="Arial" w:cs="Arial"/>
          <w:sz w:val="20"/>
          <w:szCs w:val="20"/>
        </w:rPr>
      </w:pPr>
      <w:r w:rsidRPr="00FD5860">
        <w:rPr>
          <w:rFonts w:ascii="Arial" w:hAnsi="Arial" w:cs="Arial"/>
          <w:sz w:val="20"/>
          <w:szCs w:val="20"/>
        </w:rPr>
        <w:t>Solicitamos amablemente a la convocante informe la matrícula de cada una de las embarcaciones que desea asegurar. Favor de pronunciarse al respecto.</w:t>
      </w:r>
    </w:p>
    <w:p w14:paraId="231C7AB7" w14:textId="77777777" w:rsidR="00B706E4" w:rsidRPr="00FD5860" w:rsidRDefault="00B706E4" w:rsidP="00B706E4">
      <w:pPr>
        <w:pStyle w:val="Prrafodelista"/>
        <w:ind w:left="360"/>
        <w:jc w:val="both"/>
        <w:rPr>
          <w:rFonts w:ascii="Arial" w:hAnsi="Arial" w:cs="Arial"/>
          <w:b/>
          <w:sz w:val="20"/>
          <w:szCs w:val="20"/>
        </w:rPr>
      </w:pPr>
      <w:r w:rsidRPr="00FD5860">
        <w:rPr>
          <w:rFonts w:ascii="Arial" w:hAnsi="Arial" w:cs="Arial"/>
          <w:b/>
          <w:sz w:val="20"/>
          <w:szCs w:val="20"/>
        </w:rPr>
        <w:t>R.</w:t>
      </w:r>
    </w:p>
    <w:tbl>
      <w:tblPr>
        <w:tblW w:w="4673" w:type="dxa"/>
        <w:jc w:val="center"/>
        <w:tblLook w:val="04A0" w:firstRow="1" w:lastRow="0" w:firstColumn="1" w:lastColumn="0" w:noHBand="0" w:noVBand="1"/>
      </w:tblPr>
      <w:tblGrid>
        <w:gridCol w:w="2972"/>
        <w:gridCol w:w="1701"/>
      </w:tblGrid>
      <w:tr w:rsidR="00B706E4" w:rsidRPr="00FD5860" w14:paraId="262D01F3" w14:textId="77777777" w:rsidTr="00BF3792">
        <w:trPr>
          <w:trHeight w:val="252"/>
          <w:jc w:val="center"/>
        </w:trPr>
        <w:tc>
          <w:tcPr>
            <w:tcW w:w="2972"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169C81EB" w14:textId="77777777" w:rsidR="00B706E4" w:rsidRPr="00FD5860" w:rsidRDefault="00B706E4" w:rsidP="00BF3792">
            <w:pPr>
              <w:jc w:val="center"/>
              <w:rPr>
                <w:rFonts w:ascii="Arial" w:eastAsia="Times New Roman" w:hAnsi="Arial" w:cs="Arial"/>
                <w:b/>
                <w:bCs/>
                <w:color w:val="FFFFFF"/>
                <w:sz w:val="20"/>
                <w:szCs w:val="20"/>
                <w:lang w:val="en-US"/>
              </w:rPr>
            </w:pPr>
            <w:bookmarkStart w:id="16" w:name="_Hlk213052875"/>
            <w:r w:rsidRPr="00FD5860">
              <w:rPr>
                <w:rFonts w:ascii="Arial" w:hAnsi="Arial" w:cs="Arial"/>
                <w:b/>
                <w:bCs/>
                <w:color w:val="FFFFFF"/>
                <w:sz w:val="20"/>
                <w:szCs w:val="20"/>
              </w:rPr>
              <w:t>NOMBRE DE LA EMBARCACIÓN</w:t>
            </w:r>
          </w:p>
        </w:tc>
        <w:tc>
          <w:tcPr>
            <w:tcW w:w="1701"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0D30DA22" w14:textId="77777777" w:rsidR="00B706E4" w:rsidRPr="00FD5860" w:rsidRDefault="00B706E4" w:rsidP="00BF3792">
            <w:pPr>
              <w:jc w:val="center"/>
              <w:rPr>
                <w:rFonts w:ascii="Arial" w:hAnsi="Arial" w:cs="Arial"/>
                <w:b/>
                <w:bCs/>
                <w:color w:val="FFFFFF"/>
                <w:sz w:val="20"/>
                <w:szCs w:val="20"/>
              </w:rPr>
            </w:pPr>
            <w:r w:rsidRPr="00FD5860">
              <w:rPr>
                <w:rFonts w:ascii="Arial" w:hAnsi="Arial" w:cs="Arial"/>
                <w:b/>
                <w:bCs/>
                <w:color w:val="FFFFFF"/>
                <w:sz w:val="20"/>
                <w:szCs w:val="20"/>
              </w:rPr>
              <w:t>MATRICULA</w:t>
            </w:r>
          </w:p>
        </w:tc>
      </w:tr>
      <w:tr w:rsidR="00B706E4" w:rsidRPr="00FD5860" w14:paraId="167D0BE5" w14:textId="77777777" w:rsidTr="00BF3792">
        <w:trPr>
          <w:trHeight w:val="269"/>
          <w:jc w:val="center"/>
        </w:trPr>
        <w:tc>
          <w:tcPr>
            <w:tcW w:w="2972" w:type="dxa"/>
            <w:tcBorders>
              <w:top w:val="nil"/>
              <w:left w:val="nil"/>
              <w:bottom w:val="nil"/>
              <w:right w:val="nil"/>
            </w:tcBorders>
            <w:vAlign w:val="bottom"/>
          </w:tcPr>
          <w:p w14:paraId="27B09894"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III</w:t>
            </w:r>
          </w:p>
        </w:tc>
        <w:tc>
          <w:tcPr>
            <w:tcW w:w="1701" w:type="dxa"/>
            <w:tcBorders>
              <w:top w:val="nil"/>
              <w:left w:val="nil"/>
              <w:bottom w:val="nil"/>
              <w:right w:val="nil"/>
            </w:tcBorders>
            <w:vAlign w:val="bottom"/>
          </w:tcPr>
          <w:p w14:paraId="3CDA1C50" w14:textId="77777777" w:rsidR="00B706E4" w:rsidRPr="00FD5860" w:rsidRDefault="00B706E4" w:rsidP="00BF3792">
            <w:pPr>
              <w:jc w:val="right"/>
              <w:rPr>
                <w:rFonts w:ascii="Arial" w:hAnsi="Arial" w:cs="Arial"/>
                <w:color w:val="000000"/>
                <w:sz w:val="20"/>
                <w:szCs w:val="20"/>
              </w:rPr>
            </w:pPr>
            <w:r w:rsidRPr="00FD5860">
              <w:rPr>
                <w:rFonts w:ascii="Arial" w:hAnsi="Arial" w:cs="Arial"/>
                <w:color w:val="000000"/>
                <w:sz w:val="20"/>
                <w:szCs w:val="20"/>
              </w:rPr>
              <w:t>03042194147P</w:t>
            </w:r>
          </w:p>
        </w:tc>
      </w:tr>
      <w:tr w:rsidR="00B706E4" w:rsidRPr="00FD5860" w14:paraId="350D5A72" w14:textId="77777777" w:rsidTr="00BF3792">
        <w:trPr>
          <w:trHeight w:val="282"/>
          <w:jc w:val="center"/>
        </w:trPr>
        <w:tc>
          <w:tcPr>
            <w:tcW w:w="2972" w:type="dxa"/>
            <w:tcBorders>
              <w:top w:val="nil"/>
              <w:left w:val="nil"/>
              <w:bottom w:val="nil"/>
              <w:right w:val="nil"/>
            </w:tcBorders>
            <w:vAlign w:val="bottom"/>
          </w:tcPr>
          <w:p w14:paraId="563E1A12"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IV</w:t>
            </w:r>
          </w:p>
        </w:tc>
        <w:tc>
          <w:tcPr>
            <w:tcW w:w="1701" w:type="dxa"/>
            <w:tcBorders>
              <w:top w:val="nil"/>
              <w:left w:val="nil"/>
              <w:bottom w:val="nil"/>
              <w:right w:val="nil"/>
            </w:tcBorders>
            <w:vAlign w:val="bottom"/>
          </w:tcPr>
          <w:p w14:paraId="277B0220" w14:textId="77777777" w:rsidR="00B706E4" w:rsidRPr="00FD5860" w:rsidRDefault="00B706E4" w:rsidP="00BF3792">
            <w:pPr>
              <w:jc w:val="right"/>
              <w:rPr>
                <w:rFonts w:ascii="Arial" w:hAnsi="Arial" w:cs="Arial"/>
                <w:color w:val="000000"/>
                <w:sz w:val="20"/>
                <w:szCs w:val="20"/>
              </w:rPr>
            </w:pPr>
            <w:r w:rsidRPr="00FD5860">
              <w:rPr>
                <w:rFonts w:ascii="Arial" w:hAnsi="Arial" w:cs="Arial"/>
                <w:color w:val="000000"/>
                <w:sz w:val="20"/>
                <w:szCs w:val="20"/>
              </w:rPr>
              <w:t>03042195149</w:t>
            </w:r>
          </w:p>
        </w:tc>
      </w:tr>
      <w:tr w:rsidR="00B706E4" w:rsidRPr="00FD5860" w14:paraId="38211357" w14:textId="77777777" w:rsidTr="00BF3792">
        <w:trPr>
          <w:trHeight w:val="287"/>
          <w:jc w:val="center"/>
        </w:trPr>
        <w:tc>
          <w:tcPr>
            <w:tcW w:w="2972" w:type="dxa"/>
            <w:tcBorders>
              <w:top w:val="nil"/>
              <w:left w:val="nil"/>
              <w:bottom w:val="nil"/>
              <w:right w:val="nil"/>
            </w:tcBorders>
            <w:vAlign w:val="bottom"/>
          </w:tcPr>
          <w:p w14:paraId="5C539291"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VIII</w:t>
            </w:r>
          </w:p>
        </w:tc>
        <w:tc>
          <w:tcPr>
            <w:tcW w:w="1701" w:type="dxa"/>
            <w:tcBorders>
              <w:top w:val="nil"/>
              <w:left w:val="nil"/>
              <w:bottom w:val="nil"/>
              <w:right w:val="nil"/>
            </w:tcBorders>
            <w:vAlign w:val="center"/>
          </w:tcPr>
          <w:p w14:paraId="0D2AA5A3" w14:textId="77777777" w:rsidR="00B706E4" w:rsidRPr="00FD5860" w:rsidRDefault="00B706E4" w:rsidP="00BF3792">
            <w:pPr>
              <w:jc w:val="center"/>
              <w:rPr>
                <w:rFonts w:ascii="Arial" w:hAnsi="Arial" w:cs="Arial"/>
                <w:color w:val="000000"/>
                <w:sz w:val="20"/>
                <w:szCs w:val="20"/>
              </w:rPr>
            </w:pPr>
            <w:r w:rsidRPr="00FD5860">
              <w:rPr>
                <w:rFonts w:ascii="Arial" w:hAnsi="Arial" w:cs="Arial"/>
                <w:b/>
                <w:bCs/>
                <w:color w:val="FFFFFF"/>
                <w:sz w:val="20"/>
                <w:szCs w:val="20"/>
              </w:rPr>
              <w:t>M</w:t>
            </w:r>
            <w:r w:rsidRPr="00FD5860">
              <w:rPr>
                <w:rFonts w:ascii="Arial" w:hAnsi="Arial" w:cs="Arial"/>
                <w:sz w:val="20"/>
                <w:szCs w:val="20"/>
              </w:rPr>
              <w:t xml:space="preserve"> NUEVA ADQUISICIÓN SE ENTREGA </w:t>
            </w:r>
            <w:r w:rsidRPr="00FD5860">
              <w:rPr>
                <w:rFonts w:ascii="Arial" w:hAnsi="Arial" w:cs="Arial"/>
                <w:sz w:val="20"/>
                <w:szCs w:val="20"/>
              </w:rPr>
              <w:lastRenderedPageBreak/>
              <w:t>EN DICIEMBRE 2025</w:t>
            </w:r>
            <w:r w:rsidRPr="00FD5860">
              <w:rPr>
                <w:rFonts w:ascii="Arial" w:hAnsi="Arial" w:cs="Arial"/>
                <w:b/>
                <w:bCs/>
                <w:color w:val="FFFFFF"/>
                <w:sz w:val="20"/>
                <w:szCs w:val="20"/>
              </w:rPr>
              <w:t>ATRICULA</w:t>
            </w:r>
          </w:p>
        </w:tc>
      </w:tr>
      <w:bookmarkEnd w:id="16"/>
    </w:tbl>
    <w:p w14:paraId="67EFC220" w14:textId="77777777" w:rsidR="00B706E4" w:rsidRPr="00FD5860" w:rsidRDefault="00B706E4" w:rsidP="00B706E4">
      <w:pPr>
        <w:pStyle w:val="Prrafodelista"/>
        <w:rPr>
          <w:rFonts w:ascii="Arial" w:hAnsi="Arial" w:cs="Arial"/>
          <w:sz w:val="20"/>
          <w:szCs w:val="20"/>
        </w:rPr>
      </w:pPr>
    </w:p>
    <w:p w14:paraId="73F73770" w14:textId="77777777" w:rsidR="00B706E4" w:rsidRPr="00FD5860" w:rsidRDefault="00B706E4" w:rsidP="00B706E4">
      <w:pPr>
        <w:pStyle w:val="Prrafodelista"/>
        <w:numPr>
          <w:ilvl w:val="0"/>
          <w:numId w:val="25"/>
        </w:numPr>
        <w:spacing w:after="200" w:line="276" w:lineRule="auto"/>
        <w:jc w:val="both"/>
        <w:rPr>
          <w:rFonts w:ascii="Arial" w:hAnsi="Arial" w:cs="Arial"/>
          <w:sz w:val="20"/>
          <w:szCs w:val="20"/>
        </w:rPr>
      </w:pPr>
      <w:r w:rsidRPr="00FD5860">
        <w:rPr>
          <w:rFonts w:ascii="Arial" w:hAnsi="Arial" w:cs="Arial"/>
          <w:sz w:val="20"/>
          <w:szCs w:val="20"/>
        </w:rPr>
        <w:t>Solicitamos amablemente a la convocante informe el valor asegurable (incluyendo maquinaria y equipo) de cada una de las embarcaciones que desea asegurar. Favor de pronunciarse al respecto.</w:t>
      </w:r>
    </w:p>
    <w:p w14:paraId="6E16C084" w14:textId="77777777" w:rsidR="00B706E4" w:rsidRPr="00FD5860" w:rsidRDefault="00B706E4" w:rsidP="00B706E4">
      <w:pPr>
        <w:pStyle w:val="Prrafodelista"/>
        <w:rPr>
          <w:rFonts w:ascii="Arial" w:hAnsi="Arial" w:cs="Arial"/>
          <w:sz w:val="20"/>
          <w:szCs w:val="20"/>
        </w:rPr>
      </w:pPr>
      <w:r w:rsidRPr="00FD5860">
        <w:rPr>
          <w:rFonts w:ascii="Arial" w:hAnsi="Arial" w:cs="Arial"/>
          <w:sz w:val="20"/>
          <w:szCs w:val="20"/>
        </w:rPr>
        <w:t>R.</w:t>
      </w:r>
    </w:p>
    <w:tbl>
      <w:tblPr>
        <w:tblW w:w="4531" w:type="dxa"/>
        <w:jc w:val="center"/>
        <w:tblLook w:val="04A0" w:firstRow="1" w:lastRow="0" w:firstColumn="1" w:lastColumn="0" w:noHBand="0" w:noVBand="1"/>
      </w:tblPr>
      <w:tblGrid>
        <w:gridCol w:w="2972"/>
        <w:gridCol w:w="1559"/>
      </w:tblGrid>
      <w:tr w:rsidR="00B706E4" w:rsidRPr="00FD5860" w14:paraId="32BAC9A8" w14:textId="77777777" w:rsidTr="00BF3792">
        <w:trPr>
          <w:trHeight w:val="252"/>
          <w:jc w:val="center"/>
        </w:trPr>
        <w:tc>
          <w:tcPr>
            <w:tcW w:w="2972"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79E47977" w14:textId="77777777" w:rsidR="00B706E4" w:rsidRPr="00FD5860" w:rsidRDefault="00B706E4" w:rsidP="00BF3792">
            <w:pPr>
              <w:jc w:val="center"/>
              <w:rPr>
                <w:rFonts w:ascii="Arial" w:eastAsia="Times New Roman" w:hAnsi="Arial" w:cs="Arial"/>
                <w:b/>
                <w:bCs/>
                <w:color w:val="FFFFFF"/>
                <w:sz w:val="20"/>
                <w:szCs w:val="20"/>
                <w:lang w:val="en-US"/>
              </w:rPr>
            </w:pPr>
            <w:r w:rsidRPr="00FD5860">
              <w:rPr>
                <w:rFonts w:ascii="Arial" w:hAnsi="Arial" w:cs="Arial"/>
                <w:b/>
                <w:bCs/>
                <w:color w:val="FFFFFF"/>
                <w:sz w:val="20"/>
                <w:szCs w:val="20"/>
              </w:rPr>
              <w:t>NOMBRE DE LA EMBARCACIÓN</w:t>
            </w:r>
          </w:p>
        </w:tc>
        <w:tc>
          <w:tcPr>
            <w:tcW w:w="1559"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4D14D1A0" w14:textId="77777777" w:rsidR="00B706E4" w:rsidRPr="00FD5860" w:rsidRDefault="00B706E4" w:rsidP="00BF3792">
            <w:pPr>
              <w:jc w:val="center"/>
              <w:rPr>
                <w:rFonts w:ascii="Arial" w:hAnsi="Arial" w:cs="Arial"/>
                <w:b/>
                <w:bCs/>
                <w:color w:val="FFFFFF"/>
                <w:sz w:val="20"/>
                <w:szCs w:val="20"/>
              </w:rPr>
            </w:pPr>
            <w:r w:rsidRPr="00FD5860">
              <w:rPr>
                <w:rFonts w:ascii="Arial" w:hAnsi="Arial" w:cs="Arial"/>
                <w:b/>
                <w:bCs/>
                <w:color w:val="FFFFFF"/>
                <w:sz w:val="20"/>
                <w:szCs w:val="20"/>
              </w:rPr>
              <w:t>IMPORTE</w:t>
            </w:r>
          </w:p>
        </w:tc>
      </w:tr>
      <w:tr w:rsidR="00B706E4" w:rsidRPr="00FD5860" w14:paraId="58BD4FF2" w14:textId="77777777" w:rsidTr="00BF3792">
        <w:trPr>
          <w:trHeight w:val="269"/>
          <w:jc w:val="center"/>
        </w:trPr>
        <w:tc>
          <w:tcPr>
            <w:tcW w:w="2972" w:type="dxa"/>
            <w:tcBorders>
              <w:top w:val="nil"/>
              <w:left w:val="nil"/>
              <w:bottom w:val="nil"/>
              <w:right w:val="nil"/>
            </w:tcBorders>
            <w:vAlign w:val="bottom"/>
          </w:tcPr>
          <w:p w14:paraId="42D70667"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III</w:t>
            </w:r>
          </w:p>
        </w:tc>
        <w:tc>
          <w:tcPr>
            <w:tcW w:w="1559" w:type="dxa"/>
            <w:tcBorders>
              <w:top w:val="nil"/>
              <w:left w:val="nil"/>
              <w:bottom w:val="nil"/>
              <w:right w:val="nil"/>
            </w:tcBorders>
            <w:vAlign w:val="bottom"/>
          </w:tcPr>
          <w:p w14:paraId="4E1D6520" w14:textId="77777777" w:rsidR="00B706E4" w:rsidRPr="00FD5860" w:rsidRDefault="00B706E4" w:rsidP="00BF3792">
            <w:pPr>
              <w:jc w:val="right"/>
              <w:rPr>
                <w:rFonts w:ascii="Arial" w:hAnsi="Arial" w:cs="Arial"/>
                <w:color w:val="000000"/>
                <w:sz w:val="20"/>
                <w:szCs w:val="20"/>
              </w:rPr>
            </w:pPr>
            <w:r w:rsidRPr="00FD5860">
              <w:rPr>
                <w:rFonts w:ascii="Arial" w:hAnsi="Arial" w:cs="Arial"/>
                <w:color w:val="000000"/>
                <w:sz w:val="20"/>
                <w:szCs w:val="20"/>
              </w:rPr>
              <w:t>426,360.01</w:t>
            </w:r>
          </w:p>
        </w:tc>
      </w:tr>
      <w:tr w:rsidR="00B706E4" w:rsidRPr="00FD5860" w14:paraId="3692A26F" w14:textId="77777777" w:rsidTr="00BF3792">
        <w:trPr>
          <w:trHeight w:val="282"/>
          <w:jc w:val="center"/>
        </w:trPr>
        <w:tc>
          <w:tcPr>
            <w:tcW w:w="2972" w:type="dxa"/>
            <w:tcBorders>
              <w:top w:val="nil"/>
              <w:left w:val="nil"/>
              <w:bottom w:val="nil"/>
              <w:right w:val="nil"/>
            </w:tcBorders>
            <w:vAlign w:val="bottom"/>
          </w:tcPr>
          <w:p w14:paraId="71B0D027"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IV</w:t>
            </w:r>
          </w:p>
        </w:tc>
        <w:tc>
          <w:tcPr>
            <w:tcW w:w="1559" w:type="dxa"/>
            <w:tcBorders>
              <w:top w:val="nil"/>
              <w:left w:val="nil"/>
              <w:bottom w:val="nil"/>
              <w:right w:val="nil"/>
            </w:tcBorders>
            <w:vAlign w:val="bottom"/>
          </w:tcPr>
          <w:p w14:paraId="272E4ED2" w14:textId="77777777" w:rsidR="00B706E4" w:rsidRPr="00FD5860" w:rsidRDefault="00B706E4" w:rsidP="00BF3792">
            <w:pPr>
              <w:jc w:val="right"/>
              <w:rPr>
                <w:rFonts w:ascii="Arial" w:hAnsi="Arial" w:cs="Arial"/>
                <w:color w:val="000000"/>
                <w:sz w:val="20"/>
                <w:szCs w:val="20"/>
              </w:rPr>
            </w:pPr>
            <w:r w:rsidRPr="00FD5860">
              <w:rPr>
                <w:rFonts w:ascii="Arial" w:hAnsi="Arial" w:cs="Arial"/>
                <w:color w:val="000000"/>
                <w:sz w:val="20"/>
                <w:szCs w:val="20"/>
              </w:rPr>
              <w:t>426,360.01</w:t>
            </w:r>
          </w:p>
        </w:tc>
      </w:tr>
      <w:tr w:rsidR="00B706E4" w:rsidRPr="00FD5860" w14:paraId="1EEF7CD6" w14:textId="77777777" w:rsidTr="00BF3792">
        <w:trPr>
          <w:trHeight w:val="287"/>
          <w:jc w:val="center"/>
        </w:trPr>
        <w:tc>
          <w:tcPr>
            <w:tcW w:w="2972" w:type="dxa"/>
            <w:tcBorders>
              <w:top w:val="nil"/>
              <w:left w:val="nil"/>
              <w:bottom w:val="nil"/>
              <w:right w:val="nil"/>
            </w:tcBorders>
            <w:vAlign w:val="bottom"/>
          </w:tcPr>
          <w:p w14:paraId="326E557D"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VIII</w:t>
            </w:r>
          </w:p>
        </w:tc>
        <w:tc>
          <w:tcPr>
            <w:tcW w:w="1559" w:type="dxa"/>
            <w:tcBorders>
              <w:top w:val="nil"/>
              <w:left w:val="nil"/>
              <w:bottom w:val="nil"/>
              <w:right w:val="nil"/>
            </w:tcBorders>
            <w:vAlign w:val="center"/>
          </w:tcPr>
          <w:p w14:paraId="4DD27C18" w14:textId="77777777" w:rsidR="00B706E4" w:rsidRPr="00FD5860" w:rsidRDefault="00B706E4" w:rsidP="00BF3792">
            <w:pPr>
              <w:jc w:val="center"/>
              <w:rPr>
                <w:rFonts w:ascii="Arial" w:hAnsi="Arial" w:cs="Arial"/>
                <w:color w:val="000000"/>
                <w:sz w:val="20"/>
                <w:szCs w:val="20"/>
              </w:rPr>
            </w:pPr>
            <w:r w:rsidRPr="00FD5860">
              <w:rPr>
                <w:rFonts w:ascii="Arial" w:hAnsi="Arial" w:cs="Arial"/>
                <w:color w:val="000000"/>
                <w:sz w:val="20"/>
                <w:szCs w:val="20"/>
              </w:rPr>
              <w:t>1´299,631.55</w:t>
            </w:r>
          </w:p>
        </w:tc>
      </w:tr>
    </w:tbl>
    <w:p w14:paraId="6494E898" w14:textId="77777777" w:rsidR="00B706E4" w:rsidRPr="00FD5860" w:rsidRDefault="00B706E4" w:rsidP="00B706E4">
      <w:pPr>
        <w:pStyle w:val="Prrafodelista"/>
        <w:rPr>
          <w:rFonts w:ascii="Arial" w:hAnsi="Arial" w:cs="Arial"/>
          <w:sz w:val="20"/>
          <w:szCs w:val="20"/>
        </w:rPr>
      </w:pPr>
    </w:p>
    <w:p w14:paraId="3FABFAAB" w14:textId="77777777" w:rsidR="00B706E4" w:rsidRPr="00FD5860" w:rsidRDefault="00B706E4" w:rsidP="00B706E4">
      <w:pPr>
        <w:pStyle w:val="Prrafodelista"/>
        <w:numPr>
          <w:ilvl w:val="0"/>
          <w:numId w:val="25"/>
        </w:numPr>
        <w:spacing w:after="200" w:line="276" w:lineRule="auto"/>
        <w:jc w:val="both"/>
        <w:rPr>
          <w:rFonts w:ascii="Arial" w:hAnsi="Arial" w:cs="Arial"/>
          <w:sz w:val="20"/>
          <w:szCs w:val="20"/>
        </w:rPr>
      </w:pPr>
      <w:r w:rsidRPr="00FD5860">
        <w:rPr>
          <w:rFonts w:ascii="Arial" w:hAnsi="Arial" w:cs="Arial"/>
          <w:sz w:val="20"/>
          <w:szCs w:val="20"/>
        </w:rPr>
        <w:t>Solicitamos amablemente a la convocante informe la fecha y lugar del más reciente mantenimiento que le haya dado a cada una de las embarcaciones que desea asegurar. Favor de pronunciarse al respecto.</w:t>
      </w:r>
    </w:p>
    <w:p w14:paraId="43BC37BB" w14:textId="77777777" w:rsidR="00B706E4" w:rsidRPr="00FD5860" w:rsidRDefault="00B706E4" w:rsidP="00B706E4">
      <w:pPr>
        <w:pStyle w:val="Prrafodelista"/>
        <w:rPr>
          <w:rFonts w:ascii="Arial" w:hAnsi="Arial" w:cs="Arial"/>
          <w:sz w:val="20"/>
          <w:szCs w:val="20"/>
        </w:rPr>
      </w:pPr>
    </w:p>
    <w:p w14:paraId="26B2D0F5" w14:textId="77777777" w:rsidR="00B706E4" w:rsidRPr="00FD5860" w:rsidRDefault="00B706E4" w:rsidP="00B706E4">
      <w:pPr>
        <w:pStyle w:val="Prrafodelista"/>
        <w:spacing w:after="200" w:line="276" w:lineRule="auto"/>
        <w:ind w:left="360"/>
        <w:jc w:val="both"/>
        <w:rPr>
          <w:rFonts w:ascii="Arial" w:hAnsi="Arial" w:cs="Arial"/>
          <w:sz w:val="20"/>
          <w:szCs w:val="20"/>
        </w:rPr>
      </w:pPr>
      <w:r w:rsidRPr="00FD5860">
        <w:rPr>
          <w:rFonts w:ascii="Arial" w:hAnsi="Arial" w:cs="Arial"/>
          <w:sz w:val="20"/>
          <w:szCs w:val="20"/>
        </w:rPr>
        <w:t>R.</w:t>
      </w:r>
    </w:p>
    <w:tbl>
      <w:tblPr>
        <w:tblW w:w="6335" w:type="dxa"/>
        <w:jc w:val="center"/>
        <w:tblLook w:val="04A0" w:firstRow="1" w:lastRow="0" w:firstColumn="1" w:lastColumn="0" w:noHBand="0" w:noVBand="1"/>
      </w:tblPr>
      <w:tblGrid>
        <w:gridCol w:w="2749"/>
        <w:gridCol w:w="1905"/>
        <w:gridCol w:w="1681"/>
      </w:tblGrid>
      <w:tr w:rsidR="00B706E4" w:rsidRPr="00FD5860" w14:paraId="15D05F16" w14:textId="77777777" w:rsidTr="00BF3792">
        <w:trPr>
          <w:trHeight w:val="294"/>
          <w:jc w:val="center"/>
        </w:trPr>
        <w:tc>
          <w:tcPr>
            <w:tcW w:w="2861"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3507208B" w14:textId="77777777" w:rsidR="00B706E4" w:rsidRPr="00FD5860" w:rsidRDefault="00B706E4" w:rsidP="00BF3792">
            <w:pPr>
              <w:jc w:val="center"/>
              <w:rPr>
                <w:rFonts w:ascii="Arial" w:eastAsia="Times New Roman" w:hAnsi="Arial" w:cs="Arial"/>
                <w:b/>
                <w:bCs/>
                <w:color w:val="FFFFFF"/>
                <w:sz w:val="20"/>
                <w:szCs w:val="20"/>
                <w:lang w:val="en-US"/>
              </w:rPr>
            </w:pPr>
            <w:r w:rsidRPr="00FD5860">
              <w:rPr>
                <w:rFonts w:ascii="Arial" w:hAnsi="Arial" w:cs="Arial"/>
                <w:b/>
                <w:bCs/>
                <w:color w:val="FFFFFF"/>
                <w:sz w:val="20"/>
                <w:szCs w:val="20"/>
              </w:rPr>
              <w:t>NOMBRE DE LA EMBARCACIÓN</w:t>
            </w:r>
          </w:p>
        </w:tc>
        <w:tc>
          <w:tcPr>
            <w:tcW w:w="1737" w:type="dxa"/>
            <w:tcBorders>
              <w:top w:val="single" w:sz="4" w:space="0" w:color="BFBFBF"/>
              <w:left w:val="single" w:sz="4" w:space="0" w:color="BFBFBF"/>
              <w:bottom w:val="single" w:sz="4" w:space="0" w:color="BFBFBF"/>
              <w:right w:val="single" w:sz="4" w:space="0" w:color="BFBFBF"/>
            </w:tcBorders>
            <w:shd w:val="clear" w:color="000000" w:fill="C65911"/>
            <w:vAlign w:val="center"/>
          </w:tcPr>
          <w:p w14:paraId="6D7850A8" w14:textId="77777777" w:rsidR="00B706E4" w:rsidRPr="00FD5860" w:rsidRDefault="00B706E4" w:rsidP="00BF3792">
            <w:pPr>
              <w:jc w:val="center"/>
              <w:rPr>
                <w:rFonts w:ascii="Arial" w:hAnsi="Arial" w:cs="Arial"/>
                <w:b/>
                <w:bCs/>
                <w:color w:val="FFFFFF"/>
                <w:sz w:val="20"/>
                <w:szCs w:val="20"/>
              </w:rPr>
            </w:pPr>
            <w:r w:rsidRPr="00FD5860">
              <w:rPr>
                <w:rFonts w:ascii="Arial" w:hAnsi="Arial" w:cs="Arial"/>
                <w:b/>
                <w:bCs/>
                <w:color w:val="FFFFFF"/>
                <w:sz w:val="20"/>
                <w:szCs w:val="20"/>
              </w:rPr>
              <w:t>MANTENIMIENTO</w:t>
            </w:r>
          </w:p>
        </w:tc>
        <w:tc>
          <w:tcPr>
            <w:tcW w:w="1737" w:type="dxa"/>
            <w:tcBorders>
              <w:top w:val="single" w:sz="4" w:space="0" w:color="BFBFBF"/>
              <w:left w:val="single" w:sz="4" w:space="0" w:color="BFBFBF"/>
              <w:bottom w:val="single" w:sz="4" w:space="0" w:color="BFBFBF"/>
              <w:right w:val="single" w:sz="4" w:space="0" w:color="BFBFBF"/>
            </w:tcBorders>
            <w:shd w:val="clear" w:color="000000" w:fill="C65911"/>
          </w:tcPr>
          <w:p w14:paraId="3BBB26E8" w14:textId="77777777" w:rsidR="00B706E4" w:rsidRPr="00FD5860" w:rsidRDefault="00B706E4" w:rsidP="00BF3792">
            <w:pPr>
              <w:jc w:val="center"/>
              <w:rPr>
                <w:rFonts w:ascii="Arial" w:hAnsi="Arial" w:cs="Arial"/>
                <w:b/>
                <w:bCs/>
                <w:color w:val="FFFFFF"/>
                <w:sz w:val="20"/>
                <w:szCs w:val="20"/>
              </w:rPr>
            </w:pPr>
            <w:r w:rsidRPr="00FD5860">
              <w:rPr>
                <w:rFonts w:ascii="Arial" w:hAnsi="Arial" w:cs="Arial"/>
                <w:b/>
                <w:bCs/>
                <w:color w:val="FFFFFF"/>
                <w:sz w:val="20"/>
                <w:szCs w:val="20"/>
              </w:rPr>
              <w:t>LUGAR</w:t>
            </w:r>
          </w:p>
        </w:tc>
      </w:tr>
      <w:tr w:rsidR="00B706E4" w:rsidRPr="00FD5860" w14:paraId="450D8AAC" w14:textId="77777777" w:rsidTr="00BF3792">
        <w:trPr>
          <w:trHeight w:val="314"/>
          <w:jc w:val="center"/>
        </w:trPr>
        <w:tc>
          <w:tcPr>
            <w:tcW w:w="2861" w:type="dxa"/>
            <w:tcBorders>
              <w:top w:val="nil"/>
              <w:left w:val="nil"/>
              <w:bottom w:val="nil"/>
              <w:right w:val="nil"/>
            </w:tcBorders>
            <w:vAlign w:val="bottom"/>
          </w:tcPr>
          <w:p w14:paraId="75DC896F"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III</w:t>
            </w:r>
          </w:p>
        </w:tc>
        <w:tc>
          <w:tcPr>
            <w:tcW w:w="1737" w:type="dxa"/>
            <w:tcBorders>
              <w:top w:val="nil"/>
              <w:left w:val="nil"/>
              <w:bottom w:val="nil"/>
              <w:right w:val="nil"/>
            </w:tcBorders>
            <w:vAlign w:val="bottom"/>
          </w:tcPr>
          <w:p w14:paraId="28915B3D" w14:textId="77777777" w:rsidR="00B706E4" w:rsidRPr="00FD5860" w:rsidRDefault="00B706E4" w:rsidP="00BF3792">
            <w:pPr>
              <w:jc w:val="right"/>
              <w:rPr>
                <w:rFonts w:ascii="Arial" w:hAnsi="Arial" w:cs="Arial"/>
                <w:color w:val="000000"/>
                <w:sz w:val="20"/>
                <w:szCs w:val="20"/>
              </w:rPr>
            </w:pPr>
            <w:r w:rsidRPr="00FD5860">
              <w:rPr>
                <w:rFonts w:ascii="Arial" w:hAnsi="Arial" w:cs="Arial"/>
                <w:color w:val="000000"/>
                <w:sz w:val="20"/>
                <w:szCs w:val="20"/>
              </w:rPr>
              <w:t>AGOSTO 2025</w:t>
            </w:r>
          </w:p>
        </w:tc>
        <w:tc>
          <w:tcPr>
            <w:tcW w:w="1737" w:type="dxa"/>
            <w:tcBorders>
              <w:top w:val="nil"/>
              <w:left w:val="nil"/>
              <w:bottom w:val="nil"/>
              <w:right w:val="nil"/>
            </w:tcBorders>
          </w:tcPr>
          <w:p w14:paraId="6B660CFF" w14:textId="77777777" w:rsidR="00B706E4" w:rsidRPr="00FD5860" w:rsidRDefault="00B706E4" w:rsidP="00BF3792">
            <w:pPr>
              <w:jc w:val="center"/>
              <w:rPr>
                <w:rFonts w:ascii="Arial" w:hAnsi="Arial" w:cs="Arial"/>
                <w:color w:val="000000"/>
                <w:sz w:val="20"/>
                <w:szCs w:val="20"/>
              </w:rPr>
            </w:pPr>
            <w:r w:rsidRPr="00FD5860">
              <w:rPr>
                <w:rFonts w:ascii="Arial" w:hAnsi="Arial" w:cs="Arial"/>
                <w:color w:val="000000"/>
                <w:sz w:val="20"/>
                <w:szCs w:val="20"/>
              </w:rPr>
              <w:t>UABCS</w:t>
            </w:r>
          </w:p>
        </w:tc>
      </w:tr>
      <w:tr w:rsidR="00B706E4" w:rsidRPr="00FD5860" w14:paraId="18FA9E6A" w14:textId="77777777" w:rsidTr="00BF3792">
        <w:trPr>
          <w:trHeight w:val="329"/>
          <w:jc w:val="center"/>
        </w:trPr>
        <w:tc>
          <w:tcPr>
            <w:tcW w:w="2861" w:type="dxa"/>
            <w:tcBorders>
              <w:top w:val="nil"/>
              <w:left w:val="nil"/>
              <w:bottom w:val="nil"/>
              <w:right w:val="nil"/>
            </w:tcBorders>
            <w:vAlign w:val="bottom"/>
          </w:tcPr>
          <w:p w14:paraId="338DC206"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IV</w:t>
            </w:r>
          </w:p>
        </w:tc>
        <w:tc>
          <w:tcPr>
            <w:tcW w:w="1737" w:type="dxa"/>
            <w:tcBorders>
              <w:top w:val="nil"/>
              <w:left w:val="nil"/>
              <w:bottom w:val="nil"/>
              <w:right w:val="nil"/>
            </w:tcBorders>
            <w:vAlign w:val="bottom"/>
          </w:tcPr>
          <w:p w14:paraId="60593C57" w14:textId="77777777" w:rsidR="00B706E4" w:rsidRPr="00FD5860" w:rsidRDefault="00B706E4" w:rsidP="00BF3792">
            <w:pPr>
              <w:jc w:val="right"/>
              <w:rPr>
                <w:rFonts w:ascii="Arial" w:hAnsi="Arial" w:cs="Arial"/>
                <w:color w:val="000000"/>
                <w:sz w:val="20"/>
                <w:szCs w:val="20"/>
              </w:rPr>
            </w:pPr>
            <w:r w:rsidRPr="00FD5860">
              <w:rPr>
                <w:rFonts w:ascii="Arial" w:hAnsi="Arial" w:cs="Arial"/>
                <w:color w:val="000000"/>
                <w:sz w:val="20"/>
                <w:szCs w:val="20"/>
              </w:rPr>
              <w:t>AGOSTO 2025</w:t>
            </w:r>
          </w:p>
        </w:tc>
        <w:tc>
          <w:tcPr>
            <w:tcW w:w="1737" w:type="dxa"/>
            <w:tcBorders>
              <w:top w:val="nil"/>
              <w:left w:val="nil"/>
              <w:bottom w:val="nil"/>
              <w:right w:val="nil"/>
            </w:tcBorders>
          </w:tcPr>
          <w:p w14:paraId="5A6CBF7A" w14:textId="77777777" w:rsidR="00B706E4" w:rsidRPr="00FD5860" w:rsidRDefault="00B706E4" w:rsidP="00BF3792">
            <w:pPr>
              <w:jc w:val="center"/>
              <w:rPr>
                <w:rFonts w:ascii="Arial" w:hAnsi="Arial" w:cs="Arial"/>
                <w:color w:val="000000"/>
                <w:sz w:val="20"/>
                <w:szCs w:val="20"/>
              </w:rPr>
            </w:pPr>
            <w:r w:rsidRPr="00FD5860">
              <w:rPr>
                <w:rFonts w:ascii="Arial" w:hAnsi="Arial" w:cs="Arial"/>
                <w:color w:val="000000"/>
                <w:sz w:val="20"/>
                <w:szCs w:val="20"/>
              </w:rPr>
              <w:t>EXTERNO</w:t>
            </w:r>
          </w:p>
        </w:tc>
      </w:tr>
      <w:tr w:rsidR="00B706E4" w:rsidRPr="00FD5860" w14:paraId="1BCA0786" w14:textId="77777777" w:rsidTr="00BF3792">
        <w:trPr>
          <w:trHeight w:val="335"/>
          <w:jc w:val="center"/>
        </w:trPr>
        <w:tc>
          <w:tcPr>
            <w:tcW w:w="2861" w:type="dxa"/>
            <w:tcBorders>
              <w:top w:val="nil"/>
              <w:left w:val="nil"/>
              <w:bottom w:val="nil"/>
              <w:right w:val="nil"/>
            </w:tcBorders>
            <w:vAlign w:val="bottom"/>
          </w:tcPr>
          <w:p w14:paraId="619BFBFB" w14:textId="77777777" w:rsidR="00B706E4" w:rsidRPr="00FD5860" w:rsidRDefault="00B706E4" w:rsidP="00BF3792">
            <w:pPr>
              <w:jc w:val="right"/>
              <w:rPr>
                <w:rFonts w:ascii="Arial" w:eastAsia="Times New Roman" w:hAnsi="Arial" w:cs="Arial"/>
                <w:color w:val="000000"/>
                <w:sz w:val="20"/>
                <w:szCs w:val="20"/>
                <w:lang w:val="en-US"/>
              </w:rPr>
            </w:pPr>
            <w:r w:rsidRPr="00FD5860">
              <w:rPr>
                <w:rFonts w:ascii="Arial" w:hAnsi="Arial" w:cs="Arial"/>
                <w:color w:val="000000"/>
                <w:sz w:val="20"/>
                <w:szCs w:val="20"/>
              </w:rPr>
              <w:t>MAR VIII</w:t>
            </w:r>
          </w:p>
        </w:tc>
        <w:tc>
          <w:tcPr>
            <w:tcW w:w="1737" w:type="dxa"/>
            <w:tcBorders>
              <w:top w:val="nil"/>
              <w:left w:val="nil"/>
              <w:bottom w:val="nil"/>
              <w:right w:val="nil"/>
            </w:tcBorders>
            <w:vAlign w:val="center"/>
          </w:tcPr>
          <w:p w14:paraId="381EC438" w14:textId="77777777" w:rsidR="00B706E4" w:rsidRPr="00FD5860" w:rsidRDefault="00B706E4" w:rsidP="00BF3792">
            <w:pPr>
              <w:jc w:val="center"/>
              <w:rPr>
                <w:rFonts w:ascii="Arial" w:hAnsi="Arial" w:cs="Arial"/>
                <w:sz w:val="20"/>
                <w:szCs w:val="20"/>
              </w:rPr>
            </w:pPr>
            <w:r w:rsidRPr="00FD5860">
              <w:rPr>
                <w:rFonts w:ascii="Arial" w:hAnsi="Arial" w:cs="Arial"/>
                <w:sz w:val="20"/>
                <w:szCs w:val="20"/>
              </w:rPr>
              <w:t>NUEVA ADQUISICIÓN SE ENTREGA EN DICIEMBRE 2025</w:t>
            </w:r>
          </w:p>
        </w:tc>
        <w:tc>
          <w:tcPr>
            <w:tcW w:w="1737" w:type="dxa"/>
            <w:tcBorders>
              <w:top w:val="nil"/>
              <w:left w:val="nil"/>
              <w:bottom w:val="nil"/>
              <w:right w:val="nil"/>
            </w:tcBorders>
          </w:tcPr>
          <w:p w14:paraId="0F5A71BD" w14:textId="77777777" w:rsidR="00B706E4" w:rsidRPr="00FD5860" w:rsidRDefault="00B706E4" w:rsidP="00BF3792">
            <w:pPr>
              <w:jc w:val="right"/>
              <w:rPr>
                <w:rFonts w:ascii="Arial" w:hAnsi="Arial" w:cs="Arial"/>
                <w:b/>
                <w:bCs/>
                <w:color w:val="FFFFFF"/>
                <w:sz w:val="20"/>
                <w:szCs w:val="20"/>
              </w:rPr>
            </w:pPr>
          </w:p>
        </w:tc>
      </w:tr>
    </w:tbl>
    <w:p w14:paraId="308F6B6F" w14:textId="77777777" w:rsidR="00B706E4" w:rsidRPr="00FD5860" w:rsidRDefault="00B706E4" w:rsidP="00B706E4">
      <w:pPr>
        <w:pStyle w:val="Prrafodelista"/>
        <w:spacing w:after="200" w:line="276" w:lineRule="auto"/>
        <w:ind w:left="360"/>
        <w:jc w:val="both"/>
        <w:rPr>
          <w:rFonts w:ascii="Arial" w:hAnsi="Arial" w:cs="Arial"/>
          <w:sz w:val="20"/>
          <w:szCs w:val="20"/>
        </w:rPr>
      </w:pPr>
    </w:p>
    <w:p w14:paraId="09194D4E" w14:textId="77777777" w:rsidR="00B706E4" w:rsidRPr="00FD5860" w:rsidRDefault="00B706E4" w:rsidP="00B706E4">
      <w:pPr>
        <w:pStyle w:val="Prrafodelista"/>
        <w:rPr>
          <w:rFonts w:ascii="Arial" w:hAnsi="Arial" w:cs="Arial"/>
          <w:sz w:val="20"/>
          <w:szCs w:val="20"/>
        </w:rPr>
      </w:pPr>
    </w:p>
    <w:p w14:paraId="2AB763DB" w14:textId="77777777" w:rsidR="00B706E4" w:rsidRPr="00FD5860" w:rsidRDefault="00B706E4" w:rsidP="00B706E4">
      <w:pPr>
        <w:pStyle w:val="Prrafodelista"/>
        <w:numPr>
          <w:ilvl w:val="0"/>
          <w:numId w:val="25"/>
        </w:numPr>
        <w:spacing w:after="200" w:line="276" w:lineRule="auto"/>
        <w:jc w:val="both"/>
        <w:rPr>
          <w:rFonts w:ascii="Arial" w:hAnsi="Arial" w:cs="Arial"/>
          <w:sz w:val="20"/>
          <w:szCs w:val="20"/>
        </w:rPr>
      </w:pPr>
      <w:r w:rsidRPr="00FD5860">
        <w:rPr>
          <w:rFonts w:ascii="Arial" w:hAnsi="Arial" w:cs="Arial"/>
          <w:sz w:val="20"/>
          <w:szCs w:val="20"/>
        </w:rPr>
        <w:t>Solicitamos amablemente a la convocante informe la suma asegurada que requiere para la cobertura de Protección e Indemnización (P&amp;I) para cada una de las embarcaciones que desea asegurar. Favor de pronunciarse al respecto.</w:t>
      </w:r>
    </w:p>
    <w:p w14:paraId="587E9D14" w14:textId="77777777" w:rsidR="00B706E4" w:rsidRPr="00FD5860" w:rsidRDefault="00B706E4" w:rsidP="00B706E4">
      <w:pPr>
        <w:pStyle w:val="Prrafodelista"/>
        <w:jc w:val="both"/>
        <w:rPr>
          <w:rFonts w:ascii="Arial" w:hAnsi="Arial" w:cs="Arial"/>
          <w:sz w:val="20"/>
          <w:szCs w:val="20"/>
        </w:rPr>
      </w:pPr>
    </w:p>
    <w:p w14:paraId="0C5CDDEA" w14:textId="77777777" w:rsidR="00B706E4" w:rsidRPr="00FD5860" w:rsidRDefault="00B706E4" w:rsidP="00B706E4">
      <w:pPr>
        <w:pStyle w:val="Prrafodelista"/>
        <w:numPr>
          <w:ilvl w:val="0"/>
          <w:numId w:val="25"/>
        </w:numPr>
        <w:spacing w:after="200" w:line="276" w:lineRule="auto"/>
        <w:jc w:val="both"/>
        <w:rPr>
          <w:rFonts w:ascii="Arial" w:hAnsi="Arial" w:cs="Arial"/>
          <w:color w:val="000000" w:themeColor="text1"/>
          <w:sz w:val="20"/>
          <w:szCs w:val="20"/>
        </w:rPr>
      </w:pPr>
      <w:r w:rsidRPr="00FD5860">
        <w:rPr>
          <w:rFonts w:ascii="Arial" w:hAnsi="Arial" w:cs="Arial"/>
          <w:sz w:val="20"/>
          <w:szCs w:val="20"/>
        </w:rPr>
        <w:t>Solicitamos amablemente a la convocante ratifique que las especificaciones técnicas para la partida 4 – Póliza de Seguro para Embarcaciones, consta sólo de una página (Página 19 del documento nombrado como “Anexo I Especificaciones Técnicas”. Favor de pronunciarse al respecto.</w:t>
      </w:r>
    </w:p>
    <w:p w14:paraId="61B9FEB9" w14:textId="77777777" w:rsidR="00B706E4" w:rsidRPr="00FD5860" w:rsidRDefault="00B706E4" w:rsidP="00B706E4">
      <w:pPr>
        <w:pStyle w:val="Prrafodelista"/>
        <w:rPr>
          <w:rFonts w:ascii="Arial" w:hAnsi="Arial" w:cs="Arial"/>
          <w:color w:val="000000" w:themeColor="text1"/>
          <w:sz w:val="20"/>
          <w:szCs w:val="20"/>
        </w:rPr>
      </w:pPr>
    </w:p>
    <w:p w14:paraId="376DD932" w14:textId="77777777" w:rsidR="00B706E4" w:rsidRPr="00FD5860" w:rsidRDefault="00B706E4" w:rsidP="00B706E4">
      <w:pPr>
        <w:pStyle w:val="Prrafodelista"/>
        <w:spacing w:after="200" w:line="276" w:lineRule="auto"/>
        <w:ind w:left="360"/>
        <w:jc w:val="both"/>
        <w:rPr>
          <w:rFonts w:ascii="Arial" w:hAnsi="Arial" w:cs="Arial"/>
          <w:color w:val="000000" w:themeColor="text1"/>
          <w:sz w:val="20"/>
          <w:szCs w:val="20"/>
        </w:rPr>
      </w:pPr>
      <w:r w:rsidRPr="00FD5860">
        <w:rPr>
          <w:rFonts w:ascii="Arial" w:hAnsi="Arial" w:cs="Arial"/>
          <w:b/>
          <w:color w:val="000000" w:themeColor="text1"/>
          <w:sz w:val="20"/>
          <w:szCs w:val="20"/>
        </w:rPr>
        <w:t>R.</w:t>
      </w:r>
      <w:r w:rsidRPr="00FD5860">
        <w:rPr>
          <w:rFonts w:ascii="Arial" w:hAnsi="Arial" w:cs="Arial"/>
          <w:color w:val="000000" w:themeColor="text1"/>
          <w:sz w:val="20"/>
          <w:szCs w:val="20"/>
        </w:rPr>
        <w:t xml:space="preserve"> Se confirma.</w:t>
      </w:r>
    </w:p>
    <w:p w14:paraId="0C3232C7" w14:textId="77777777" w:rsidR="00B706E4" w:rsidRPr="00FD5860" w:rsidRDefault="00B706E4" w:rsidP="00B706E4">
      <w:pPr>
        <w:pStyle w:val="Prrafodelista"/>
        <w:rPr>
          <w:rFonts w:ascii="Arial" w:hAnsi="Arial" w:cs="Arial"/>
          <w:color w:val="000000" w:themeColor="text1"/>
          <w:sz w:val="20"/>
          <w:szCs w:val="20"/>
        </w:rPr>
      </w:pPr>
    </w:p>
    <w:p w14:paraId="7CD2A713" w14:textId="77777777" w:rsidR="00B706E4" w:rsidRPr="00FD5860" w:rsidRDefault="00B706E4" w:rsidP="00B706E4">
      <w:pPr>
        <w:pStyle w:val="Prrafodelista"/>
        <w:numPr>
          <w:ilvl w:val="0"/>
          <w:numId w:val="25"/>
        </w:numPr>
        <w:spacing w:after="200" w:line="276" w:lineRule="auto"/>
        <w:jc w:val="both"/>
        <w:rPr>
          <w:rFonts w:ascii="Arial" w:hAnsi="Arial" w:cs="Arial"/>
          <w:color w:val="000000" w:themeColor="text1"/>
          <w:sz w:val="20"/>
          <w:szCs w:val="20"/>
        </w:rPr>
      </w:pPr>
      <w:r w:rsidRPr="00FD5860">
        <w:rPr>
          <w:rFonts w:ascii="Arial" w:hAnsi="Arial" w:cs="Arial"/>
          <w:color w:val="000000" w:themeColor="text1"/>
          <w:sz w:val="20"/>
          <w:szCs w:val="20"/>
        </w:rPr>
        <w:t xml:space="preserve">En caso de que la respuesta a la pregunta inmediata anterior haya sido en sentido positivo. Solicitamos amablemente a la convocante, ratifique que la aseguradora podrá proponer los </w:t>
      </w:r>
      <w:r w:rsidRPr="00FD5860">
        <w:rPr>
          <w:rFonts w:ascii="Arial" w:hAnsi="Arial" w:cs="Arial"/>
          <w:color w:val="000000" w:themeColor="text1"/>
          <w:sz w:val="20"/>
          <w:szCs w:val="20"/>
        </w:rPr>
        <w:lastRenderedPageBreak/>
        <w:t>términos condiciones más favorables para la convocante para que sus bienes queden adecuadamente asegurados. Favor de pronunciarse al respecto.</w:t>
      </w:r>
    </w:p>
    <w:p w14:paraId="3860793E" w14:textId="77777777" w:rsidR="00B706E4" w:rsidRPr="00FD5860" w:rsidRDefault="00B706E4" w:rsidP="00B706E4">
      <w:pPr>
        <w:pStyle w:val="Prrafodelista"/>
        <w:spacing w:after="200" w:line="276" w:lineRule="auto"/>
        <w:ind w:left="360"/>
        <w:jc w:val="both"/>
        <w:rPr>
          <w:rFonts w:ascii="Arial" w:hAnsi="Arial" w:cs="Arial"/>
          <w:color w:val="000000" w:themeColor="text1"/>
          <w:sz w:val="20"/>
          <w:szCs w:val="20"/>
        </w:rPr>
      </w:pPr>
    </w:p>
    <w:p w14:paraId="68180461" w14:textId="75B9AA76" w:rsidR="00B706E4" w:rsidRPr="00FD5860" w:rsidRDefault="00B706E4" w:rsidP="00B706E4">
      <w:pPr>
        <w:pStyle w:val="Prrafodelista"/>
        <w:spacing w:after="200" w:line="240" w:lineRule="auto"/>
        <w:ind w:left="360"/>
        <w:jc w:val="both"/>
        <w:rPr>
          <w:rFonts w:ascii="Arial" w:hAnsi="Arial" w:cs="Arial"/>
          <w:color w:val="000000" w:themeColor="text1"/>
          <w:sz w:val="20"/>
          <w:szCs w:val="20"/>
        </w:rPr>
      </w:pPr>
      <w:r w:rsidRPr="00FD5860">
        <w:rPr>
          <w:rFonts w:ascii="Arial" w:hAnsi="Arial" w:cs="Arial"/>
          <w:b/>
          <w:color w:val="000000" w:themeColor="text1"/>
          <w:sz w:val="20"/>
          <w:szCs w:val="20"/>
        </w:rPr>
        <w:t>R.</w:t>
      </w:r>
      <w:r w:rsidRPr="00FD5860">
        <w:rPr>
          <w:rFonts w:ascii="Arial" w:hAnsi="Arial" w:cs="Arial"/>
          <w:color w:val="000000" w:themeColor="text1"/>
          <w:sz w:val="20"/>
          <w:szCs w:val="20"/>
        </w:rPr>
        <w:t xml:space="preserve"> Se confirma. ----------------------------------------------------------------------------------------------------------</w:t>
      </w:r>
    </w:p>
    <w:p w14:paraId="53F83A11" w14:textId="0D949F56" w:rsidR="00925853" w:rsidRPr="00FD5860" w:rsidRDefault="00B706E4" w:rsidP="00B706E4">
      <w:pPr>
        <w:jc w:val="both"/>
        <w:rPr>
          <w:rFonts w:ascii="Arial" w:hAnsi="Arial" w:cs="Arial"/>
          <w:sz w:val="20"/>
          <w:szCs w:val="20"/>
        </w:rPr>
      </w:pPr>
      <w:r w:rsidRPr="00FD5860">
        <w:rPr>
          <w:rFonts w:ascii="Arial" w:hAnsi="Arial" w:cs="Arial"/>
          <w:sz w:val="20"/>
          <w:szCs w:val="20"/>
        </w:rPr>
        <w:t>--------------------------------------------------------------------------</w:t>
      </w:r>
      <w:r w:rsidR="00ED08DD">
        <w:rPr>
          <w:rFonts w:ascii="Arial" w:hAnsi="Arial" w:cs="Arial"/>
          <w:sz w:val="20"/>
          <w:szCs w:val="20"/>
        </w:rPr>
        <w:t>------------</w:t>
      </w:r>
      <w:r w:rsidRPr="00FD5860">
        <w:rPr>
          <w:rFonts w:ascii="Arial" w:hAnsi="Arial" w:cs="Arial"/>
          <w:sz w:val="20"/>
          <w:szCs w:val="20"/>
        </w:rPr>
        <w:t>----------------------------------------------</w:t>
      </w:r>
    </w:p>
    <w:p w14:paraId="2295BED4" w14:textId="7124E253" w:rsidR="00801965" w:rsidRPr="00FD5860" w:rsidRDefault="00801965" w:rsidP="00801965">
      <w:pPr>
        <w:spacing w:line="276" w:lineRule="auto"/>
        <w:jc w:val="both"/>
        <w:rPr>
          <w:rFonts w:ascii="Arial" w:hAnsi="Arial" w:cs="Arial"/>
          <w:sz w:val="20"/>
          <w:szCs w:val="20"/>
        </w:rPr>
      </w:pPr>
      <w:r w:rsidRPr="00FD5860">
        <w:rPr>
          <w:rFonts w:ascii="Arial" w:hAnsi="Arial" w:cs="Arial"/>
          <w:sz w:val="20"/>
          <w:szCs w:val="20"/>
        </w:rPr>
        <w:t>8.</w:t>
      </w:r>
      <w:r w:rsidRPr="00FD5860">
        <w:rPr>
          <w:rFonts w:ascii="Arial" w:hAnsi="Arial" w:cs="Arial"/>
          <w:sz w:val="20"/>
          <w:szCs w:val="20"/>
        </w:rPr>
        <w:tab/>
        <w:t>GRUPO NACIONAL PROVINCIAL, SOCIEDAD ANONIMA BURSATIL. ---------------</w:t>
      </w:r>
      <w:r w:rsidR="00B706E4" w:rsidRPr="00FD5860">
        <w:rPr>
          <w:rFonts w:ascii="Arial" w:hAnsi="Arial" w:cs="Arial"/>
          <w:sz w:val="20"/>
          <w:szCs w:val="20"/>
        </w:rPr>
        <w:t>----------------------------------------------------------------------------------------------------------</w:t>
      </w:r>
      <w:r w:rsidR="00ED08DD">
        <w:rPr>
          <w:rFonts w:ascii="Arial" w:hAnsi="Arial" w:cs="Arial"/>
          <w:sz w:val="20"/>
          <w:szCs w:val="20"/>
        </w:rPr>
        <w:t>-----------------------</w:t>
      </w:r>
      <w:r w:rsidR="00B706E4" w:rsidRPr="00FD5860">
        <w:rPr>
          <w:rFonts w:ascii="Arial" w:hAnsi="Arial" w:cs="Arial"/>
          <w:sz w:val="20"/>
          <w:szCs w:val="20"/>
        </w:rPr>
        <w:t>--------------</w:t>
      </w:r>
    </w:p>
    <w:p w14:paraId="39AC79F6" w14:textId="77777777" w:rsidR="00FD5860" w:rsidRPr="00FD5860" w:rsidRDefault="00FD5860" w:rsidP="00FD5860">
      <w:pPr>
        <w:rPr>
          <w:rFonts w:ascii="Arial" w:hAnsi="Arial" w:cs="Arial"/>
          <w:b/>
          <w:bCs/>
          <w:sz w:val="20"/>
          <w:szCs w:val="20"/>
        </w:rPr>
      </w:pPr>
      <w:r w:rsidRPr="00FD5860">
        <w:rPr>
          <w:rFonts w:ascii="Arial" w:hAnsi="Arial" w:cs="Arial"/>
          <w:b/>
          <w:bCs/>
          <w:sz w:val="20"/>
          <w:szCs w:val="20"/>
        </w:rPr>
        <w:t>Preguntas:</w:t>
      </w:r>
    </w:p>
    <w:p w14:paraId="28CF9248"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General, bases.</w:t>
      </w:r>
    </w:p>
    <w:p w14:paraId="3E2BABAC"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sz w:val="20"/>
          <w:szCs w:val="20"/>
        </w:rPr>
        <w:t xml:space="preserve">Se solicita atentamente a la convocante confirmar que en caso de que mi representada resulte adjudicada, se podrá disponer del salvamento de las unidades que se declaran pérdida total, aun cuando la dependencia no haya presentado la documentación completa (acreditación de la unidad) para el pago del siniestro. </w:t>
      </w:r>
      <w:r w:rsidRPr="00FD5860">
        <w:rPr>
          <w:rFonts w:ascii="Arial" w:hAnsi="Arial" w:cs="Arial"/>
          <w:b/>
          <w:bCs/>
          <w:sz w:val="20"/>
          <w:szCs w:val="20"/>
        </w:rPr>
        <w:t>Favor de pronunciarse al respecto.</w:t>
      </w:r>
    </w:p>
    <w:p w14:paraId="2C65C552" w14:textId="77777777" w:rsidR="00FD5860" w:rsidRPr="00FD5860" w:rsidRDefault="00FD5860" w:rsidP="00FD5860">
      <w:pPr>
        <w:pStyle w:val="Prrafodelista"/>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Si y solo si se ha cubierto el 100% del monto asegurado.</w:t>
      </w:r>
    </w:p>
    <w:p w14:paraId="574F9A7A" w14:textId="77777777" w:rsidR="00FD5860" w:rsidRPr="00FD5860" w:rsidRDefault="00FD5860" w:rsidP="00FD5860">
      <w:pPr>
        <w:pStyle w:val="Prrafodelista"/>
        <w:jc w:val="both"/>
        <w:rPr>
          <w:rFonts w:ascii="Arial" w:hAnsi="Arial" w:cs="Arial"/>
          <w:b/>
          <w:bCs/>
          <w:sz w:val="20"/>
          <w:szCs w:val="20"/>
        </w:rPr>
      </w:pPr>
    </w:p>
    <w:p w14:paraId="23E6234C"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General, bases.</w:t>
      </w:r>
    </w:p>
    <w:p w14:paraId="4EE4E071" w14:textId="77777777" w:rsidR="00FD5860" w:rsidRPr="00FD5860" w:rsidRDefault="00FD5860" w:rsidP="00FD5860">
      <w:pPr>
        <w:pStyle w:val="Prrafodelista"/>
        <w:spacing w:after="0" w:line="240" w:lineRule="auto"/>
        <w:jc w:val="both"/>
        <w:rPr>
          <w:rFonts w:ascii="Arial" w:hAnsi="Arial" w:cs="Arial"/>
          <w:b/>
          <w:bCs/>
          <w:sz w:val="20"/>
          <w:szCs w:val="20"/>
        </w:rPr>
      </w:pPr>
      <w:r w:rsidRPr="00FD5860">
        <w:rPr>
          <w:rFonts w:ascii="Arial" w:hAnsi="Arial" w:cs="Arial"/>
          <w:sz w:val="20"/>
          <w:szCs w:val="20"/>
        </w:rPr>
        <w:t xml:space="preserve">General: en caso de ser negativa la respuesta a la pregunta inmediata anterior, se solicita a la convocante favor de confirmar que en caso de que las unidades se declaren pérdida total y en tanto la dependencia no proporcione la documentación, los gastos que estos generen, al estar en depósito, en predios de la aseguradora o en los centros de reparación, correrán por parte de la convocante. </w:t>
      </w:r>
      <w:r w:rsidRPr="00FD5860">
        <w:rPr>
          <w:rFonts w:ascii="Arial" w:hAnsi="Arial" w:cs="Arial"/>
          <w:b/>
          <w:bCs/>
          <w:sz w:val="20"/>
          <w:szCs w:val="20"/>
        </w:rPr>
        <w:t>Favor de pronunciarse al respecto</w:t>
      </w:r>
    </w:p>
    <w:p w14:paraId="3D8333FB" w14:textId="77777777" w:rsidR="00FD5860" w:rsidRPr="00FD5860" w:rsidRDefault="00FD5860" w:rsidP="00FD5860">
      <w:pPr>
        <w:pStyle w:val="Prrafodelista"/>
        <w:spacing w:after="0" w:line="240" w:lineRule="auto"/>
        <w:jc w:val="both"/>
        <w:rPr>
          <w:rFonts w:ascii="Arial" w:hAnsi="Arial" w:cs="Arial"/>
          <w:bCs/>
          <w:sz w:val="20"/>
          <w:szCs w:val="20"/>
        </w:rPr>
      </w:pPr>
      <w:r w:rsidRPr="00FD5860">
        <w:rPr>
          <w:rFonts w:ascii="Arial" w:hAnsi="Arial" w:cs="Arial"/>
          <w:bCs/>
          <w:sz w:val="20"/>
          <w:szCs w:val="20"/>
        </w:rPr>
        <w:t>R. Remitirse a la respuesta anterior.</w:t>
      </w:r>
    </w:p>
    <w:p w14:paraId="6D6DF15B" w14:textId="77777777" w:rsidR="00FD5860" w:rsidRPr="00FD5860" w:rsidRDefault="00FD5860" w:rsidP="00FD5860">
      <w:pPr>
        <w:pStyle w:val="Prrafodelista"/>
        <w:spacing w:after="0" w:line="240" w:lineRule="auto"/>
        <w:jc w:val="both"/>
        <w:rPr>
          <w:rFonts w:ascii="Arial" w:hAnsi="Arial" w:cs="Arial"/>
          <w:b/>
          <w:bCs/>
          <w:sz w:val="20"/>
          <w:szCs w:val="20"/>
        </w:rPr>
      </w:pPr>
    </w:p>
    <w:p w14:paraId="2DD133B6"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2.9 MODELO DE CONTRATO</w:t>
      </w:r>
    </w:p>
    <w:p w14:paraId="4DB98623" w14:textId="77777777" w:rsidR="00FD5860" w:rsidRPr="00FD5860" w:rsidRDefault="00FD5860" w:rsidP="00FD5860">
      <w:pPr>
        <w:pStyle w:val="Prrafodelista"/>
        <w:spacing w:after="0" w:line="240" w:lineRule="auto"/>
        <w:jc w:val="both"/>
        <w:rPr>
          <w:rFonts w:ascii="Arial" w:hAnsi="Arial" w:cs="Arial"/>
          <w:b/>
          <w:bCs/>
          <w:sz w:val="20"/>
          <w:szCs w:val="20"/>
        </w:rPr>
      </w:pPr>
      <w:r w:rsidRPr="00FD5860">
        <w:rPr>
          <w:rFonts w:ascii="Arial" w:hAnsi="Arial" w:cs="Arial"/>
          <w:sz w:val="20"/>
          <w:szCs w:val="20"/>
        </w:rPr>
        <w:t xml:space="preserve">Se solicita a la amable convocante confirmar que el modelo de contrato es de carácter informativo y el no incluirlo dentro de la propuesta de mi representada no será motivo de descalificación. </w:t>
      </w:r>
      <w:r w:rsidRPr="00FD5860">
        <w:rPr>
          <w:rFonts w:ascii="Arial" w:hAnsi="Arial" w:cs="Arial"/>
          <w:b/>
          <w:bCs/>
          <w:sz w:val="20"/>
          <w:szCs w:val="20"/>
        </w:rPr>
        <w:t>Favor de pronunciarse al respecto.</w:t>
      </w:r>
    </w:p>
    <w:p w14:paraId="615BCF52" w14:textId="77777777" w:rsidR="00FD5860" w:rsidRPr="00FD5860" w:rsidRDefault="00FD5860" w:rsidP="00FD5860">
      <w:pPr>
        <w:pStyle w:val="Prrafodelista"/>
        <w:spacing w:after="0" w:line="240" w:lineRule="auto"/>
        <w:jc w:val="both"/>
        <w:rPr>
          <w:rFonts w:ascii="Arial" w:hAnsi="Arial" w:cs="Arial"/>
          <w:b/>
          <w:bCs/>
          <w:sz w:val="20"/>
          <w:szCs w:val="20"/>
        </w:rPr>
      </w:pPr>
      <w:r w:rsidRPr="00FD5860">
        <w:rPr>
          <w:rFonts w:ascii="Arial" w:hAnsi="Arial" w:cs="Arial"/>
          <w:b/>
          <w:bCs/>
          <w:sz w:val="20"/>
          <w:szCs w:val="20"/>
        </w:rPr>
        <w:t>R. Se confirma</w:t>
      </w:r>
    </w:p>
    <w:p w14:paraId="1A2D5821"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2.9 MODELO DE CONTRATO</w:t>
      </w:r>
    </w:p>
    <w:p w14:paraId="589AAD93" w14:textId="77777777" w:rsidR="00FD5860" w:rsidRPr="00FD5860" w:rsidRDefault="00FD5860" w:rsidP="00FD5860">
      <w:pPr>
        <w:pStyle w:val="Prrafodelista"/>
        <w:spacing w:after="0" w:line="240" w:lineRule="auto"/>
        <w:jc w:val="both"/>
        <w:rPr>
          <w:rFonts w:ascii="Arial" w:hAnsi="Arial" w:cs="Arial"/>
          <w:b/>
          <w:bCs/>
          <w:sz w:val="20"/>
          <w:szCs w:val="20"/>
        </w:rPr>
      </w:pPr>
      <w:r w:rsidRPr="00FD5860">
        <w:rPr>
          <w:rFonts w:ascii="Arial" w:hAnsi="Arial" w:cs="Arial"/>
          <w:sz w:val="20"/>
          <w:szCs w:val="20"/>
        </w:rPr>
        <w:t xml:space="preserve">Se solicita a la amablemente a la convocante, confirmar que el modelo del contrato se ajustará de mutuo acuerdo entre la convocante y el licitante ganador de acuerdo a lo establecido en el artículo 67 de la nueva LAASSP y su reglamento, a la convocatoria y lo acordado en la junta de aclaraciones. </w:t>
      </w:r>
      <w:r w:rsidRPr="00FD5860">
        <w:rPr>
          <w:rFonts w:ascii="Arial" w:hAnsi="Arial" w:cs="Arial"/>
          <w:b/>
          <w:bCs/>
          <w:sz w:val="20"/>
          <w:szCs w:val="20"/>
        </w:rPr>
        <w:t>Favor de pronunciarse al respecto</w:t>
      </w:r>
    </w:p>
    <w:p w14:paraId="4101B419" w14:textId="77777777" w:rsidR="00FD5860" w:rsidRPr="00FD5860" w:rsidRDefault="00FD5860" w:rsidP="00FD5860">
      <w:pPr>
        <w:pStyle w:val="Prrafodelista"/>
        <w:spacing w:after="0" w:line="240" w:lineRule="auto"/>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El contrato que se suscriba se cumplimentará con las propuestas finales de quien resulte adjudicado tomando como base el modelo de contrato que forma parte de las presentes bases. Se hace la precisión, que para efectos del presente procedimiento de licitación es aplicable la Ley de Adquisiciones, Arrendamientos y Servicios del Estado de Baja California Sur y no la Ley de Adquisiciones, Arrendamientos del Sector Público (LAASSP) y su Reglamento.</w:t>
      </w:r>
    </w:p>
    <w:p w14:paraId="7966F8CC" w14:textId="77777777" w:rsidR="00FD5860" w:rsidRPr="00FD5860" w:rsidRDefault="00FD5860" w:rsidP="00FD5860">
      <w:pPr>
        <w:pStyle w:val="Prrafodelista"/>
        <w:spacing w:after="0" w:line="240" w:lineRule="auto"/>
        <w:jc w:val="both"/>
        <w:rPr>
          <w:rFonts w:ascii="Arial" w:hAnsi="Arial" w:cs="Arial"/>
          <w:b/>
          <w:bCs/>
          <w:sz w:val="20"/>
          <w:szCs w:val="20"/>
        </w:rPr>
      </w:pPr>
    </w:p>
    <w:p w14:paraId="7E63A284" w14:textId="77777777" w:rsidR="00FD5860" w:rsidRPr="00FD5860" w:rsidRDefault="00FD5860" w:rsidP="00FD5860">
      <w:pPr>
        <w:pStyle w:val="Prrafodelista"/>
        <w:spacing w:after="0" w:line="240" w:lineRule="auto"/>
        <w:jc w:val="both"/>
        <w:rPr>
          <w:rFonts w:ascii="Arial" w:hAnsi="Arial" w:cs="Arial"/>
          <w:b/>
          <w:bCs/>
          <w:sz w:val="20"/>
          <w:szCs w:val="20"/>
        </w:rPr>
      </w:pPr>
    </w:p>
    <w:p w14:paraId="4F5E9E42"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2.9 MODELO DE CONTRATO</w:t>
      </w:r>
    </w:p>
    <w:p w14:paraId="7BEA3100" w14:textId="77777777" w:rsidR="00FD5860" w:rsidRPr="00FD5860" w:rsidRDefault="00FD5860" w:rsidP="00FD5860">
      <w:pPr>
        <w:pStyle w:val="Prrafodelista"/>
        <w:spacing w:after="0" w:line="240" w:lineRule="auto"/>
        <w:jc w:val="both"/>
        <w:rPr>
          <w:rFonts w:ascii="Arial" w:hAnsi="Arial" w:cs="Arial"/>
          <w:b/>
          <w:bCs/>
          <w:sz w:val="20"/>
          <w:szCs w:val="20"/>
        </w:rPr>
      </w:pPr>
      <w:r w:rsidRPr="00FD5860">
        <w:rPr>
          <w:rFonts w:ascii="Arial" w:hAnsi="Arial" w:cs="Arial"/>
          <w:sz w:val="20"/>
          <w:szCs w:val="20"/>
        </w:rPr>
        <w:t xml:space="preserve">Se solicita amablemente a la convocante que en caso de resultar adjudicados nos permita incluir la siguiente declaración de anticorrupción en el contrato de la licitación: las partes declaran y aceptan que conocen y cumplen con el contenido de las disposiciones leyes o reglamentos aplicables en materia de anticorrupción o soborno, así mismo, declaran que no </w:t>
      </w:r>
      <w:r w:rsidRPr="00FD5860">
        <w:rPr>
          <w:rFonts w:ascii="Arial" w:hAnsi="Arial" w:cs="Arial"/>
          <w:sz w:val="20"/>
          <w:szCs w:val="20"/>
        </w:rPr>
        <w:lastRenderedPageBreak/>
        <w:t xml:space="preserve">han estado involucradas ni han tenido sentencias por los actos citados, lo anterior con fundamento en el Artículo 1 de la Ley General del Sistema de Anticorrupción, así como por el CAPÍTULO II de las Faltas Administrativas Graves de los Servidores Públicos (Artículo 51 al 64 Bis) y Capítulo III de los Actos de Particulares Vinculados en Faltas Administrativas Graves (Artículo 65 al 72) de la Ley General de Responsabilidades Administrativas. </w:t>
      </w:r>
      <w:r w:rsidRPr="00FD5860">
        <w:rPr>
          <w:rFonts w:ascii="Arial" w:hAnsi="Arial" w:cs="Arial"/>
          <w:b/>
          <w:bCs/>
          <w:sz w:val="20"/>
          <w:szCs w:val="20"/>
        </w:rPr>
        <w:t>Favor de pronunciarse al respecto.</w:t>
      </w:r>
    </w:p>
    <w:p w14:paraId="6266C3D6" w14:textId="77777777" w:rsidR="00FD5860" w:rsidRPr="00FD5860" w:rsidRDefault="00FD5860" w:rsidP="00FD5860">
      <w:pPr>
        <w:pStyle w:val="Prrafodelista"/>
        <w:spacing w:after="0" w:line="240" w:lineRule="auto"/>
        <w:jc w:val="both"/>
        <w:rPr>
          <w:rFonts w:ascii="Arial" w:hAnsi="Arial" w:cs="Arial"/>
          <w:b/>
          <w:bCs/>
          <w:sz w:val="20"/>
          <w:szCs w:val="20"/>
        </w:rPr>
      </w:pPr>
    </w:p>
    <w:p w14:paraId="1B73C5E1" w14:textId="77777777" w:rsidR="00FD5860" w:rsidRPr="00FD5860" w:rsidRDefault="00FD5860" w:rsidP="00FD5860">
      <w:pPr>
        <w:pStyle w:val="Prrafodelista"/>
        <w:spacing w:after="0" w:line="240" w:lineRule="auto"/>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considera que la inclusión en el contrato de la declaración de anticorrupción propuesta no es estrictamente necesaria, habida cuenta que el artículo 56 de la Ley de Adquisiciones, Arrendamientos y Servicios del Estado de Baja California Sur, no lo contempla como requisito formal u obligatorio, no obstante, se podrá evaluar la posibilidad de su inclusión, atendiendo la naturaleza jurídica de la convocante como organismo público descentralizado del Estado de Baja California Sur, con personalidad jurídica y patrimonio propio, dotada de autonomía para gobernarse y la normatividad que resulte aplicable.</w:t>
      </w:r>
    </w:p>
    <w:p w14:paraId="437B1A1C" w14:textId="77777777" w:rsidR="00FD5860" w:rsidRPr="00FD5860" w:rsidRDefault="00FD5860" w:rsidP="00FD5860">
      <w:pPr>
        <w:pStyle w:val="Prrafodelista"/>
        <w:spacing w:after="0" w:line="240" w:lineRule="auto"/>
        <w:jc w:val="both"/>
        <w:rPr>
          <w:rFonts w:ascii="Arial" w:hAnsi="Arial" w:cs="Arial"/>
          <w:sz w:val="20"/>
          <w:szCs w:val="20"/>
        </w:rPr>
      </w:pPr>
    </w:p>
    <w:p w14:paraId="64A5880D"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2.9 MODELO DE CONTRATO</w:t>
      </w:r>
    </w:p>
    <w:p w14:paraId="3D61396F"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sz w:val="20"/>
          <w:szCs w:val="20"/>
        </w:rPr>
        <w:t>General se solicita atentamente a la convocante que en caso de que mi representada resulte adjudicada y de conformidad con la “resolución por la que se expiden las disposiciones de carácter general a que se refiere el Artículo 492 de la Ley de Instituciones de Seguros y de Fianzas, previamente a la emisión de la póliza deberá de proporcionar copia de los siguientes documentos:</w:t>
      </w:r>
    </w:p>
    <w:p w14:paraId="55E52194"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sz w:val="20"/>
          <w:szCs w:val="20"/>
        </w:rPr>
        <w:t>a)  Decreto de creación de la dependencia convocante.</w:t>
      </w:r>
    </w:p>
    <w:p w14:paraId="524604D4"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sz w:val="20"/>
          <w:szCs w:val="20"/>
        </w:rPr>
        <w:t>b)  Comprobante de domicilio de la dependencia convocante con no más de 3 meses de antigüedad a la fecha de firma del contrato (recibo de luz, de telefonía, impuesto predial o de derechos por suministro de agua; estados de cuenta bancarios), o bien el contrato de arrendamiento registrado ante la autoridad fiscal competente.</w:t>
      </w:r>
    </w:p>
    <w:p w14:paraId="63341F97"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sz w:val="20"/>
          <w:szCs w:val="20"/>
        </w:rPr>
        <w:t>c)    Registro federal de contribuyentes.</w:t>
      </w:r>
    </w:p>
    <w:p w14:paraId="61ACD73E"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sz w:val="20"/>
          <w:szCs w:val="20"/>
        </w:rPr>
        <w:t>d)    Documento mediante el cual el(los) representante(s) legal(es) acredite(n) su(s) facultad(es) para representar a la dependencia.</w:t>
      </w:r>
    </w:p>
    <w:p w14:paraId="3ECA5B3C" w14:textId="77777777" w:rsidR="00FD5860" w:rsidRPr="00FD5860" w:rsidRDefault="00FD5860" w:rsidP="00FD5860">
      <w:pPr>
        <w:pStyle w:val="Prrafodelista"/>
        <w:spacing w:after="0" w:line="240" w:lineRule="auto"/>
        <w:jc w:val="both"/>
        <w:rPr>
          <w:rFonts w:ascii="Arial" w:hAnsi="Arial" w:cs="Arial"/>
          <w:b/>
          <w:bCs/>
          <w:sz w:val="20"/>
          <w:szCs w:val="20"/>
        </w:rPr>
      </w:pPr>
      <w:r w:rsidRPr="00FD5860">
        <w:rPr>
          <w:rFonts w:ascii="Arial" w:hAnsi="Arial" w:cs="Arial"/>
          <w:sz w:val="20"/>
          <w:szCs w:val="20"/>
        </w:rPr>
        <w:t xml:space="preserve">e)   Copia de la identificación oficial del representante legal de la dependencia (credencial para votar, pasaporte, cédula profesional). </w:t>
      </w:r>
      <w:r w:rsidRPr="00FD5860">
        <w:rPr>
          <w:rFonts w:ascii="Arial" w:hAnsi="Arial" w:cs="Arial"/>
          <w:b/>
          <w:bCs/>
          <w:sz w:val="20"/>
          <w:szCs w:val="20"/>
        </w:rPr>
        <w:t>Favor de pronunciarse al respecto.</w:t>
      </w:r>
    </w:p>
    <w:p w14:paraId="741AF458" w14:textId="77777777" w:rsidR="00FD5860" w:rsidRPr="00FD5860" w:rsidRDefault="00FD5860" w:rsidP="00FD5860">
      <w:pPr>
        <w:pStyle w:val="Prrafodelista"/>
        <w:spacing w:after="0" w:line="240" w:lineRule="auto"/>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491CD538" w14:textId="77777777" w:rsidR="00FD5860" w:rsidRPr="00FD5860" w:rsidRDefault="00FD5860" w:rsidP="00FD5860">
      <w:pPr>
        <w:pStyle w:val="Prrafodelista"/>
        <w:spacing w:after="0" w:line="240" w:lineRule="auto"/>
        <w:jc w:val="both"/>
        <w:rPr>
          <w:rFonts w:ascii="Arial" w:hAnsi="Arial" w:cs="Arial"/>
          <w:b/>
          <w:bCs/>
          <w:sz w:val="20"/>
          <w:szCs w:val="20"/>
        </w:rPr>
      </w:pPr>
    </w:p>
    <w:p w14:paraId="722CABEB"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2.19 PENAS CONVENCIONALES</w:t>
      </w:r>
    </w:p>
    <w:p w14:paraId="36CC49C3"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sz w:val="20"/>
          <w:szCs w:val="20"/>
        </w:rPr>
        <w:t xml:space="preserve">Se solicita amablemente a la convocante confirmar que las penas convencionales correrán a partir de que mi representada cuente con la información completa y correcta. </w:t>
      </w:r>
      <w:r w:rsidRPr="00FD5860">
        <w:rPr>
          <w:rFonts w:ascii="Arial" w:hAnsi="Arial" w:cs="Arial"/>
          <w:b/>
          <w:bCs/>
          <w:sz w:val="20"/>
          <w:szCs w:val="20"/>
        </w:rPr>
        <w:t>Favor de pronunciarse al respecto.</w:t>
      </w:r>
      <w:r w:rsidRPr="00FD5860">
        <w:rPr>
          <w:rFonts w:ascii="Arial" w:hAnsi="Arial" w:cs="Arial"/>
          <w:sz w:val="20"/>
          <w:szCs w:val="20"/>
        </w:rPr>
        <w:t xml:space="preserve">  </w:t>
      </w:r>
    </w:p>
    <w:p w14:paraId="56368D30" w14:textId="77777777" w:rsidR="00FD5860" w:rsidRPr="00FD5860" w:rsidRDefault="00FD5860" w:rsidP="00FD5860">
      <w:pPr>
        <w:pStyle w:val="Prrafodelista"/>
        <w:spacing w:after="0" w:line="240" w:lineRule="auto"/>
        <w:jc w:val="both"/>
        <w:rPr>
          <w:rFonts w:ascii="Arial" w:hAnsi="Arial" w:cs="Arial"/>
          <w:sz w:val="20"/>
          <w:szCs w:val="20"/>
        </w:rPr>
      </w:pPr>
    </w:p>
    <w:p w14:paraId="05D351FE"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Las penas convencionales correrán a partir del incumplimiento de las obligaciones derivadas o pactadas en el contrato que correspondan a las obligaciones del prestador de servicios con quien se suscriba el contrato derivado del fallo del presente procedimiento licitatorio.</w:t>
      </w:r>
    </w:p>
    <w:p w14:paraId="16FD31CD" w14:textId="77777777" w:rsidR="00FD5860" w:rsidRPr="00FD5860" w:rsidRDefault="00FD5860" w:rsidP="00FD5860">
      <w:pPr>
        <w:pStyle w:val="Prrafodelista"/>
        <w:spacing w:after="0" w:line="240" w:lineRule="auto"/>
        <w:jc w:val="both"/>
        <w:rPr>
          <w:rFonts w:ascii="Arial" w:hAnsi="Arial" w:cs="Arial"/>
          <w:sz w:val="20"/>
          <w:szCs w:val="20"/>
        </w:rPr>
      </w:pPr>
    </w:p>
    <w:p w14:paraId="0A6C459D" w14:textId="77777777" w:rsidR="00FD5860" w:rsidRPr="00FD5860" w:rsidRDefault="00FD5860" w:rsidP="00FD5860">
      <w:pPr>
        <w:pStyle w:val="Prrafodelista"/>
        <w:numPr>
          <w:ilvl w:val="0"/>
          <w:numId w:val="29"/>
        </w:numPr>
        <w:spacing w:after="0" w:line="240" w:lineRule="auto"/>
        <w:rPr>
          <w:rFonts w:ascii="Arial" w:hAnsi="Arial" w:cs="Arial"/>
          <w:b/>
          <w:bCs/>
          <w:sz w:val="20"/>
          <w:szCs w:val="20"/>
        </w:rPr>
      </w:pPr>
      <w:r w:rsidRPr="00FD5860">
        <w:rPr>
          <w:rFonts w:ascii="Arial" w:hAnsi="Arial" w:cs="Arial"/>
          <w:b/>
          <w:bCs/>
          <w:sz w:val="20"/>
          <w:szCs w:val="20"/>
        </w:rPr>
        <w:t xml:space="preserve">5.1.1 Propuesta técnica administrativa y legal, Documento 2 </w:t>
      </w:r>
    </w:p>
    <w:p w14:paraId="76B75E17"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sz w:val="20"/>
          <w:szCs w:val="20"/>
        </w:rPr>
        <w:t xml:space="preserve">Se solicita amablemente a la convocante confirmar que bastara con presentar las copias simples del acta constitutiva de mi representada y de las últimas reformas las cuales contienen un resumen de todas las modificaciones. </w:t>
      </w:r>
      <w:r w:rsidRPr="00FD5860">
        <w:rPr>
          <w:rFonts w:ascii="Arial" w:hAnsi="Arial" w:cs="Arial"/>
          <w:b/>
          <w:bCs/>
          <w:sz w:val="20"/>
          <w:szCs w:val="20"/>
        </w:rPr>
        <w:t>Favor de pronunciarse al respecto</w:t>
      </w:r>
      <w:r w:rsidRPr="00FD5860">
        <w:rPr>
          <w:rFonts w:ascii="Arial" w:hAnsi="Arial" w:cs="Arial"/>
          <w:sz w:val="20"/>
          <w:szCs w:val="20"/>
        </w:rPr>
        <w:t>.</w:t>
      </w:r>
    </w:p>
    <w:p w14:paraId="73A19230"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Se confirma</w:t>
      </w:r>
    </w:p>
    <w:p w14:paraId="187222C4" w14:textId="77777777" w:rsidR="00FD5860" w:rsidRPr="00FD5860" w:rsidRDefault="00FD5860" w:rsidP="00FD5860">
      <w:pPr>
        <w:pStyle w:val="Prrafodelista"/>
        <w:spacing w:after="0" w:line="240" w:lineRule="auto"/>
        <w:rPr>
          <w:rFonts w:ascii="Arial" w:hAnsi="Arial" w:cs="Arial"/>
          <w:b/>
          <w:bCs/>
          <w:sz w:val="20"/>
          <w:szCs w:val="20"/>
        </w:rPr>
      </w:pPr>
    </w:p>
    <w:p w14:paraId="6DAC7F42" w14:textId="77777777" w:rsidR="00FD5860" w:rsidRPr="00FD5860" w:rsidRDefault="00FD5860" w:rsidP="00FD5860">
      <w:pPr>
        <w:pStyle w:val="Prrafodelista"/>
        <w:numPr>
          <w:ilvl w:val="0"/>
          <w:numId w:val="29"/>
        </w:numPr>
        <w:spacing w:after="0" w:line="240" w:lineRule="auto"/>
        <w:rPr>
          <w:rFonts w:ascii="Arial" w:hAnsi="Arial" w:cs="Arial"/>
          <w:b/>
          <w:bCs/>
          <w:sz w:val="20"/>
          <w:szCs w:val="20"/>
        </w:rPr>
      </w:pPr>
      <w:r w:rsidRPr="00FD5860">
        <w:rPr>
          <w:rFonts w:ascii="Arial" w:hAnsi="Arial" w:cs="Arial"/>
          <w:b/>
          <w:bCs/>
          <w:sz w:val="20"/>
          <w:szCs w:val="20"/>
        </w:rPr>
        <w:t>5.1.1 Propuesta técnica administrativa y legal, Documento 2 Formato 2</w:t>
      </w:r>
    </w:p>
    <w:p w14:paraId="0D9B00D0"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sz w:val="20"/>
          <w:szCs w:val="20"/>
        </w:rPr>
        <w:t xml:space="preserve">Se solicita amablemente a la convocante que para la existencia legal y personalidad jurídica formato 2 en el apartado De Reformas al Acta Constitutiva se podrá colocar la información de las últimas reformas las cuales contienen un resumen de todas las modificaciones. </w:t>
      </w:r>
      <w:r w:rsidRPr="00FD5860">
        <w:rPr>
          <w:rFonts w:ascii="Arial" w:hAnsi="Arial" w:cs="Arial"/>
          <w:b/>
          <w:bCs/>
          <w:sz w:val="20"/>
          <w:szCs w:val="20"/>
        </w:rPr>
        <w:t>Favor de pronunciarse al respecto</w:t>
      </w:r>
      <w:r w:rsidRPr="00FD5860">
        <w:rPr>
          <w:rFonts w:ascii="Arial" w:hAnsi="Arial" w:cs="Arial"/>
          <w:sz w:val="20"/>
          <w:szCs w:val="20"/>
        </w:rPr>
        <w:t>.</w:t>
      </w:r>
    </w:p>
    <w:p w14:paraId="0E7AEC87" w14:textId="77777777" w:rsidR="00FD5860" w:rsidRPr="00FD5860" w:rsidRDefault="00FD5860" w:rsidP="00FD5860">
      <w:pPr>
        <w:pStyle w:val="Prrafodelista"/>
        <w:spacing w:after="0" w:line="240" w:lineRule="auto"/>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1CD0BD07" w14:textId="77777777" w:rsidR="00FD5860" w:rsidRPr="00FD5860" w:rsidRDefault="00FD5860" w:rsidP="00FD5860">
      <w:pPr>
        <w:pStyle w:val="Prrafodelista"/>
        <w:spacing w:after="0" w:line="240" w:lineRule="auto"/>
        <w:jc w:val="both"/>
        <w:rPr>
          <w:rFonts w:ascii="Arial" w:hAnsi="Arial" w:cs="Arial"/>
          <w:sz w:val="20"/>
          <w:szCs w:val="20"/>
        </w:rPr>
      </w:pPr>
    </w:p>
    <w:p w14:paraId="0EF0820C"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5.1.1 Propuesta Técnica Administrativa Y Legal, Documento 5, CSF INFONAVIT.</w:t>
      </w:r>
      <w:r w:rsidRPr="00FD5860">
        <w:rPr>
          <w:rFonts w:ascii="Arial" w:hAnsi="Arial" w:cs="Arial"/>
          <w:b/>
          <w:bCs/>
          <w:sz w:val="20"/>
          <w:szCs w:val="20"/>
        </w:rPr>
        <w:br/>
      </w:r>
      <w:r w:rsidRPr="00FD5860">
        <w:rPr>
          <w:rFonts w:ascii="Arial" w:hAnsi="Arial" w:cs="Arial"/>
          <w:sz w:val="20"/>
          <w:szCs w:val="20"/>
        </w:rPr>
        <w:t xml:space="preserve">Se solicita amablemente a la convocante confirmar que el punto en referencia se cumple presentando la opinión del cumplimiento del INFONAVIT en sentido positivo con una antigüedad no mayor a 30 días naturales previo a la presentación y apertura de propuestas. </w:t>
      </w:r>
      <w:r w:rsidRPr="00FD5860">
        <w:rPr>
          <w:rFonts w:ascii="Arial" w:hAnsi="Arial" w:cs="Arial"/>
          <w:b/>
          <w:bCs/>
          <w:sz w:val="20"/>
          <w:szCs w:val="20"/>
        </w:rPr>
        <w:t>Favor de pronunciarse al respecto.</w:t>
      </w:r>
    </w:p>
    <w:p w14:paraId="3BB9CB4B" w14:textId="77777777" w:rsidR="00FD5860" w:rsidRPr="00FD5860" w:rsidRDefault="00FD5860" w:rsidP="00FD5860">
      <w:pPr>
        <w:pStyle w:val="Prrafodelista"/>
        <w:spacing w:after="0" w:line="240" w:lineRule="auto"/>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La constancia de Situación Fiscal en materia de aportaciones patronales y enteros de descuentos emitido por el INFONAVIT, deberá tener fecha igual a la publicación de la convocatoria en que se actúa o hasta la fecha de presentación de la propuesta técnica y económica.</w:t>
      </w:r>
    </w:p>
    <w:p w14:paraId="61B8DA48" w14:textId="77777777" w:rsidR="00FD5860" w:rsidRPr="00FD5860" w:rsidRDefault="00FD5860" w:rsidP="00FD5860">
      <w:pPr>
        <w:pStyle w:val="Prrafodelista"/>
        <w:spacing w:after="0" w:line="240" w:lineRule="auto"/>
        <w:jc w:val="both"/>
        <w:rPr>
          <w:rFonts w:ascii="Arial" w:hAnsi="Arial" w:cs="Arial"/>
          <w:b/>
          <w:bCs/>
          <w:sz w:val="20"/>
          <w:szCs w:val="20"/>
        </w:rPr>
      </w:pPr>
    </w:p>
    <w:p w14:paraId="0B9AD46D"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 xml:space="preserve">5.1.1 Propuesta Técnica Administrativa Y Legal, Documento 7, Experiencia Y Capacidad Técnica. </w:t>
      </w:r>
      <w:r w:rsidRPr="00FD5860">
        <w:rPr>
          <w:rFonts w:ascii="Arial" w:hAnsi="Arial" w:cs="Arial"/>
          <w:sz w:val="20"/>
          <w:szCs w:val="20"/>
        </w:rPr>
        <w:t xml:space="preserve">Se solicita a la convocante favor de confirmar que se cumple presentando al menos tres contratos y/o pólizas y/o carátulas de pólizas, por lo montos y conceptos iguales o similares debidamente firmados y acompañados por sus constancias de cumplimiento satisfactorio ya sea suscrito con la administración Pública Federal, Estatal, Municipal y distinta a la convocante. </w:t>
      </w:r>
      <w:r w:rsidRPr="00FD5860">
        <w:rPr>
          <w:rFonts w:ascii="Arial" w:hAnsi="Arial" w:cs="Arial"/>
          <w:b/>
          <w:bCs/>
          <w:sz w:val="20"/>
          <w:szCs w:val="20"/>
        </w:rPr>
        <w:t>Favor de pronunciarse al respecto</w:t>
      </w:r>
      <w:r w:rsidRPr="00FD5860">
        <w:rPr>
          <w:rFonts w:ascii="Arial" w:hAnsi="Arial" w:cs="Arial"/>
          <w:sz w:val="20"/>
          <w:szCs w:val="20"/>
        </w:rPr>
        <w:t>.</w:t>
      </w:r>
    </w:p>
    <w:p w14:paraId="4DD40C06" w14:textId="77777777" w:rsidR="00FD5860" w:rsidRPr="00FD5860" w:rsidRDefault="00FD5860" w:rsidP="00FD5860">
      <w:pPr>
        <w:pStyle w:val="Prrafodelista"/>
        <w:spacing w:after="0" w:line="240" w:lineRule="auto"/>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 xml:space="preserve">Para el debido cumplimiento de este punto, se podrá presentar al menos tres contratos o caratulas de pólizas de seguro por montos iguales o similares los del presente procedimiento. Así también, de acuerdo a las bases de la licitación en que se actúa, el licitante podrá acreditar su experiencia anexando currículo Vitae (formato 5), o currículo empresarial en hoja membretada, debidamente firmada por la persona autorizada para ello y sellada, en el que se indique su experiencia mínima de 3 años en la prestación </w:t>
      </w:r>
      <w:proofErr w:type="spellStart"/>
      <w:r w:rsidRPr="00FD5860">
        <w:rPr>
          <w:rFonts w:ascii="Arial" w:hAnsi="Arial" w:cs="Arial"/>
          <w:bCs/>
          <w:sz w:val="20"/>
          <w:szCs w:val="20"/>
        </w:rPr>
        <w:t>se</w:t>
      </w:r>
      <w:proofErr w:type="spellEnd"/>
      <w:r w:rsidRPr="00FD5860">
        <w:rPr>
          <w:rFonts w:ascii="Arial" w:hAnsi="Arial" w:cs="Arial"/>
          <w:bCs/>
          <w:sz w:val="20"/>
          <w:szCs w:val="20"/>
        </w:rPr>
        <w:t xml:space="preserve"> servicios iguales o similares a los requeridos en las presentes bases.</w:t>
      </w:r>
    </w:p>
    <w:p w14:paraId="5ADE2562" w14:textId="77777777" w:rsidR="00FD5860" w:rsidRPr="00FD5860" w:rsidRDefault="00FD5860" w:rsidP="00FD5860">
      <w:pPr>
        <w:pStyle w:val="Prrafodelista"/>
        <w:spacing w:after="0" w:line="240" w:lineRule="auto"/>
        <w:jc w:val="both"/>
        <w:rPr>
          <w:rFonts w:ascii="Arial" w:hAnsi="Arial" w:cs="Arial"/>
          <w:b/>
          <w:bCs/>
          <w:sz w:val="20"/>
          <w:szCs w:val="20"/>
        </w:rPr>
      </w:pPr>
    </w:p>
    <w:p w14:paraId="174D0D53" w14:textId="77777777" w:rsidR="00FD5860" w:rsidRPr="00FD5860" w:rsidRDefault="00FD5860" w:rsidP="00FD5860">
      <w:pPr>
        <w:rPr>
          <w:rFonts w:ascii="Arial" w:hAnsi="Arial" w:cs="Arial"/>
          <w:b/>
          <w:bCs/>
          <w:sz w:val="20"/>
          <w:szCs w:val="20"/>
        </w:rPr>
      </w:pPr>
    </w:p>
    <w:p w14:paraId="0204F223" w14:textId="77777777"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t xml:space="preserve">5.1.1 Propuesta Técnica Administrativa Y Legal, Documento 7, Experiencia Y Capacidad Técnica. </w:t>
      </w:r>
      <w:r w:rsidRPr="00FD5860">
        <w:rPr>
          <w:rFonts w:ascii="Arial" w:hAnsi="Arial" w:cs="Arial"/>
          <w:sz w:val="20"/>
          <w:szCs w:val="20"/>
        </w:rPr>
        <w:t xml:space="preserve">En referencia a la pregunta anterior, se solicita a la convocante favor de confirmar que se cumple presentando al menos tres contratos y/o pólizas y/o carátulas de pólizas, por lo montos y conceptos iguales o similares en la administración privada. </w:t>
      </w:r>
      <w:r w:rsidRPr="00FD5860">
        <w:rPr>
          <w:rFonts w:ascii="Arial" w:hAnsi="Arial" w:cs="Arial"/>
          <w:b/>
          <w:bCs/>
          <w:sz w:val="20"/>
          <w:szCs w:val="20"/>
        </w:rPr>
        <w:t>Favor de pronunciarse al respecto</w:t>
      </w:r>
    </w:p>
    <w:p w14:paraId="12C9D90C" w14:textId="77777777" w:rsidR="00FD5860" w:rsidRPr="00FD5860" w:rsidRDefault="00FD5860" w:rsidP="00FD5860">
      <w:pPr>
        <w:pStyle w:val="Prrafodelista"/>
        <w:spacing w:after="0" w:line="240" w:lineRule="auto"/>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 xml:space="preserve">Para el debido cumplimiento de este punto, se podrá presentar al menos tres contratos o caratulas de pólizas de seguro por montos iguales o similares los del presente procedimiento suscritos con la Administración Pública Federal, Estatal o Municipal, distinta a la convocante. Así también, de acuerdo a las bases de la licitación en que se actúa, el licitante podrá acreditar su experiencia anexando currículo Vitae (formato 5), o currículo empresarial en hoja membretada, debidamente firmada por la persona autorizada para ello y sellada, en el que se indique su experiencia mínima de 3 años en la prestación </w:t>
      </w:r>
      <w:proofErr w:type="spellStart"/>
      <w:r w:rsidRPr="00FD5860">
        <w:rPr>
          <w:rFonts w:ascii="Arial" w:hAnsi="Arial" w:cs="Arial"/>
          <w:bCs/>
          <w:sz w:val="20"/>
          <w:szCs w:val="20"/>
        </w:rPr>
        <w:t>se</w:t>
      </w:r>
      <w:proofErr w:type="spellEnd"/>
      <w:r w:rsidRPr="00FD5860">
        <w:rPr>
          <w:rFonts w:ascii="Arial" w:hAnsi="Arial" w:cs="Arial"/>
          <w:bCs/>
          <w:sz w:val="20"/>
          <w:szCs w:val="20"/>
        </w:rPr>
        <w:t xml:space="preserve"> servicios iguales o similares a los requeridos en las presentes bases.</w:t>
      </w:r>
    </w:p>
    <w:p w14:paraId="64985AE8" w14:textId="77777777" w:rsidR="00FD5860" w:rsidRPr="00FD5860" w:rsidRDefault="00FD5860" w:rsidP="00FD5860">
      <w:pPr>
        <w:pStyle w:val="Prrafodelista"/>
        <w:spacing w:after="0" w:line="240" w:lineRule="auto"/>
        <w:rPr>
          <w:rFonts w:ascii="Arial" w:hAnsi="Arial" w:cs="Arial"/>
          <w:b/>
          <w:bCs/>
          <w:sz w:val="20"/>
          <w:szCs w:val="20"/>
        </w:rPr>
      </w:pPr>
    </w:p>
    <w:p w14:paraId="43E453F1" w14:textId="2F0B7A3F" w:rsidR="00FD5860" w:rsidRPr="00FD5860" w:rsidRDefault="00FD5860" w:rsidP="00FD5860">
      <w:pPr>
        <w:pStyle w:val="Prrafodelista"/>
        <w:numPr>
          <w:ilvl w:val="0"/>
          <w:numId w:val="29"/>
        </w:numPr>
        <w:spacing w:after="0" w:line="240" w:lineRule="auto"/>
        <w:jc w:val="both"/>
        <w:rPr>
          <w:rFonts w:ascii="Arial" w:hAnsi="Arial" w:cs="Arial"/>
          <w:b/>
          <w:bCs/>
          <w:sz w:val="20"/>
          <w:szCs w:val="20"/>
        </w:rPr>
      </w:pPr>
      <w:r w:rsidRPr="00FD5860">
        <w:rPr>
          <w:rFonts w:ascii="Arial" w:hAnsi="Arial" w:cs="Arial"/>
          <w:b/>
          <w:bCs/>
          <w:sz w:val="20"/>
          <w:szCs w:val="20"/>
        </w:rPr>
        <w:lastRenderedPageBreak/>
        <w:t xml:space="preserve">5.1.1 Propuesta Técnica Administrativa Y Legal, Documento 7, Experiencia Y Capacidad Técnica. </w:t>
      </w:r>
      <w:r w:rsidRPr="00FD5860">
        <w:rPr>
          <w:rFonts w:ascii="Arial" w:hAnsi="Arial" w:cs="Arial"/>
          <w:sz w:val="20"/>
          <w:szCs w:val="20"/>
        </w:rPr>
        <w:t xml:space="preserve">Se hace del conocimiento a la convocante que de acuerdo al Artículo 7 de la “Ley General de Protección de Datos Personales en Posesión de Sujetos Obligados”, no puede ser compartida información sensible y/o confidencial a terceras personas, por lo que agradeceremos confirmar que se cumple el requisito presentando la información testada, que se encuentre bajo el supuesto de dicho artículo. </w:t>
      </w:r>
      <w:r w:rsidRPr="00FD5860">
        <w:rPr>
          <w:rFonts w:ascii="Arial" w:hAnsi="Arial" w:cs="Arial"/>
          <w:b/>
          <w:bCs/>
          <w:sz w:val="20"/>
          <w:szCs w:val="20"/>
        </w:rPr>
        <w:t>Favor de pronunciarse al respecto.</w:t>
      </w:r>
    </w:p>
    <w:p w14:paraId="29752057" w14:textId="77777777" w:rsidR="00FD5860" w:rsidRPr="00FD5860" w:rsidRDefault="00FD5860" w:rsidP="00FD5860">
      <w:pPr>
        <w:pStyle w:val="Prrafodelista"/>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0D6670A4" w14:textId="77777777" w:rsidR="00FD5860" w:rsidRPr="00FD5860" w:rsidRDefault="00FD5860" w:rsidP="00FD5860">
      <w:pPr>
        <w:pStyle w:val="Prrafodelista"/>
        <w:rPr>
          <w:rFonts w:ascii="Arial" w:hAnsi="Arial" w:cs="Arial"/>
          <w:b/>
          <w:bCs/>
          <w:sz w:val="20"/>
          <w:szCs w:val="20"/>
        </w:rPr>
      </w:pPr>
    </w:p>
    <w:p w14:paraId="2DFBFE8C" w14:textId="77777777" w:rsidR="00FD5860" w:rsidRPr="00FD5860" w:rsidRDefault="00FD5860" w:rsidP="00FD5860">
      <w:pPr>
        <w:pStyle w:val="Prrafodelista"/>
        <w:spacing w:after="0" w:line="240" w:lineRule="auto"/>
        <w:rPr>
          <w:rFonts w:ascii="Arial" w:hAnsi="Arial" w:cs="Arial"/>
          <w:b/>
          <w:bCs/>
          <w:sz w:val="20"/>
          <w:szCs w:val="20"/>
        </w:rPr>
      </w:pPr>
    </w:p>
    <w:p w14:paraId="376118D3"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Partida 3, Anexo I. Formato de Especificaciones Técnicas, Página 1: </w:t>
      </w:r>
      <w:r w:rsidRPr="00FD5860">
        <w:rPr>
          <w:rFonts w:ascii="Arial" w:hAnsi="Arial" w:cs="Arial"/>
          <w:sz w:val="20"/>
          <w:szCs w:val="20"/>
        </w:rPr>
        <w:t xml:space="preserve">Se solicita amablemente a la convocante confirmar que el presente proceso de licitación contiene la cantidad de 4 partidas. </w:t>
      </w:r>
      <w:r w:rsidRPr="00FD5860">
        <w:rPr>
          <w:rFonts w:ascii="Arial" w:hAnsi="Arial" w:cs="Arial"/>
          <w:b/>
          <w:bCs/>
          <w:sz w:val="20"/>
          <w:szCs w:val="20"/>
        </w:rPr>
        <w:t>Favor de pronunciarse al respecto.</w:t>
      </w:r>
    </w:p>
    <w:p w14:paraId="230239EF"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27755327" w14:textId="77777777" w:rsidR="00FD5860" w:rsidRPr="00FD5860" w:rsidRDefault="00FD5860" w:rsidP="00FD5860">
      <w:pPr>
        <w:jc w:val="both"/>
        <w:rPr>
          <w:rFonts w:ascii="Arial" w:hAnsi="Arial" w:cs="Arial"/>
          <w:color w:val="EE0000"/>
          <w:sz w:val="20"/>
          <w:szCs w:val="20"/>
        </w:rPr>
      </w:pPr>
    </w:p>
    <w:p w14:paraId="5B03C407"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Partida 3, Anexo I. Formato Especificaciones Técnicas, Página 1:</w:t>
      </w:r>
      <w:r w:rsidRPr="00FD5860">
        <w:rPr>
          <w:rFonts w:ascii="Arial" w:hAnsi="Arial" w:cs="Arial"/>
          <w:sz w:val="20"/>
          <w:szCs w:val="20"/>
        </w:rPr>
        <w:t xml:space="preserve"> Se solicita amablemente a la convocante indicar si es motivo de descalificación el no participar en alguna de las partidas. </w:t>
      </w:r>
      <w:r w:rsidRPr="00FD5860">
        <w:rPr>
          <w:rFonts w:ascii="Arial" w:hAnsi="Arial" w:cs="Arial"/>
          <w:b/>
          <w:bCs/>
          <w:sz w:val="20"/>
          <w:szCs w:val="20"/>
        </w:rPr>
        <w:t>Favor de pronunciarse al respecto.</w:t>
      </w:r>
    </w:p>
    <w:p w14:paraId="3A84179C"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No será motivo de descalificación el no participar en la totalidad de partidas.</w:t>
      </w:r>
    </w:p>
    <w:p w14:paraId="788A980E" w14:textId="77777777" w:rsidR="00FD5860" w:rsidRPr="00FD5860" w:rsidRDefault="00FD5860" w:rsidP="00FD5860">
      <w:pPr>
        <w:pStyle w:val="Prrafodelista"/>
        <w:numPr>
          <w:ilvl w:val="0"/>
          <w:numId w:val="29"/>
        </w:numPr>
        <w:spacing w:after="0"/>
        <w:jc w:val="both"/>
        <w:rPr>
          <w:rFonts w:ascii="Arial" w:hAnsi="Arial" w:cs="Arial"/>
          <w:b/>
          <w:bCs/>
          <w:sz w:val="20"/>
          <w:szCs w:val="20"/>
        </w:rPr>
      </w:pPr>
      <w:r w:rsidRPr="00FD5860">
        <w:rPr>
          <w:rFonts w:ascii="Arial" w:hAnsi="Arial" w:cs="Arial"/>
          <w:b/>
          <w:bCs/>
          <w:sz w:val="20"/>
          <w:szCs w:val="20"/>
        </w:rPr>
        <w:t xml:space="preserve">Partida 3, Anexo I. Formato Especificaciones Técnicas, Página 1: </w:t>
      </w:r>
      <w:r w:rsidRPr="00FD5860">
        <w:rPr>
          <w:rFonts w:ascii="Arial" w:hAnsi="Arial" w:cs="Arial"/>
          <w:sz w:val="20"/>
          <w:szCs w:val="20"/>
        </w:rPr>
        <w:t xml:space="preserve">Se solicita amablemente a la convocante confirmar que la vigencia de la póliza de seguro de vehículos será a partir de las 00:00 horas del 01 de enero de 2026, hasta las 24:00 horas del 31 de diciembre de 2026. </w:t>
      </w:r>
      <w:r w:rsidRPr="00FD5860">
        <w:rPr>
          <w:rFonts w:ascii="Arial" w:hAnsi="Arial" w:cs="Arial"/>
          <w:b/>
          <w:bCs/>
          <w:sz w:val="20"/>
          <w:szCs w:val="20"/>
        </w:rPr>
        <w:t>Favor de pronunciarse al respecto.</w:t>
      </w:r>
    </w:p>
    <w:p w14:paraId="77F84FDD" w14:textId="77777777" w:rsidR="00FD5860" w:rsidRPr="00FD5860" w:rsidRDefault="00FD5860" w:rsidP="00FD5860">
      <w:pPr>
        <w:pStyle w:val="Prrafodelista"/>
        <w:spacing w:after="0"/>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0C1CB804" w14:textId="77777777" w:rsidR="00FD5860" w:rsidRPr="00FD5860" w:rsidRDefault="00FD5860" w:rsidP="00FD5860">
      <w:pPr>
        <w:jc w:val="both"/>
        <w:rPr>
          <w:rFonts w:ascii="Arial" w:hAnsi="Arial" w:cs="Arial"/>
          <w:b/>
          <w:bCs/>
          <w:sz w:val="20"/>
          <w:szCs w:val="20"/>
        </w:rPr>
      </w:pPr>
    </w:p>
    <w:p w14:paraId="44CC2621"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Partida 3, Anexo I. Formato de Especificaciones Técnicas: </w:t>
      </w:r>
      <w:r w:rsidRPr="00FD5860">
        <w:rPr>
          <w:rFonts w:ascii="Arial" w:hAnsi="Arial" w:cs="Arial"/>
          <w:sz w:val="20"/>
          <w:szCs w:val="20"/>
        </w:rPr>
        <w:t xml:space="preserve">Se solicita amablemente a la convocante confirmar que el total de unidades a asegurar dentro de la partida 3, “Póliza de Seguro para Parque Vehicular Universitario” es de 48 vehículos. </w:t>
      </w:r>
      <w:r w:rsidRPr="00FD5860">
        <w:rPr>
          <w:rFonts w:ascii="Arial" w:hAnsi="Arial" w:cs="Arial"/>
          <w:b/>
          <w:bCs/>
          <w:sz w:val="20"/>
          <w:szCs w:val="20"/>
        </w:rPr>
        <w:t>Favor de pronunciarse al respecto.</w:t>
      </w:r>
    </w:p>
    <w:p w14:paraId="66DF8E10" w14:textId="77777777" w:rsidR="00FD5860" w:rsidRPr="00FD5860" w:rsidRDefault="00FD5860" w:rsidP="00FD5860">
      <w:pPr>
        <w:pStyle w:val="Prrafodelista"/>
        <w:spacing w:after="0"/>
        <w:jc w:val="both"/>
        <w:rPr>
          <w:rFonts w:ascii="Arial" w:hAnsi="Arial" w:cs="Arial"/>
          <w:sz w:val="20"/>
          <w:szCs w:val="20"/>
        </w:rPr>
      </w:pPr>
      <w:bookmarkStart w:id="17" w:name="_Hlk212946141"/>
      <w:r w:rsidRPr="00FD5860">
        <w:rPr>
          <w:rFonts w:ascii="Arial" w:hAnsi="Arial" w:cs="Arial"/>
          <w:b/>
          <w:sz w:val="20"/>
          <w:szCs w:val="20"/>
        </w:rPr>
        <w:t>R.</w:t>
      </w:r>
      <w:r w:rsidRPr="00FD5860">
        <w:rPr>
          <w:rFonts w:ascii="Arial" w:hAnsi="Arial" w:cs="Arial"/>
          <w:sz w:val="20"/>
          <w:szCs w:val="20"/>
        </w:rPr>
        <w:t xml:space="preserve"> Se confirma</w:t>
      </w:r>
    </w:p>
    <w:bookmarkEnd w:id="17"/>
    <w:p w14:paraId="2959DFFE" w14:textId="77777777" w:rsidR="00FD5860" w:rsidRPr="00FD5860" w:rsidRDefault="00FD5860" w:rsidP="00FD5860">
      <w:pPr>
        <w:jc w:val="both"/>
        <w:rPr>
          <w:rFonts w:ascii="Arial" w:hAnsi="Arial" w:cs="Arial"/>
          <w:sz w:val="20"/>
          <w:szCs w:val="20"/>
        </w:rPr>
      </w:pPr>
    </w:p>
    <w:p w14:paraId="77F2E77D"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Partida 3, Anexo I. Formato de Especificaciones Técnicas: </w:t>
      </w:r>
      <w:r w:rsidRPr="00FD5860">
        <w:rPr>
          <w:rFonts w:ascii="Arial" w:hAnsi="Arial" w:cs="Arial"/>
          <w:sz w:val="20"/>
          <w:szCs w:val="20"/>
        </w:rPr>
        <w:t>Se solicita amablemente a la convocante confirmar que ninguna de las unidades a asegurar cuenta con adaptaciones y/o conversiones.</w:t>
      </w:r>
      <w:r w:rsidRPr="00FD5860">
        <w:rPr>
          <w:rFonts w:ascii="Arial" w:hAnsi="Arial" w:cs="Arial"/>
          <w:b/>
          <w:bCs/>
          <w:sz w:val="20"/>
          <w:szCs w:val="20"/>
        </w:rPr>
        <w:t xml:space="preserve"> Favor de pronunciarse al respecto.</w:t>
      </w:r>
    </w:p>
    <w:p w14:paraId="3CA7ACE8"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07A11BEC" w14:textId="77777777" w:rsidR="00FD5860" w:rsidRPr="00FD5860" w:rsidRDefault="00FD5860" w:rsidP="00FD5860">
      <w:pPr>
        <w:pStyle w:val="Prrafodelista"/>
        <w:spacing w:after="0"/>
        <w:jc w:val="both"/>
        <w:rPr>
          <w:rFonts w:ascii="Arial" w:hAnsi="Arial" w:cs="Arial"/>
          <w:sz w:val="20"/>
          <w:szCs w:val="20"/>
        </w:rPr>
      </w:pPr>
    </w:p>
    <w:p w14:paraId="4AB8E5D4"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Partida 3, Anexo I. Formato de Especificaciones Técnicas: </w:t>
      </w:r>
      <w:r w:rsidRPr="00FD5860">
        <w:rPr>
          <w:rFonts w:ascii="Arial" w:hAnsi="Arial" w:cs="Arial"/>
          <w:sz w:val="20"/>
          <w:szCs w:val="20"/>
        </w:rPr>
        <w:t xml:space="preserve">En caso de que la respuesta a la pregunta anterior sea afirmativa, se solicita amablemente a la convocante compartir los montos de dichas adaptaciones, y a su vez confirmar si se acepta realizar la depreciación correspondiente al valor de la adaptación y/o conversión. </w:t>
      </w:r>
      <w:r w:rsidRPr="00FD5860">
        <w:rPr>
          <w:rFonts w:ascii="Arial" w:hAnsi="Arial" w:cs="Arial"/>
          <w:b/>
          <w:bCs/>
          <w:sz w:val="20"/>
          <w:szCs w:val="20"/>
        </w:rPr>
        <w:t>Favor de pronunciarse al respecto.</w:t>
      </w:r>
    </w:p>
    <w:p w14:paraId="3255DF97"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No aplica.</w:t>
      </w:r>
    </w:p>
    <w:p w14:paraId="236F7B13" w14:textId="77777777" w:rsidR="00FD5860" w:rsidRPr="00FD5860" w:rsidRDefault="00FD5860" w:rsidP="00FD5860">
      <w:pPr>
        <w:jc w:val="both"/>
        <w:rPr>
          <w:rFonts w:ascii="Arial" w:hAnsi="Arial" w:cs="Arial"/>
          <w:sz w:val="20"/>
          <w:szCs w:val="20"/>
        </w:rPr>
      </w:pPr>
    </w:p>
    <w:p w14:paraId="06D14BDE"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Partida 3, Anexo I. Especificaciones Técnicas, Página 1: </w:t>
      </w:r>
      <w:r w:rsidRPr="00FD5860">
        <w:rPr>
          <w:rFonts w:ascii="Arial" w:hAnsi="Arial" w:cs="Arial"/>
          <w:sz w:val="20"/>
          <w:szCs w:val="20"/>
        </w:rPr>
        <w:t xml:space="preserve">Se solicita amablemente a la convocante especificar las sumas aseguradas y deducibles que se deben de tomar en </w:t>
      </w:r>
      <w:r w:rsidRPr="00FD5860">
        <w:rPr>
          <w:rFonts w:ascii="Arial" w:hAnsi="Arial" w:cs="Arial"/>
          <w:sz w:val="20"/>
          <w:szCs w:val="20"/>
        </w:rPr>
        <w:lastRenderedPageBreak/>
        <w:t xml:space="preserve">consideración para las coberturas requeridas dentro del Anexo 1. Formato de Especificaciones Técnicas, “Póliza de Seguro para Parque Vehicular Universitario”. </w:t>
      </w:r>
      <w:r w:rsidRPr="00FD5860">
        <w:rPr>
          <w:rFonts w:ascii="Arial" w:hAnsi="Arial" w:cs="Arial"/>
          <w:b/>
          <w:bCs/>
          <w:sz w:val="20"/>
          <w:szCs w:val="20"/>
        </w:rPr>
        <w:t>Favor de pronunciarse al respecto.</w:t>
      </w:r>
    </w:p>
    <w:p w14:paraId="26582D76"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Favor de apegarse a las bases de la presente licitación.</w:t>
      </w:r>
    </w:p>
    <w:p w14:paraId="1FD4C8FB" w14:textId="77777777" w:rsidR="00FD5860" w:rsidRPr="00FD5860" w:rsidRDefault="00FD5860" w:rsidP="00FD5860">
      <w:pPr>
        <w:pStyle w:val="Prrafodelista"/>
        <w:spacing w:after="0"/>
        <w:jc w:val="both"/>
        <w:rPr>
          <w:rFonts w:ascii="Arial" w:hAnsi="Arial" w:cs="Arial"/>
          <w:sz w:val="20"/>
          <w:szCs w:val="20"/>
        </w:rPr>
      </w:pPr>
    </w:p>
    <w:p w14:paraId="412F191B"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Partida 3, Bases, 2.14 Condiciones de Pago, Página 6:</w:t>
      </w:r>
      <w:r w:rsidRPr="00FD5860">
        <w:rPr>
          <w:rFonts w:ascii="Arial" w:hAnsi="Arial" w:cs="Arial"/>
          <w:sz w:val="20"/>
          <w:szCs w:val="20"/>
        </w:rPr>
        <w:t xml:space="preserve"> Se solicita amablemente a la convocante confirmar que el pago de la prima será realizado de manera mensual, dentro de los 20 días naturales siguientes, contados a partir de la fecha en que el prestador de servicios presente el comprobante fiscal digital por internet</w:t>
      </w:r>
      <w:r w:rsidRPr="00FD5860">
        <w:rPr>
          <w:rFonts w:ascii="Arial" w:hAnsi="Arial" w:cs="Arial"/>
          <w:spacing w:val="-8"/>
          <w:sz w:val="20"/>
          <w:szCs w:val="20"/>
        </w:rPr>
        <w:t xml:space="preserve"> </w:t>
      </w:r>
      <w:r w:rsidRPr="00FD5860">
        <w:rPr>
          <w:rFonts w:ascii="Arial" w:hAnsi="Arial" w:cs="Arial"/>
          <w:sz w:val="20"/>
          <w:szCs w:val="20"/>
        </w:rPr>
        <w:t>(CFDI),</w:t>
      </w:r>
      <w:r w:rsidRPr="00FD5860">
        <w:rPr>
          <w:rFonts w:ascii="Arial" w:hAnsi="Arial" w:cs="Arial"/>
          <w:spacing w:val="-8"/>
          <w:sz w:val="20"/>
          <w:szCs w:val="20"/>
        </w:rPr>
        <w:t xml:space="preserve"> </w:t>
      </w:r>
      <w:r w:rsidRPr="00FD5860">
        <w:rPr>
          <w:rFonts w:ascii="Arial" w:hAnsi="Arial" w:cs="Arial"/>
          <w:sz w:val="20"/>
          <w:szCs w:val="20"/>
        </w:rPr>
        <w:t>mismo</w:t>
      </w:r>
      <w:r w:rsidRPr="00FD5860">
        <w:rPr>
          <w:rFonts w:ascii="Arial" w:hAnsi="Arial" w:cs="Arial"/>
          <w:spacing w:val="-8"/>
          <w:sz w:val="20"/>
          <w:szCs w:val="20"/>
        </w:rPr>
        <w:t xml:space="preserve"> </w:t>
      </w:r>
      <w:r w:rsidRPr="00FD5860">
        <w:rPr>
          <w:rFonts w:ascii="Arial" w:hAnsi="Arial" w:cs="Arial"/>
          <w:sz w:val="20"/>
          <w:szCs w:val="20"/>
        </w:rPr>
        <w:t>que</w:t>
      </w:r>
      <w:r w:rsidRPr="00FD5860">
        <w:rPr>
          <w:rFonts w:ascii="Arial" w:hAnsi="Arial" w:cs="Arial"/>
          <w:spacing w:val="-8"/>
          <w:sz w:val="20"/>
          <w:szCs w:val="20"/>
        </w:rPr>
        <w:t xml:space="preserve"> </w:t>
      </w:r>
      <w:r w:rsidRPr="00FD5860">
        <w:rPr>
          <w:rFonts w:ascii="Arial" w:hAnsi="Arial" w:cs="Arial"/>
          <w:sz w:val="20"/>
          <w:szCs w:val="20"/>
        </w:rPr>
        <w:t>deberá</w:t>
      </w:r>
      <w:r w:rsidRPr="00FD5860">
        <w:rPr>
          <w:rFonts w:ascii="Arial" w:hAnsi="Arial" w:cs="Arial"/>
          <w:spacing w:val="-8"/>
          <w:sz w:val="20"/>
          <w:szCs w:val="20"/>
        </w:rPr>
        <w:t xml:space="preserve"> </w:t>
      </w:r>
      <w:r w:rsidRPr="00FD5860">
        <w:rPr>
          <w:rFonts w:ascii="Arial" w:hAnsi="Arial" w:cs="Arial"/>
          <w:sz w:val="20"/>
          <w:szCs w:val="20"/>
        </w:rPr>
        <w:t>cumplir</w:t>
      </w:r>
      <w:r w:rsidRPr="00FD5860">
        <w:rPr>
          <w:rFonts w:ascii="Arial" w:hAnsi="Arial" w:cs="Arial"/>
          <w:spacing w:val="-5"/>
          <w:sz w:val="20"/>
          <w:szCs w:val="20"/>
        </w:rPr>
        <w:t xml:space="preserve"> </w:t>
      </w:r>
      <w:r w:rsidRPr="00FD5860">
        <w:rPr>
          <w:rFonts w:ascii="Arial" w:hAnsi="Arial" w:cs="Arial"/>
          <w:sz w:val="20"/>
          <w:szCs w:val="20"/>
        </w:rPr>
        <w:t>con</w:t>
      </w:r>
      <w:r w:rsidRPr="00FD5860">
        <w:rPr>
          <w:rFonts w:ascii="Arial" w:hAnsi="Arial" w:cs="Arial"/>
          <w:spacing w:val="-5"/>
          <w:sz w:val="20"/>
          <w:szCs w:val="20"/>
        </w:rPr>
        <w:t xml:space="preserve"> </w:t>
      </w:r>
      <w:r w:rsidRPr="00FD5860">
        <w:rPr>
          <w:rFonts w:ascii="Arial" w:hAnsi="Arial" w:cs="Arial"/>
          <w:sz w:val="20"/>
          <w:szCs w:val="20"/>
        </w:rPr>
        <w:t>la</w:t>
      </w:r>
      <w:r w:rsidRPr="00FD5860">
        <w:rPr>
          <w:rFonts w:ascii="Arial" w:hAnsi="Arial" w:cs="Arial"/>
          <w:spacing w:val="-10"/>
          <w:sz w:val="20"/>
          <w:szCs w:val="20"/>
        </w:rPr>
        <w:t xml:space="preserve"> </w:t>
      </w:r>
      <w:r w:rsidRPr="00FD5860">
        <w:rPr>
          <w:rFonts w:ascii="Arial" w:hAnsi="Arial" w:cs="Arial"/>
          <w:sz w:val="20"/>
          <w:szCs w:val="20"/>
        </w:rPr>
        <w:t>legislación</w:t>
      </w:r>
      <w:r w:rsidRPr="00FD5860">
        <w:rPr>
          <w:rFonts w:ascii="Arial" w:hAnsi="Arial" w:cs="Arial"/>
          <w:spacing w:val="-8"/>
          <w:sz w:val="20"/>
          <w:szCs w:val="20"/>
        </w:rPr>
        <w:t xml:space="preserve"> </w:t>
      </w:r>
      <w:r w:rsidRPr="00FD5860">
        <w:rPr>
          <w:rFonts w:ascii="Arial" w:hAnsi="Arial" w:cs="Arial"/>
          <w:sz w:val="20"/>
          <w:szCs w:val="20"/>
        </w:rPr>
        <w:t>vigente. El</w:t>
      </w:r>
      <w:r w:rsidRPr="00FD5860">
        <w:rPr>
          <w:rFonts w:ascii="Arial" w:hAnsi="Arial" w:cs="Arial"/>
          <w:spacing w:val="-7"/>
          <w:sz w:val="20"/>
          <w:szCs w:val="20"/>
        </w:rPr>
        <w:t xml:space="preserve"> </w:t>
      </w:r>
      <w:r w:rsidRPr="00FD5860">
        <w:rPr>
          <w:rFonts w:ascii="Arial" w:hAnsi="Arial" w:cs="Arial"/>
          <w:sz w:val="20"/>
          <w:szCs w:val="20"/>
        </w:rPr>
        <w:t>pago</w:t>
      </w:r>
      <w:r w:rsidRPr="00FD5860">
        <w:rPr>
          <w:rFonts w:ascii="Arial" w:hAnsi="Arial" w:cs="Arial"/>
          <w:spacing w:val="-8"/>
          <w:sz w:val="20"/>
          <w:szCs w:val="20"/>
        </w:rPr>
        <w:t xml:space="preserve"> </w:t>
      </w:r>
      <w:r w:rsidRPr="00FD5860">
        <w:rPr>
          <w:rFonts w:ascii="Arial" w:hAnsi="Arial" w:cs="Arial"/>
          <w:sz w:val="20"/>
          <w:szCs w:val="20"/>
        </w:rPr>
        <w:t>se</w:t>
      </w:r>
      <w:r w:rsidRPr="00FD5860">
        <w:rPr>
          <w:rFonts w:ascii="Arial" w:hAnsi="Arial" w:cs="Arial"/>
          <w:spacing w:val="-10"/>
          <w:sz w:val="20"/>
          <w:szCs w:val="20"/>
        </w:rPr>
        <w:t xml:space="preserve"> </w:t>
      </w:r>
      <w:r w:rsidRPr="00FD5860">
        <w:rPr>
          <w:rFonts w:ascii="Arial" w:hAnsi="Arial" w:cs="Arial"/>
          <w:sz w:val="20"/>
          <w:szCs w:val="20"/>
        </w:rPr>
        <w:t xml:space="preserve">realizará mediante cheque o transferencia bancaria electrónica en moneda nacional. </w:t>
      </w:r>
      <w:r w:rsidRPr="00FD5860">
        <w:rPr>
          <w:rFonts w:ascii="Arial" w:hAnsi="Arial" w:cs="Arial"/>
          <w:b/>
          <w:bCs/>
          <w:sz w:val="20"/>
          <w:szCs w:val="20"/>
        </w:rPr>
        <w:t>Favor de pronunciarse al respecto.</w:t>
      </w:r>
    </w:p>
    <w:p w14:paraId="46E2E511"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097AA93A" w14:textId="77777777" w:rsidR="00FD5860" w:rsidRPr="00FD5860" w:rsidRDefault="00FD5860" w:rsidP="00FD5860">
      <w:pPr>
        <w:jc w:val="both"/>
        <w:rPr>
          <w:rFonts w:ascii="Arial" w:hAnsi="Arial" w:cs="Arial"/>
          <w:sz w:val="20"/>
          <w:szCs w:val="20"/>
        </w:rPr>
      </w:pPr>
    </w:p>
    <w:p w14:paraId="41BAC6B3"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Partida 3, Anexo I. Especificaciones Técnicas, Página 1: </w:t>
      </w:r>
      <w:r w:rsidRPr="00FD5860">
        <w:rPr>
          <w:rFonts w:ascii="Arial" w:hAnsi="Arial" w:cs="Arial"/>
          <w:sz w:val="20"/>
          <w:szCs w:val="20"/>
        </w:rPr>
        <w:t>Se solicita amablemente a la convocante indicar si se cumple con la propuesta técnica al incluir tal y como está el Anexo I. Especificaciones Técnicas Partida 3 referente a la “Póliza de Seguro para Parque Vehicular Universitario”.</w:t>
      </w:r>
      <w:r w:rsidRPr="00FD5860">
        <w:rPr>
          <w:rFonts w:ascii="Arial" w:hAnsi="Arial" w:cs="Arial"/>
          <w:b/>
          <w:bCs/>
          <w:sz w:val="20"/>
          <w:szCs w:val="20"/>
        </w:rPr>
        <w:t>  Favor de pronunciarse al respecto.</w:t>
      </w:r>
    </w:p>
    <w:p w14:paraId="35659672" w14:textId="77777777" w:rsidR="00FD5860" w:rsidRPr="00FD5860" w:rsidRDefault="00FD5860" w:rsidP="00FD5860">
      <w:pPr>
        <w:spacing w:line="259" w:lineRule="auto"/>
        <w:ind w:left="708"/>
        <w:rPr>
          <w:rFonts w:ascii="Arial" w:hAnsi="Arial" w:cs="Arial"/>
          <w:sz w:val="20"/>
          <w:szCs w:val="20"/>
        </w:rPr>
      </w:pPr>
      <w:bookmarkStart w:id="18" w:name="_Hlk213055419"/>
      <w:r w:rsidRPr="00FD5860">
        <w:rPr>
          <w:rFonts w:ascii="Arial" w:hAnsi="Arial" w:cs="Arial"/>
          <w:b/>
          <w:sz w:val="20"/>
          <w:szCs w:val="20"/>
        </w:rPr>
        <w:t>R.</w:t>
      </w:r>
      <w:r w:rsidRPr="00FD5860">
        <w:rPr>
          <w:rFonts w:ascii="Arial" w:hAnsi="Arial" w:cs="Arial"/>
          <w:sz w:val="20"/>
          <w:szCs w:val="20"/>
        </w:rPr>
        <w:t xml:space="preserve"> Se confirma.</w:t>
      </w:r>
      <w:bookmarkEnd w:id="18"/>
      <w:r w:rsidRPr="00FD5860">
        <w:rPr>
          <w:rFonts w:ascii="Arial" w:hAnsi="Arial" w:cs="Arial"/>
          <w:sz w:val="20"/>
          <w:szCs w:val="20"/>
        </w:rPr>
        <w:br/>
      </w:r>
    </w:p>
    <w:p w14:paraId="15496FF4"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Partida 3, Anexo I. Especificaciones Técnicas, Página 1: </w:t>
      </w:r>
      <w:r w:rsidRPr="00FD5860">
        <w:rPr>
          <w:rFonts w:ascii="Arial" w:hAnsi="Arial" w:cs="Arial"/>
          <w:sz w:val="20"/>
          <w:szCs w:val="20"/>
        </w:rPr>
        <w:t>Se solicita amablemente a la convocante confirmar si se debe de incluir el parque vehicular al final de la Propuesta Técnica.</w:t>
      </w:r>
      <w:r w:rsidRPr="00FD5860">
        <w:rPr>
          <w:rFonts w:ascii="Arial" w:hAnsi="Arial" w:cs="Arial"/>
          <w:b/>
          <w:bCs/>
          <w:sz w:val="20"/>
          <w:szCs w:val="20"/>
        </w:rPr>
        <w:t>  Favor de pronunciarse al respecto.</w:t>
      </w:r>
    </w:p>
    <w:p w14:paraId="3D58A3A1"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Se confirma.</w:t>
      </w:r>
    </w:p>
    <w:p w14:paraId="0C8A35FA" w14:textId="77777777" w:rsidR="00FD5860" w:rsidRPr="00FD5860" w:rsidRDefault="00FD5860" w:rsidP="00FD5860">
      <w:pPr>
        <w:pStyle w:val="Prrafodelista"/>
        <w:spacing w:after="0"/>
        <w:jc w:val="both"/>
        <w:rPr>
          <w:rFonts w:ascii="Arial" w:hAnsi="Arial" w:cs="Arial"/>
          <w:sz w:val="20"/>
          <w:szCs w:val="20"/>
        </w:rPr>
      </w:pPr>
    </w:p>
    <w:p w14:paraId="2D456D2C" w14:textId="77777777" w:rsidR="00FD5860" w:rsidRPr="00FD5860" w:rsidRDefault="00FD5860" w:rsidP="00FD5860">
      <w:pPr>
        <w:jc w:val="both"/>
        <w:rPr>
          <w:rFonts w:ascii="Arial" w:hAnsi="Arial" w:cs="Arial"/>
          <w:sz w:val="20"/>
          <w:szCs w:val="20"/>
        </w:rPr>
      </w:pPr>
    </w:p>
    <w:p w14:paraId="5B79F10C"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Partida 3, Bases, 3.3 Elaboración de las Proposiciones, Numeral 15, Página 11:</w:t>
      </w:r>
      <w:r w:rsidRPr="00FD5860">
        <w:rPr>
          <w:rFonts w:ascii="Arial" w:hAnsi="Arial" w:cs="Arial"/>
          <w:sz w:val="20"/>
          <w:szCs w:val="20"/>
        </w:rPr>
        <w:t xml:space="preserve"> Se solicita amablemente a la convocante indicar que se podrá presentar en nuestra Propuesta Económica el costo global para la “Póliza de seguro de autos flotilla”, y solamente el licitante que resulte adjudicado debe entregar costos unitarios de cada vehículo a asegurar. </w:t>
      </w:r>
      <w:r w:rsidRPr="00FD5860">
        <w:rPr>
          <w:rFonts w:ascii="Arial" w:hAnsi="Arial" w:cs="Arial"/>
          <w:b/>
          <w:bCs/>
          <w:sz w:val="20"/>
          <w:szCs w:val="20"/>
        </w:rPr>
        <w:t>Favor de pronunciarse al respecto.</w:t>
      </w:r>
    </w:p>
    <w:p w14:paraId="70213ECF"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46738927" w14:textId="77777777" w:rsidR="00FD5860" w:rsidRPr="00FD5860" w:rsidRDefault="00FD5860" w:rsidP="00FD5860">
      <w:pPr>
        <w:jc w:val="both"/>
        <w:rPr>
          <w:rFonts w:ascii="Arial" w:hAnsi="Arial" w:cs="Arial"/>
          <w:sz w:val="20"/>
          <w:szCs w:val="20"/>
        </w:rPr>
      </w:pPr>
    </w:p>
    <w:p w14:paraId="5961840B"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General: </w:t>
      </w:r>
      <w:r w:rsidRPr="00FD5860">
        <w:rPr>
          <w:rFonts w:ascii="Arial" w:hAnsi="Arial" w:cs="Arial"/>
          <w:sz w:val="20"/>
          <w:szCs w:val="20"/>
        </w:rPr>
        <w:t xml:space="preserve">Se solicita amablemente a la convocante indicar cuál es el uso de cada una de las unidades. </w:t>
      </w:r>
      <w:r w:rsidRPr="00FD5860">
        <w:rPr>
          <w:rFonts w:ascii="Arial" w:hAnsi="Arial" w:cs="Arial"/>
          <w:b/>
          <w:bCs/>
          <w:sz w:val="20"/>
          <w:szCs w:val="20"/>
        </w:rPr>
        <w:t>Favor de pronunciarse al respecto.</w:t>
      </w:r>
    </w:p>
    <w:p w14:paraId="0D1382E6" w14:textId="77777777" w:rsidR="00FD5860" w:rsidRPr="00FD5860" w:rsidRDefault="00FD5860" w:rsidP="00FD5860">
      <w:pPr>
        <w:pStyle w:val="Prrafodelista"/>
        <w:spacing w:after="0"/>
        <w:jc w:val="both"/>
        <w:rPr>
          <w:rFonts w:ascii="Arial" w:hAnsi="Arial" w:cs="Arial"/>
          <w:b/>
          <w:sz w:val="20"/>
          <w:szCs w:val="20"/>
        </w:rPr>
      </w:pPr>
      <w:r w:rsidRPr="00FD5860">
        <w:rPr>
          <w:rFonts w:ascii="Arial" w:hAnsi="Arial" w:cs="Arial"/>
          <w:b/>
          <w:sz w:val="20"/>
          <w:szCs w:val="20"/>
        </w:rPr>
        <w:t>R.</w:t>
      </w:r>
    </w:p>
    <w:tbl>
      <w:tblPr>
        <w:tblW w:w="0" w:type="auto"/>
        <w:tblLook w:val="04A0" w:firstRow="1" w:lastRow="0" w:firstColumn="1" w:lastColumn="0" w:noHBand="0" w:noVBand="1"/>
      </w:tblPr>
      <w:tblGrid>
        <w:gridCol w:w="465"/>
        <w:gridCol w:w="1348"/>
        <w:gridCol w:w="1374"/>
        <w:gridCol w:w="831"/>
        <w:gridCol w:w="1111"/>
        <w:gridCol w:w="1298"/>
        <w:gridCol w:w="1181"/>
        <w:gridCol w:w="1220"/>
      </w:tblGrid>
      <w:tr w:rsidR="00FD5860" w:rsidRPr="00ED08DD" w14:paraId="45AA7FBA" w14:textId="77777777" w:rsidTr="00ED08DD">
        <w:trPr>
          <w:trHeight w:val="450"/>
        </w:trPr>
        <w:tc>
          <w:tcPr>
            <w:tcW w:w="0" w:type="auto"/>
            <w:tcBorders>
              <w:top w:val="single" w:sz="4" w:space="0" w:color="000000"/>
              <w:left w:val="single" w:sz="4" w:space="0" w:color="000000"/>
              <w:bottom w:val="single" w:sz="4" w:space="0" w:color="000000"/>
              <w:right w:val="single" w:sz="4" w:space="0" w:color="000000"/>
            </w:tcBorders>
            <w:shd w:val="clear" w:color="000000" w:fill="FFFF66"/>
            <w:vAlign w:val="center"/>
            <w:hideMark/>
          </w:tcPr>
          <w:p w14:paraId="4091706B" w14:textId="77777777" w:rsidR="00FD5860" w:rsidRPr="00ED08DD" w:rsidRDefault="00FD5860" w:rsidP="00BF3792">
            <w:pPr>
              <w:jc w:val="center"/>
              <w:rPr>
                <w:rFonts w:ascii="Arial" w:eastAsia="Times New Roman" w:hAnsi="Arial" w:cs="Arial"/>
                <w:b/>
                <w:bCs/>
                <w:sz w:val="14"/>
                <w:szCs w:val="20"/>
                <w:lang w:val="en-US"/>
              </w:rPr>
            </w:pPr>
            <w:r w:rsidRPr="00ED08DD">
              <w:rPr>
                <w:rFonts w:ascii="Arial" w:eastAsia="Times New Roman" w:hAnsi="Arial" w:cs="Arial"/>
                <w:b/>
                <w:bCs/>
                <w:sz w:val="14"/>
                <w:szCs w:val="20"/>
                <w:lang w:val="en-US"/>
              </w:rPr>
              <w:t>NO.</w:t>
            </w:r>
          </w:p>
        </w:tc>
        <w:tc>
          <w:tcPr>
            <w:tcW w:w="0" w:type="auto"/>
            <w:tcBorders>
              <w:top w:val="single" w:sz="4" w:space="0" w:color="000000"/>
              <w:left w:val="nil"/>
              <w:bottom w:val="single" w:sz="4" w:space="0" w:color="000000"/>
              <w:right w:val="single" w:sz="4" w:space="0" w:color="000000"/>
            </w:tcBorders>
            <w:shd w:val="clear" w:color="000000" w:fill="FFFF66"/>
            <w:vAlign w:val="center"/>
            <w:hideMark/>
          </w:tcPr>
          <w:p w14:paraId="2692A1EC" w14:textId="77777777" w:rsidR="00FD5860" w:rsidRPr="00ED08DD" w:rsidRDefault="00FD5860" w:rsidP="00BF3792">
            <w:pPr>
              <w:jc w:val="center"/>
              <w:rPr>
                <w:rFonts w:ascii="Arial" w:eastAsia="Times New Roman" w:hAnsi="Arial" w:cs="Arial"/>
                <w:b/>
                <w:bCs/>
                <w:sz w:val="14"/>
                <w:szCs w:val="20"/>
                <w:lang w:val="en-US"/>
              </w:rPr>
            </w:pPr>
            <w:r w:rsidRPr="00ED08DD">
              <w:rPr>
                <w:rFonts w:ascii="Arial" w:eastAsia="Times New Roman" w:hAnsi="Arial" w:cs="Arial"/>
                <w:b/>
                <w:bCs/>
                <w:sz w:val="14"/>
                <w:szCs w:val="20"/>
                <w:lang w:val="en-US"/>
              </w:rPr>
              <w:t>MARCA</w:t>
            </w:r>
          </w:p>
        </w:tc>
        <w:tc>
          <w:tcPr>
            <w:tcW w:w="0" w:type="auto"/>
            <w:tcBorders>
              <w:top w:val="single" w:sz="4" w:space="0" w:color="000000"/>
              <w:left w:val="nil"/>
              <w:bottom w:val="single" w:sz="4" w:space="0" w:color="000000"/>
              <w:right w:val="single" w:sz="4" w:space="0" w:color="000000"/>
            </w:tcBorders>
            <w:shd w:val="clear" w:color="000000" w:fill="FFFF66"/>
            <w:vAlign w:val="center"/>
            <w:hideMark/>
          </w:tcPr>
          <w:p w14:paraId="625AA789" w14:textId="77777777" w:rsidR="00FD5860" w:rsidRPr="00ED08DD" w:rsidRDefault="00FD5860" w:rsidP="00BF3792">
            <w:pPr>
              <w:jc w:val="center"/>
              <w:rPr>
                <w:rFonts w:ascii="Arial" w:eastAsia="Times New Roman" w:hAnsi="Arial" w:cs="Arial"/>
                <w:b/>
                <w:bCs/>
                <w:sz w:val="14"/>
                <w:szCs w:val="20"/>
                <w:lang w:val="en-US"/>
              </w:rPr>
            </w:pPr>
            <w:r w:rsidRPr="00ED08DD">
              <w:rPr>
                <w:rFonts w:ascii="Arial" w:eastAsia="Times New Roman" w:hAnsi="Arial" w:cs="Arial"/>
                <w:b/>
                <w:bCs/>
                <w:sz w:val="14"/>
                <w:szCs w:val="20"/>
                <w:lang w:val="en-US"/>
              </w:rPr>
              <w:t>UNIDAD</w:t>
            </w:r>
          </w:p>
        </w:tc>
        <w:tc>
          <w:tcPr>
            <w:tcW w:w="0" w:type="auto"/>
            <w:tcBorders>
              <w:top w:val="single" w:sz="4" w:space="0" w:color="000000"/>
              <w:left w:val="nil"/>
              <w:bottom w:val="single" w:sz="4" w:space="0" w:color="000000"/>
              <w:right w:val="single" w:sz="4" w:space="0" w:color="000000"/>
            </w:tcBorders>
            <w:shd w:val="clear" w:color="000000" w:fill="FFFF66"/>
            <w:vAlign w:val="center"/>
            <w:hideMark/>
          </w:tcPr>
          <w:p w14:paraId="4ADA1394" w14:textId="77777777" w:rsidR="00FD5860" w:rsidRPr="00ED08DD" w:rsidRDefault="00FD5860" w:rsidP="00BF3792">
            <w:pPr>
              <w:jc w:val="center"/>
              <w:rPr>
                <w:rFonts w:ascii="Arial" w:eastAsia="Times New Roman" w:hAnsi="Arial" w:cs="Arial"/>
                <w:b/>
                <w:bCs/>
                <w:sz w:val="14"/>
                <w:szCs w:val="20"/>
                <w:lang w:val="en-US"/>
              </w:rPr>
            </w:pPr>
            <w:r w:rsidRPr="00ED08DD">
              <w:rPr>
                <w:rFonts w:ascii="Arial" w:eastAsia="Times New Roman" w:hAnsi="Arial" w:cs="Arial"/>
                <w:b/>
                <w:bCs/>
                <w:sz w:val="14"/>
                <w:szCs w:val="20"/>
                <w:lang w:val="en-US"/>
              </w:rPr>
              <w:t>MODELO</w:t>
            </w:r>
          </w:p>
        </w:tc>
        <w:tc>
          <w:tcPr>
            <w:tcW w:w="0" w:type="auto"/>
            <w:tcBorders>
              <w:top w:val="single" w:sz="4" w:space="0" w:color="000000"/>
              <w:left w:val="nil"/>
              <w:bottom w:val="single" w:sz="4" w:space="0" w:color="000000"/>
              <w:right w:val="single" w:sz="4" w:space="0" w:color="000000"/>
            </w:tcBorders>
            <w:shd w:val="clear" w:color="000000" w:fill="FFFF66"/>
            <w:vAlign w:val="center"/>
            <w:hideMark/>
          </w:tcPr>
          <w:p w14:paraId="2B2DE251" w14:textId="77777777" w:rsidR="00FD5860" w:rsidRPr="00ED08DD" w:rsidRDefault="00FD5860" w:rsidP="00BF3792">
            <w:pPr>
              <w:jc w:val="center"/>
              <w:rPr>
                <w:rFonts w:ascii="Arial" w:eastAsia="Times New Roman" w:hAnsi="Arial" w:cs="Arial"/>
                <w:b/>
                <w:bCs/>
                <w:sz w:val="14"/>
                <w:szCs w:val="20"/>
                <w:lang w:val="en-US"/>
              </w:rPr>
            </w:pPr>
            <w:r w:rsidRPr="00ED08DD">
              <w:rPr>
                <w:rFonts w:ascii="Arial" w:eastAsia="Times New Roman" w:hAnsi="Arial" w:cs="Arial"/>
                <w:b/>
                <w:bCs/>
                <w:sz w:val="14"/>
                <w:szCs w:val="20"/>
                <w:lang w:val="en-US"/>
              </w:rPr>
              <w:t>COBERTURA</w:t>
            </w:r>
          </w:p>
        </w:tc>
        <w:tc>
          <w:tcPr>
            <w:tcW w:w="0" w:type="auto"/>
            <w:tcBorders>
              <w:top w:val="single" w:sz="4" w:space="0" w:color="000000"/>
              <w:left w:val="nil"/>
              <w:bottom w:val="single" w:sz="4" w:space="0" w:color="000000"/>
              <w:right w:val="single" w:sz="4" w:space="0" w:color="000000"/>
            </w:tcBorders>
            <w:shd w:val="clear" w:color="000000" w:fill="FFFF66"/>
            <w:vAlign w:val="center"/>
            <w:hideMark/>
          </w:tcPr>
          <w:p w14:paraId="1A501731" w14:textId="77777777" w:rsidR="00FD5860" w:rsidRPr="00ED08DD" w:rsidRDefault="00FD5860" w:rsidP="00BF3792">
            <w:pPr>
              <w:jc w:val="center"/>
              <w:rPr>
                <w:rFonts w:ascii="Arial" w:eastAsia="Times New Roman" w:hAnsi="Arial" w:cs="Arial"/>
                <w:b/>
                <w:bCs/>
                <w:sz w:val="14"/>
                <w:szCs w:val="20"/>
                <w:lang w:val="en-US"/>
              </w:rPr>
            </w:pPr>
            <w:r w:rsidRPr="00ED08DD">
              <w:rPr>
                <w:rFonts w:ascii="Arial" w:eastAsia="Times New Roman" w:hAnsi="Arial" w:cs="Arial"/>
                <w:b/>
                <w:bCs/>
                <w:sz w:val="14"/>
                <w:szCs w:val="20"/>
                <w:lang w:val="en-US"/>
              </w:rPr>
              <w:t>NACIONALIDAD</w:t>
            </w:r>
          </w:p>
        </w:tc>
        <w:tc>
          <w:tcPr>
            <w:tcW w:w="0" w:type="auto"/>
            <w:tcBorders>
              <w:top w:val="single" w:sz="4" w:space="0" w:color="000000"/>
              <w:left w:val="nil"/>
              <w:bottom w:val="single" w:sz="4" w:space="0" w:color="000000"/>
              <w:right w:val="single" w:sz="4" w:space="0" w:color="000000"/>
            </w:tcBorders>
            <w:shd w:val="clear" w:color="000000" w:fill="FFFF66"/>
            <w:vAlign w:val="center"/>
            <w:hideMark/>
          </w:tcPr>
          <w:p w14:paraId="0D967D82" w14:textId="77777777" w:rsidR="00FD5860" w:rsidRPr="00ED08DD" w:rsidRDefault="00FD5860" w:rsidP="00BF3792">
            <w:pPr>
              <w:jc w:val="center"/>
              <w:rPr>
                <w:rFonts w:ascii="Arial" w:eastAsia="Times New Roman" w:hAnsi="Arial" w:cs="Arial"/>
                <w:b/>
                <w:bCs/>
                <w:sz w:val="14"/>
                <w:szCs w:val="20"/>
                <w:lang w:val="en-US"/>
              </w:rPr>
            </w:pPr>
            <w:r w:rsidRPr="00ED08DD">
              <w:rPr>
                <w:rFonts w:ascii="Arial" w:eastAsia="Times New Roman" w:hAnsi="Arial" w:cs="Arial"/>
                <w:b/>
                <w:bCs/>
                <w:sz w:val="14"/>
                <w:szCs w:val="20"/>
                <w:lang w:val="en-US"/>
              </w:rPr>
              <w:t>ADICIONALES</w:t>
            </w:r>
          </w:p>
        </w:tc>
        <w:tc>
          <w:tcPr>
            <w:tcW w:w="0" w:type="auto"/>
            <w:tcBorders>
              <w:top w:val="single" w:sz="4" w:space="0" w:color="000000"/>
              <w:left w:val="nil"/>
              <w:bottom w:val="single" w:sz="4" w:space="0" w:color="000000"/>
              <w:right w:val="single" w:sz="4" w:space="0" w:color="000000"/>
            </w:tcBorders>
            <w:shd w:val="clear" w:color="000000" w:fill="FFFF66"/>
            <w:vAlign w:val="center"/>
            <w:hideMark/>
          </w:tcPr>
          <w:p w14:paraId="61599B5F" w14:textId="77777777" w:rsidR="00FD5860" w:rsidRPr="00ED08DD" w:rsidRDefault="00FD5860" w:rsidP="00BF3792">
            <w:pPr>
              <w:jc w:val="center"/>
              <w:rPr>
                <w:rFonts w:ascii="Arial" w:eastAsia="Times New Roman" w:hAnsi="Arial" w:cs="Arial"/>
                <w:b/>
                <w:bCs/>
                <w:sz w:val="14"/>
                <w:szCs w:val="20"/>
                <w:lang w:val="en-US"/>
              </w:rPr>
            </w:pPr>
            <w:r w:rsidRPr="00ED08DD">
              <w:rPr>
                <w:rFonts w:ascii="Arial" w:eastAsia="Times New Roman" w:hAnsi="Arial" w:cs="Arial"/>
                <w:b/>
                <w:bCs/>
                <w:sz w:val="14"/>
                <w:szCs w:val="20"/>
                <w:lang w:val="en-US"/>
              </w:rPr>
              <w:t>USO</w:t>
            </w:r>
          </w:p>
        </w:tc>
      </w:tr>
      <w:tr w:rsidR="00FD5860" w:rsidRPr="00ED08DD" w14:paraId="1BAF0973"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38F2D1D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w:t>
            </w:r>
          </w:p>
        </w:tc>
        <w:tc>
          <w:tcPr>
            <w:tcW w:w="0" w:type="auto"/>
            <w:tcBorders>
              <w:top w:val="nil"/>
              <w:left w:val="nil"/>
              <w:bottom w:val="single" w:sz="4" w:space="0" w:color="000000"/>
              <w:right w:val="single" w:sz="4" w:space="0" w:color="000000"/>
            </w:tcBorders>
            <w:shd w:val="clear" w:color="000000" w:fill="FFFFFF"/>
            <w:vAlign w:val="center"/>
            <w:hideMark/>
          </w:tcPr>
          <w:p w14:paraId="56692C0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FORD</w:t>
            </w:r>
          </w:p>
        </w:tc>
        <w:tc>
          <w:tcPr>
            <w:tcW w:w="0" w:type="auto"/>
            <w:tcBorders>
              <w:top w:val="nil"/>
              <w:left w:val="nil"/>
              <w:bottom w:val="single" w:sz="4" w:space="0" w:color="000000"/>
              <w:right w:val="single" w:sz="4" w:space="0" w:color="000000"/>
            </w:tcBorders>
            <w:shd w:val="clear" w:color="000000" w:fill="FFFFFF"/>
            <w:vAlign w:val="center"/>
            <w:hideMark/>
          </w:tcPr>
          <w:p w14:paraId="1BCBCDB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MINIBUS ECONOLINE 350 8 CIL. 24 PASAJEROS</w:t>
            </w:r>
          </w:p>
        </w:tc>
        <w:tc>
          <w:tcPr>
            <w:tcW w:w="0" w:type="auto"/>
            <w:tcBorders>
              <w:top w:val="nil"/>
              <w:left w:val="nil"/>
              <w:bottom w:val="single" w:sz="4" w:space="0" w:color="000000"/>
              <w:right w:val="single" w:sz="4" w:space="0" w:color="000000"/>
            </w:tcBorders>
            <w:shd w:val="clear" w:color="000000" w:fill="FFFFFF"/>
            <w:vAlign w:val="center"/>
            <w:hideMark/>
          </w:tcPr>
          <w:p w14:paraId="74A0650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1993</w:t>
            </w:r>
          </w:p>
        </w:tc>
        <w:tc>
          <w:tcPr>
            <w:tcW w:w="0" w:type="auto"/>
            <w:tcBorders>
              <w:top w:val="nil"/>
              <w:left w:val="nil"/>
              <w:bottom w:val="single" w:sz="4" w:space="0" w:color="000000"/>
              <w:right w:val="single" w:sz="4" w:space="0" w:color="000000"/>
            </w:tcBorders>
            <w:shd w:val="clear" w:color="000000" w:fill="FFFFFF"/>
            <w:vAlign w:val="center"/>
            <w:hideMark/>
          </w:tcPr>
          <w:p w14:paraId="4851E06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081A448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FRONTERIZO</w:t>
            </w:r>
          </w:p>
        </w:tc>
        <w:tc>
          <w:tcPr>
            <w:tcW w:w="0" w:type="auto"/>
            <w:tcBorders>
              <w:top w:val="nil"/>
              <w:left w:val="nil"/>
              <w:bottom w:val="single" w:sz="4" w:space="0" w:color="000000"/>
              <w:right w:val="single" w:sz="4" w:space="0" w:color="000000"/>
            </w:tcBorders>
            <w:shd w:val="clear" w:color="000000" w:fill="FFFFFF"/>
            <w:vAlign w:val="center"/>
            <w:hideMark/>
          </w:tcPr>
          <w:p w14:paraId="72C4C87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024B3EA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5867023F"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50A3B8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w:t>
            </w:r>
          </w:p>
        </w:tc>
        <w:tc>
          <w:tcPr>
            <w:tcW w:w="0" w:type="auto"/>
            <w:tcBorders>
              <w:top w:val="nil"/>
              <w:left w:val="nil"/>
              <w:bottom w:val="single" w:sz="4" w:space="0" w:color="000000"/>
              <w:right w:val="single" w:sz="4" w:space="0" w:color="000000"/>
            </w:tcBorders>
            <w:shd w:val="clear" w:color="000000" w:fill="FFFFFF"/>
            <w:vAlign w:val="center"/>
            <w:hideMark/>
          </w:tcPr>
          <w:p w14:paraId="149A5DB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INTERNATIONAL</w:t>
            </w:r>
          </w:p>
        </w:tc>
        <w:tc>
          <w:tcPr>
            <w:tcW w:w="0" w:type="auto"/>
            <w:tcBorders>
              <w:top w:val="nil"/>
              <w:left w:val="nil"/>
              <w:bottom w:val="single" w:sz="4" w:space="0" w:color="000000"/>
              <w:right w:val="single" w:sz="4" w:space="0" w:color="000000"/>
            </w:tcBorders>
            <w:shd w:val="clear" w:color="000000" w:fill="FFFFFF"/>
            <w:vAlign w:val="center"/>
            <w:hideMark/>
          </w:tcPr>
          <w:p w14:paraId="010B289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CAMION AUTOBUS INTERNATIONAL </w:t>
            </w:r>
          </w:p>
        </w:tc>
        <w:tc>
          <w:tcPr>
            <w:tcW w:w="0" w:type="auto"/>
            <w:tcBorders>
              <w:top w:val="nil"/>
              <w:left w:val="nil"/>
              <w:bottom w:val="single" w:sz="4" w:space="0" w:color="000000"/>
              <w:right w:val="single" w:sz="4" w:space="0" w:color="000000"/>
            </w:tcBorders>
            <w:shd w:val="clear" w:color="000000" w:fill="FFFFFF"/>
            <w:vAlign w:val="center"/>
            <w:hideMark/>
          </w:tcPr>
          <w:p w14:paraId="242168F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1995</w:t>
            </w:r>
          </w:p>
        </w:tc>
        <w:tc>
          <w:tcPr>
            <w:tcW w:w="0" w:type="auto"/>
            <w:tcBorders>
              <w:top w:val="nil"/>
              <w:left w:val="nil"/>
              <w:bottom w:val="single" w:sz="4" w:space="0" w:color="000000"/>
              <w:right w:val="single" w:sz="4" w:space="0" w:color="000000"/>
            </w:tcBorders>
            <w:shd w:val="clear" w:color="000000" w:fill="FFFFFF"/>
            <w:vAlign w:val="center"/>
            <w:hideMark/>
          </w:tcPr>
          <w:p w14:paraId="30C4E7C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0CFDBCE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FRONTERIZO</w:t>
            </w:r>
          </w:p>
        </w:tc>
        <w:tc>
          <w:tcPr>
            <w:tcW w:w="0" w:type="auto"/>
            <w:tcBorders>
              <w:top w:val="nil"/>
              <w:left w:val="nil"/>
              <w:bottom w:val="single" w:sz="4" w:space="0" w:color="000000"/>
              <w:right w:val="single" w:sz="4" w:space="0" w:color="000000"/>
            </w:tcBorders>
            <w:shd w:val="clear" w:color="000000" w:fill="FFFFFF"/>
            <w:vAlign w:val="center"/>
            <w:hideMark/>
          </w:tcPr>
          <w:p w14:paraId="7D4439F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3D71F8E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563417D8" w14:textId="77777777" w:rsidTr="00ED08DD">
        <w:trPr>
          <w:trHeight w:val="6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2CE118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w:t>
            </w:r>
          </w:p>
        </w:tc>
        <w:tc>
          <w:tcPr>
            <w:tcW w:w="0" w:type="auto"/>
            <w:tcBorders>
              <w:top w:val="nil"/>
              <w:left w:val="nil"/>
              <w:bottom w:val="single" w:sz="4" w:space="0" w:color="000000"/>
              <w:right w:val="single" w:sz="4" w:space="0" w:color="000000"/>
            </w:tcBorders>
            <w:shd w:val="clear" w:color="000000" w:fill="FFFFFF"/>
            <w:vAlign w:val="center"/>
            <w:hideMark/>
          </w:tcPr>
          <w:p w14:paraId="3683AF2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74E2503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s-ES"/>
              </w:rPr>
              <w:t xml:space="preserve">VAGONETA EXPRESS G-3500 AUTOMÁTICO, 8 </w:t>
            </w:r>
            <w:r w:rsidRPr="00ED08DD">
              <w:rPr>
                <w:rFonts w:ascii="Arial" w:eastAsia="Times New Roman" w:hAnsi="Arial" w:cs="Arial"/>
                <w:sz w:val="14"/>
                <w:szCs w:val="20"/>
                <w:lang w:val="es-ES"/>
              </w:rPr>
              <w:lastRenderedPageBreak/>
              <w:t xml:space="preserve">CIL.  </w:t>
            </w:r>
            <w:r w:rsidRPr="00ED08DD">
              <w:rPr>
                <w:rFonts w:ascii="Arial" w:eastAsia="Times New Roman" w:hAnsi="Arial" w:cs="Arial"/>
                <w:sz w:val="14"/>
                <w:szCs w:val="20"/>
                <w:lang w:val="en-US"/>
              </w:rPr>
              <w:t>12 PASAJEROS</w:t>
            </w:r>
          </w:p>
        </w:tc>
        <w:tc>
          <w:tcPr>
            <w:tcW w:w="0" w:type="auto"/>
            <w:tcBorders>
              <w:top w:val="nil"/>
              <w:left w:val="nil"/>
              <w:bottom w:val="single" w:sz="4" w:space="0" w:color="000000"/>
              <w:right w:val="single" w:sz="4" w:space="0" w:color="000000"/>
            </w:tcBorders>
            <w:shd w:val="clear" w:color="000000" w:fill="FFFFFF"/>
            <w:vAlign w:val="center"/>
            <w:hideMark/>
          </w:tcPr>
          <w:p w14:paraId="292C4CE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lastRenderedPageBreak/>
              <w:t>2001</w:t>
            </w:r>
          </w:p>
        </w:tc>
        <w:tc>
          <w:tcPr>
            <w:tcW w:w="0" w:type="auto"/>
            <w:tcBorders>
              <w:top w:val="nil"/>
              <w:left w:val="nil"/>
              <w:bottom w:val="single" w:sz="4" w:space="0" w:color="000000"/>
              <w:right w:val="single" w:sz="4" w:space="0" w:color="000000"/>
            </w:tcBorders>
            <w:shd w:val="clear" w:color="000000" w:fill="FFFFFF"/>
            <w:vAlign w:val="center"/>
            <w:hideMark/>
          </w:tcPr>
          <w:p w14:paraId="238F551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4CC05A6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FRONTERIZO</w:t>
            </w:r>
          </w:p>
        </w:tc>
        <w:tc>
          <w:tcPr>
            <w:tcW w:w="0" w:type="auto"/>
            <w:tcBorders>
              <w:top w:val="nil"/>
              <w:left w:val="nil"/>
              <w:bottom w:val="single" w:sz="4" w:space="0" w:color="000000"/>
              <w:right w:val="single" w:sz="4" w:space="0" w:color="000000"/>
            </w:tcBorders>
            <w:shd w:val="clear" w:color="000000" w:fill="FFFFFF"/>
            <w:vAlign w:val="center"/>
            <w:hideMark/>
          </w:tcPr>
          <w:p w14:paraId="0A57FAD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6C3F5F3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16D46E46" w14:textId="77777777" w:rsidTr="00ED08DD">
        <w:trPr>
          <w:trHeight w:val="84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7839E1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w:t>
            </w:r>
          </w:p>
        </w:tc>
        <w:tc>
          <w:tcPr>
            <w:tcW w:w="0" w:type="auto"/>
            <w:tcBorders>
              <w:top w:val="nil"/>
              <w:left w:val="nil"/>
              <w:bottom w:val="single" w:sz="4" w:space="0" w:color="000000"/>
              <w:right w:val="single" w:sz="4" w:space="0" w:color="000000"/>
            </w:tcBorders>
            <w:shd w:val="clear" w:color="000000" w:fill="FFFFFF"/>
            <w:vAlign w:val="center"/>
            <w:hideMark/>
          </w:tcPr>
          <w:p w14:paraId="7F54FCB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FORD</w:t>
            </w:r>
          </w:p>
        </w:tc>
        <w:tc>
          <w:tcPr>
            <w:tcW w:w="0" w:type="auto"/>
            <w:tcBorders>
              <w:top w:val="nil"/>
              <w:left w:val="nil"/>
              <w:bottom w:val="single" w:sz="4" w:space="0" w:color="000000"/>
              <w:right w:val="single" w:sz="4" w:space="0" w:color="000000"/>
            </w:tcBorders>
            <w:shd w:val="clear" w:color="000000" w:fill="FFFFFF"/>
            <w:vAlign w:val="center"/>
            <w:hideMark/>
          </w:tcPr>
          <w:p w14:paraId="7A711927"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F-</w:t>
            </w:r>
            <w:proofErr w:type="gramStart"/>
            <w:r w:rsidRPr="00ED08DD">
              <w:rPr>
                <w:rFonts w:ascii="Arial" w:eastAsia="Times New Roman" w:hAnsi="Arial" w:cs="Arial"/>
                <w:sz w:val="14"/>
                <w:szCs w:val="20"/>
                <w:lang w:val="es-ES"/>
              </w:rPr>
              <w:t>150  PICK</w:t>
            </w:r>
            <w:proofErr w:type="gramEnd"/>
            <w:r w:rsidRPr="00ED08DD">
              <w:rPr>
                <w:rFonts w:ascii="Arial" w:eastAsia="Times New Roman" w:hAnsi="Arial" w:cs="Arial"/>
                <w:sz w:val="14"/>
                <w:szCs w:val="20"/>
                <w:lang w:val="es-ES"/>
              </w:rPr>
              <w:t xml:space="preserve"> UP CARGA, AUTOMÁTICO, 8 CIL.5 PASAJEROS</w:t>
            </w:r>
          </w:p>
        </w:tc>
        <w:tc>
          <w:tcPr>
            <w:tcW w:w="0" w:type="auto"/>
            <w:tcBorders>
              <w:top w:val="nil"/>
              <w:left w:val="nil"/>
              <w:bottom w:val="single" w:sz="4" w:space="0" w:color="000000"/>
              <w:right w:val="single" w:sz="4" w:space="0" w:color="000000"/>
            </w:tcBorders>
            <w:shd w:val="clear" w:color="000000" w:fill="FFFFFF"/>
            <w:vAlign w:val="center"/>
            <w:hideMark/>
          </w:tcPr>
          <w:p w14:paraId="5FDEF16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2001</w:t>
            </w:r>
          </w:p>
        </w:tc>
        <w:tc>
          <w:tcPr>
            <w:tcW w:w="0" w:type="auto"/>
            <w:tcBorders>
              <w:top w:val="nil"/>
              <w:left w:val="nil"/>
              <w:bottom w:val="single" w:sz="4" w:space="0" w:color="000000"/>
              <w:right w:val="single" w:sz="4" w:space="0" w:color="000000"/>
            </w:tcBorders>
            <w:shd w:val="clear" w:color="000000" w:fill="FFFFFF"/>
            <w:vAlign w:val="center"/>
            <w:hideMark/>
          </w:tcPr>
          <w:p w14:paraId="06E0604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68DA456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FRONTERIZO</w:t>
            </w:r>
          </w:p>
        </w:tc>
        <w:tc>
          <w:tcPr>
            <w:tcW w:w="0" w:type="auto"/>
            <w:tcBorders>
              <w:top w:val="nil"/>
              <w:left w:val="nil"/>
              <w:bottom w:val="single" w:sz="4" w:space="0" w:color="000000"/>
              <w:right w:val="single" w:sz="4" w:space="0" w:color="000000"/>
            </w:tcBorders>
            <w:shd w:val="clear" w:color="000000" w:fill="FFFFFF"/>
            <w:vAlign w:val="center"/>
            <w:hideMark/>
          </w:tcPr>
          <w:p w14:paraId="18A66B4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REMOLQUE</w:t>
            </w:r>
          </w:p>
        </w:tc>
        <w:tc>
          <w:tcPr>
            <w:tcW w:w="0" w:type="auto"/>
            <w:tcBorders>
              <w:top w:val="nil"/>
              <w:left w:val="nil"/>
              <w:bottom w:val="single" w:sz="4" w:space="0" w:color="000000"/>
              <w:right w:val="single" w:sz="4" w:space="0" w:color="000000"/>
            </w:tcBorders>
            <w:shd w:val="clear" w:color="000000" w:fill="FFFFFF"/>
            <w:vAlign w:val="center"/>
            <w:hideMark/>
          </w:tcPr>
          <w:p w14:paraId="436F106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6A48E52B"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E9731C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5</w:t>
            </w:r>
          </w:p>
        </w:tc>
        <w:tc>
          <w:tcPr>
            <w:tcW w:w="0" w:type="auto"/>
            <w:tcBorders>
              <w:top w:val="nil"/>
              <w:left w:val="nil"/>
              <w:bottom w:val="single" w:sz="4" w:space="0" w:color="000000"/>
              <w:right w:val="single" w:sz="4" w:space="0" w:color="000000"/>
            </w:tcBorders>
            <w:shd w:val="clear" w:color="000000" w:fill="FFFFFF"/>
            <w:vAlign w:val="center"/>
            <w:hideMark/>
          </w:tcPr>
          <w:p w14:paraId="395D313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GM</w:t>
            </w:r>
          </w:p>
        </w:tc>
        <w:tc>
          <w:tcPr>
            <w:tcW w:w="0" w:type="auto"/>
            <w:tcBorders>
              <w:top w:val="nil"/>
              <w:left w:val="nil"/>
              <w:bottom w:val="single" w:sz="4" w:space="0" w:color="000000"/>
              <w:right w:val="single" w:sz="4" w:space="0" w:color="000000"/>
            </w:tcBorders>
            <w:shd w:val="clear" w:color="000000" w:fill="FFFFFF"/>
            <w:vAlign w:val="center"/>
            <w:hideMark/>
          </w:tcPr>
          <w:p w14:paraId="47355B4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CHASIS CAB. </w:t>
            </w:r>
            <w:proofErr w:type="gramStart"/>
            <w:r w:rsidRPr="00ED08DD">
              <w:rPr>
                <w:rFonts w:ascii="Arial" w:eastAsia="Times New Roman" w:hAnsi="Arial" w:cs="Arial"/>
                <w:sz w:val="14"/>
                <w:szCs w:val="20"/>
                <w:lang w:val="en-US"/>
              </w:rPr>
              <w:t>KODIAK ,</w:t>
            </w:r>
            <w:proofErr w:type="gramEnd"/>
            <w:r w:rsidRPr="00ED08DD">
              <w:rPr>
                <w:rFonts w:ascii="Arial" w:eastAsia="Times New Roman" w:hAnsi="Arial" w:cs="Arial"/>
                <w:sz w:val="14"/>
                <w:szCs w:val="20"/>
                <w:lang w:val="en-US"/>
              </w:rPr>
              <w:t xml:space="preserve"> STD  8 CIL. </w:t>
            </w:r>
            <w:r w:rsidRPr="00ED08DD">
              <w:rPr>
                <w:rFonts w:ascii="Arial" w:eastAsia="Times New Roman" w:hAnsi="Arial" w:cs="Arial"/>
                <w:sz w:val="14"/>
                <w:szCs w:val="20"/>
                <w:lang w:val="en-US"/>
              </w:rPr>
              <w:br/>
              <w:t>32 PASAJEROS</w:t>
            </w:r>
          </w:p>
        </w:tc>
        <w:tc>
          <w:tcPr>
            <w:tcW w:w="0" w:type="auto"/>
            <w:tcBorders>
              <w:top w:val="nil"/>
              <w:left w:val="nil"/>
              <w:bottom w:val="single" w:sz="4" w:space="0" w:color="000000"/>
              <w:right w:val="single" w:sz="4" w:space="0" w:color="000000"/>
            </w:tcBorders>
            <w:shd w:val="clear" w:color="000000" w:fill="FFFFFF"/>
            <w:vAlign w:val="center"/>
            <w:hideMark/>
          </w:tcPr>
          <w:p w14:paraId="64FA8B6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2002</w:t>
            </w:r>
          </w:p>
        </w:tc>
        <w:tc>
          <w:tcPr>
            <w:tcW w:w="0" w:type="auto"/>
            <w:tcBorders>
              <w:top w:val="nil"/>
              <w:left w:val="nil"/>
              <w:bottom w:val="single" w:sz="4" w:space="0" w:color="000000"/>
              <w:right w:val="single" w:sz="4" w:space="0" w:color="000000"/>
            </w:tcBorders>
            <w:shd w:val="clear" w:color="000000" w:fill="FFFFFF"/>
            <w:vAlign w:val="center"/>
            <w:hideMark/>
          </w:tcPr>
          <w:p w14:paraId="7AC2D07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1EC58F6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1C1C02A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799F2B3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079D97CD"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98C91E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6</w:t>
            </w:r>
          </w:p>
        </w:tc>
        <w:tc>
          <w:tcPr>
            <w:tcW w:w="0" w:type="auto"/>
            <w:tcBorders>
              <w:top w:val="nil"/>
              <w:left w:val="nil"/>
              <w:bottom w:val="single" w:sz="4" w:space="0" w:color="000000"/>
              <w:right w:val="single" w:sz="4" w:space="0" w:color="000000"/>
            </w:tcBorders>
            <w:shd w:val="clear" w:color="000000" w:fill="FFFFFF"/>
            <w:vAlign w:val="center"/>
            <w:hideMark/>
          </w:tcPr>
          <w:p w14:paraId="70C5A78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VOLKSWAGEN</w:t>
            </w:r>
          </w:p>
        </w:tc>
        <w:tc>
          <w:tcPr>
            <w:tcW w:w="0" w:type="auto"/>
            <w:tcBorders>
              <w:top w:val="nil"/>
              <w:left w:val="nil"/>
              <w:bottom w:val="single" w:sz="4" w:space="0" w:color="000000"/>
              <w:right w:val="single" w:sz="4" w:space="0" w:color="000000"/>
            </w:tcBorders>
            <w:shd w:val="clear" w:color="000000" w:fill="FFFFFF"/>
            <w:vAlign w:val="center"/>
            <w:hideMark/>
          </w:tcPr>
          <w:p w14:paraId="69B9B04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POINTER, 4 CIL. 4 PASAJEROS</w:t>
            </w:r>
          </w:p>
        </w:tc>
        <w:tc>
          <w:tcPr>
            <w:tcW w:w="0" w:type="auto"/>
            <w:tcBorders>
              <w:top w:val="nil"/>
              <w:left w:val="nil"/>
              <w:bottom w:val="single" w:sz="4" w:space="0" w:color="000000"/>
              <w:right w:val="single" w:sz="4" w:space="0" w:color="000000"/>
            </w:tcBorders>
            <w:shd w:val="clear" w:color="000000" w:fill="FFFFFF"/>
            <w:vAlign w:val="center"/>
            <w:hideMark/>
          </w:tcPr>
          <w:p w14:paraId="13AB73F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2002</w:t>
            </w:r>
          </w:p>
        </w:tc>
        <w:tc>
          <w:tcPr>
            <w:tcW w:w="0" w:type="auto"/>
            <w:tcBorders>
              <w:top w:val="nil"/>
              <w:left w:val="nil"/>
              <w:bottom w:val="single" w:sz="4" w:space="0" w:color="000000"/>
              <w:right w:val="single" w:sz="4" w:space="0" w:color="000000"/>
            </w:tcBorders>
            <w:shd w:val="clear" w:color="000000" w:fill="FFFFFF"/>
            <w:vAlign w:val="center"/>
            <w:hideMark/>
          </w:tcPr>
          <w:p w14:paraId="338CE07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3E8AFF6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75740C2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0002D47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ATENCIÓN </w:t>
            </w:r>
            <w:proofErr w:type="gramStart"/>
            <w:r w:rsidRPr="00ED08DD">
              <w:rPr>
                <w:rFonts w:ascii="Arial" w:eastAsia="Times New Roman" w:hAnsi="Arial" w:cs="Arial"/>
                <w:sz w:val="14"/>
                <w:szCs w:val="20"/>
                <w:lang w:val="en-US"/>
              </w:rPr>
              <w:t>A</w:t>
            </w:r>
            <w:proofErr w:type="gramEnd"/>
            <w:r w:rsidRPr="00ED08DD">
              <w:rPr>
                <w:rFonts w:ascii="Arial" w:eastAsia="Times New Roman" w:hAnsi="Arial" w:cs="Arial"/>
                <w:sz w:val="14"/>
                <w:szCs w:val="20"/>
                <w:lang w:val="en-US"/>
              </w:rPr>
              <w:t xml:space="preserve"> OFICINA </w:t>
            </w:r>
          </w:p>
        </w:tc>
      </w:tr>
      <w:tr w:rsidR="00FD5860" w:rsidRPr="00ED08DD" w14:paraId="6CF8BFDA"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43D53A4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7</w:t>
            </w:r>
          </w:p>
        </w:tc>
        <w:tc>
          <w:tcPr>
            <w:tcW w:w="0" w:type="auto"/>
            <w:tcBorders>
              <w:top w:val="nil"/>
              <w:left w:val="nil"/>
              <w:bottom w:val="single" w:sz="4" w:space="0" w:color="000000"/>
              <w:right w:val="single" w:sz="4" w:space="0" w:color="000000"/>
            </w:tcBorders>
            <w:shd w:val="clear" w:color="000000" w:fill="FFFFFF"/>
            <w:vAlign w:val="center"/>
            <w:hideMark/>
          </w:tcPr>
          <w:p w14:paraId="6629EDA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718E7542"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 xml:space="preserve">VAN </w:t>
            </w:r>
            <w:proofErr w:type="gramStart"/>
            <w:r w:rsidRPr="00ED08DD">
              <w:rPr>
                <w:rFonts w:ascii="Arial" w:eastAsia="Times New Roman" w:hAnsi="Arial" w:cs="Arial"/>
                <w:sz w:val="14"/>
                <w:szCs w:val="20"/>
                <w:lang w:val="es-ES"/>
              </w:rPr>
              <w:t>EXPRESS  AUT</w:t>
            </w:r>
            <w:proofErr w:type="gramEnd"/>
            <w:r w:rsidRPr="00ED08DD">
              <w:rPr>
                <w:rFonts w:ascii="Arial" w:eastAsia="Times New Roman" w:hAnsi="Arial" w:cs="Arial"/>
                <w:sz w:val="14"/>
                <w:szCs w:val="20"/>
                <w:lang w:val="es-ES"/>
              </w:rPr>
              <w:t xml:space="preserve"> 8 CIL. 12 PASAJEROS</w:t>
            </w:r>
          </w:p>
        </w:tc>
        <w:tc>
          <w:tcPr>
            <w:tcW w:w="0" w:type="auto"/>
            <w:tcBorders>
              <w:top w:val="nil"/>
              <w:left w:val="nil"/>
              <w:bottom w:val="single" w:sz="4" w:space="0" w:color="000000"/>
              <w:right w:val="single" w:sz="4" w:space="0" w:color="000000"/>
            </w:tcBorders>
            <w:shd w:val="clear" w:color="000000" w:fill="FFFFFF"/>
            <w:vAlign w:val="center"/>
            <w:hideMark/>
          </w:tcPr>
          <w:p w14:paraId="0135462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2006</w:t>
            </w:r>
          </w:p>
        </w:tc>
        <w:tc>
          <w:tcPr>
            <w:tcW w:w="0" w:type="auto"/>
            <w:tcBorders>
              <w:top w:val="nil"/>
              <w:left w:val="nil"/>
              <w:bottom w:val="single" w:sz="4" w:space="0" w:color="000000"/>
              <w:right w:val="single" w:sz="4" w:space="0" w:color="000000"/>
            </w:tcBorders>
            <w:shd w:val="clear" w:color="000000" w:fill="FFFFFF"/>
            <w:vAlign w:val="center"/>
            <w:hideMark/>
          </w:tcPr>
          <w:p w14:paraId="73D15CF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41E9952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390AE6F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724C1CC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PERSONAL</w:t>
            </w:r>
          </w:p>
        </w:tc>
      </w:tr>
      <w:tr w:rsidR="00FD5860" w:rsidRPr="00ED08DD" w14:paraId="193AC5AC"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1DE50C0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8</w:t>
            </w:r>
          </w:p>
        </w:tc>
        <w:tc>
          <w:tcPr>
            <w:tcW w:w="0" w:type="auto"/>
            <w:tcBorders>
              <w:top w:val="nil"/>
              <w:left w:val="nil"/>
              <w:bottom w:val="single" w:sz="4" w:space="0" w:color="000000"/>
              <w:right w:val="single" w:sz="4" w:space="0" w:color="000000"/>
            </w:tcBorders>
            <w:shd w:val="clear" w:color="000000" w:fill="FFFFFF"/>
            <w:vAlign w:val="center"/>
            <w:hideMark/>
          </w:tcPr>
          <w:p w14:paraId="770A34F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5D9DCC54"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 xml:space="preserve">VAN </w:t>
            </w:r>
            <w:proofErr w:type="gramStart"/>
            <w:r w:rsidRPr="00ED08DD">
              <w:rPr>
                <w:rFonts w:ascii="Arial" w:eastAsia="Times New Roman" w:hAnsi="Arial" w:cs="Arial"/>
                <w:sz w:val="14"/>
                <w:szCs w:val="20"/>
                <w:lang w:val="es-ES"/>
              </w:rPr>
              <w:t>EXPRESS  AUT</w:t>
            </w:r>
            <w:proofErr w:type="gramEnd"/>
            <w:r w:rsidRPr="00ED08DD">
              <w:rPr>
                <w:rFonts w:ascii="Arial" w:eastAsia="Times New Roman" w:hAnsi="Arial" w:cs="Arial"/>
                <w:sz w:val="14"/>
                <w:szCs w:val="20"/>
                <w:lang w:val="es-ES"/>
              </w:rPr>
              <w:t xml:space="preserve"> 8 CIL.  12 PASAJEROS</w:t>
            </w:r>
          </w:p>
        </w:tc>
        <w:tc>
          <w:tcPr>
            <w:tcW w:w="0" w:type="auto"/>
            <w:tcBorders>
              <w:top w:val="nil"/>
              <w:left w:val="nil"/>
              <w:bottom w:val="single" w:sz="4" w:space="0" w:color="000000"/>
              <w:right w:val="single" w:sz="4" w:space="0" w:color="000000"/>
            </w:tcBorders>
            <w:shd w:val="clear" w:color="000000" w:fill="FFFFFF"/>
            <w:vAlign w:val="center"/>
            <w:hideMark/>
          </w:tcPr>
          <w:p w14:paraId="09B4972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2006</w:t>
            </w:r>
          </w:p>
        </w:tc>
        <w:tc>
          <w:tcPr>
            <w:tcW w:w="0" w:type="auto"/>
            <w:tcBorders>
              <w:top w:val="nil"/>
              <w:left w:val="nil"/>
              <w:bottom w:val="single" w:sz="4" w:space="0" w:color="000000"/>
              <w:right w:val="single" w:sz="4" w:space="0" w:color="000000"/>
            </w:tcBorders>
            <w:shd w:val="clear" w:color="000000" w:fill="FFFFFF"/>
            <w:vAlign w:val="center"/>
            <w:hideMark/>
          </w:tcPr>
          <w:p w14:paraId="70173E1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46B67F9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62492EA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2C8F870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0325340C"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7EBE139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9</w:t>
            </w:r>
          </w:p>
        </w:tc>
        <w:tc>
          <w:tcPr>
            <w:tcW w:w="0" w:type="auto"/>
            <w:tcBorders>
              <w:top w:val="nil"/>
              <w:left w:val="nil"/>
              <w:bottom w:val="single" w:sz="4" w:space="0" w:color="000000"/>
              <w:right w:val="single" w:sz="4" w:space="0" w:color="000000"/>
            </w:tcBorders>
            <w:shd w:val="clear" w:color="000000" w:fill="FFFFFF"/>
            <w:vAlign w:val="center"/>
            <w:hideMark/>
          </w:tcPr>
          <w:p w14:paraId="5D01E22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2C4E5786"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 xml:space="preserve">VAN </w:t>
            </w:r>
            <w:proofErr w:type="gramStart"/>
            <w:r w:rsidRPr="00ED08DD">
              <w:rPr>
                <w:rFonts w:ascii="Arial" w:eastAsia="Times New Roman" w:hAnsi="Arial" w:cs="Arial"/>
                <w:sz w:val="14"/>
                <w:szCs w:val="20"/>
                <w:lang w:val="es-ES"/>
              </w:rPr>
              <w:t>EXPRESS  AUT</w:t>
            </w:r>
            <w:proofErr w:type="gramEnd"/>
            <w:r w:rsidRPr="00ED08DD">
              <w:rPr>
                <w:rFonts w:ascii="Arial" w:eastAsia="Times New Roman" w:hAnsi="Arial" w:cs="Arial"/>
                <w:sz w:val="14"/>
                <w:szCs w:val="20"/>
                <w:lang w:val="es-ES"/>
              </w:rPr>
              <w:t xml:space="preserve"> 8 CIL.  12 PASAJEROS</w:t>
            </w:r>
          </w:p>
        </w:tc>
        <w:tc>
          <w:tcPr>
            <w:tcW w:w="0" w:type="auto"/>
            <w:tcBorders>
              <w:top w:val="nil"/>
              <w:left w:val="nil"/>
              <w:bottom w:val="single" w:sz="4" w:space="0" w:color="000000"/>
              <w:right w:val="single" w:sz="4" w:space="0" w:color="000000"/>
            </w:tcBorders>
            <w:shd w:val="clear" w:color="000000" w:fill="FFFFFF"/>
            <w:vAlign w:val="center"/>
            <w:hideMark/>
          </w:tcPr>
          <w:p w14:paraId="5480899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2006</w:t>
            </w:r>
          </w:p>
        </w:tc>
        <w:tc>
          <w:tcPr>
            <w:tcW w:w="0" w:type="auto"/>
            <w:tcBorders>
              <w:top w:val="nil"/>
              <w:left w:val="nil"/>
              <w:bottom w:val="single" w:sz="4" w:space="0" w:color="000000"/>
              <w:right w:val="single" w:sz="4" w:space="0" w:color="000000"/>
            </w:tcBorders>
            <w:shd w:val="clear" w:color="000000" w:fill="FFFFFF"/>
            <w:vAlign w:val="center"/>
            <w:hideMark/>
          </w:tcPr>
          <w:p w14:paraId="622B64D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35C9213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000B236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4659EEA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6E137649" w14:textId="77777777" w:rsidTr="00ED08DD">
        <w:trPr>
          <w:trHeight w:val="765"/>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454A540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10</w:t>
            </w:r>
          </w:p>
        </w:tc>
        <w:tc>
          <w:tcPr>
            <w:tcW w:w="0" w:type="auto"/>
            <w:tcBorders>
              <w:top w:val="nil"/>
              <w:left w:val="nil"/>
              <w:bottom w:val="single" w:sz="4" w:space="0" w:color="000000"/>
              <w:right w:val="single" w:sz="4" w:space="0" w:color="000000"/>
            </w:tcBorders>
            <w:shd w:val="clear" w:color="000000" w:fill="FFFFFF"/>
            <w:vAlign w:val="center"/>
            <w:hideMark/>
          </w:tcPr>
          <w:p w14:paraId="4F8655B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NISSAN</w:t>
            </w:r>
          </w:p>
        </w:tc>
        <w:tc>
          <w:tcPr>
            <w:tcW w:w="0" w:type="auto"/>
            <w:tcBorders>
              <w:top w:val="nil"/>
              <w:left w:val="nil"/>
              <w:bottom w:val="single" w:sz="4" w:space="0" w:color="000000"/>
              <w:right w:val="single" w:sz="4" w:space="0" w:color="000000"/>
            </w:tcBorders>
            <w:shd w:val="clear" w:color="000000" w:fill="FFFFFF"/>
            <w:vAlign w:val="center"/>
            <w:hideMark/>
          </w:tcPr>
          <w:p w14:paraId="6F92BDF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NP 300 CHASIS </w:t>
            </w:r>
            <w:proofErr w:type="gramStart"/>
            <w:r w:rsidRPr="00ED08DD">
              <w:rPr>
                <w:rFonts w:ascii="Arial" w:eastAsia="Times New Roman" w:hAnsi="Arial" w:cs="Arial"/>
                <w:sz w:val="14"/>
                <w:szCs w:val="20"/>
                <w:lang w:val="en-US"/>
              </w:rPr>
              <w:t>CABINA ,</w:t>
            </w:r>
            <w:proofErr w:type="gramEnd"/>
            <w:r w:rsidRPr="00ED08DD">
              <w:rPr>
                <w:rFonts w:ascii="Arial" w:eastAsia="Times New Roman" w:hAnsi="Arial" w:cs="Arial"/>
                <w:sz w:val="14"/>
                <w:szCs w:val="20"/>
                <w:lang w:val="en-US"/>
              </w:rPr>
              <w:t xml:space="preserve"> STD 2 PTS.  4 CIL. 2 PASAJEROS</w:t>
            </w:r>
          </w:p>
        </w:tc>
        <w:tc>
          <w:tcPr>
            <w:tcW w:w="0" w:type="auto"/>
            <w:tcBorders>
              <w:top w:val="nil"/>
              <w:left w:val="nil"/>
              <w:bottom w:val="single" w:sz="4" w:space="0" w:color="000000"/>
              <w:right w:val="single" w:sz="4" w:space="0" w:color="000000"/>
            </w:tcBorders>
            <w:shd w:val="clear" w:color="000000" w:fill="FFFFFF"/>
            <w:vAlign w:val="center"/>
            <w:hideMark/>
          </w:tcPr>
          <w:p w14:paraId="6B8EBC4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2013</w:t>
            </w:r>
          </w:p>
        </w:tc>
        <w:tc>
          <w:tcPr>
            <w:tcW w:w="0" w:type="auto"/>
            <w:tcBorders>
              <w:top w:val="nil"/>
              <w:left w:val="nil"/>
              <w:bottom w:val="single" w:sz="4" w:space="0" w:color="000000"/>
              <w:right w:val="single" w:sz="4" w:space="0" w:color="000000"/>
            </w:tcBorders>
            <w:shd w:val="clear" w:color="000000" w:fill="FFFFFF"/>
            <w:vAlign w:val="center"/>
            <w:hideMark/>
          </w:tcPr>
          <w:p w14:paraId="5DDA63F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1E3A933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482D6DB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11D6875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TRANSPORTA CARGA</w:t>
            </w:r>
          </w:p>
        </w:tc>
      </w:tr>
      <w:tr w:rsidR="00FD5860" w:rsidRPr="00ED08DD" w14:paraId="4F9E2796"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7BADD29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11</w:t>
            </w:r>
          </w:p>
        </w:tc>
        <w:tc>
          <w:tcPr>
            <w:tcW w:w="0" w:type="auto"/>
            <w:tcBorders>
              <w:top w:val="nil"/>
              <w:left w:val="nil"/>
              <w:bottom w:val="single" w:sz="4" w:space="0" w:color="000000"/>
              <w:right w:val="single" w:sz="4" w:space="0" w:color="000000"/>
            </w:tcBorders>
            <w:shd w:val="clear" w:color="000000" w:fill="FFFFFF"/>
            <w:vAlign w:val="center"/>
            <w:hideMark/>
          </w:tcPr>
          <w:p w14:paraId="5675DA3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DODGE</w:t>
            </w:r>
          </w:p>
        </w:tc>
        <w:tc>
          <w:tcPr>
            <w:tcW w:w="0" w:type="auto"/>
            <w:tcBorders>
              <w:top w:val="nil"/>
              <w:left w:val="nil"/>
              <w:bottom w:val="single" w:sz="4" w:space="0" w:color="000000"/>
              <w:right w:val="single" w:sz="4" w:space="0" w:color="000000"/>
            </w:tcBorders>
            <w:shd w:val="clear" w:color="000000" w:fill="FFFFFF"/>
            <w:vAlign w:val="center"/>
            <w:hideMark/>
          </w:tcPr>
          <w:p w14:paraId="0241D36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PICK UP RAM 2500 CREW CAB LARAMIE AUT. 5 PASAJEROS</w:t>
            </w:r>
          </w:p>
        </w:tc>
        <w:tc>
          <w:tcPr>
            <w:tcW w:w="0" w:type="auto"/>
            <w:tcBorders>
              <w:top w:val="nil"/>
              <w:left w:val="nil"/>
              <w:bottom w:val="single" w:sz="4" w:space="0" w:color="000000"/>
              <w:right w:val="single" w:sz="4" w:space="0" w:color="000000"/>
            </w:tcBorders>
            <w:shd w:val="clear" w:color="000000" w:fill="FFFFFF"/>
            <w:vAlign w:val="center"/>
            <w:hideMark/>
          </w:tcPr>
          <w:p w14:paraId="3257618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2009</w:t>
            </w:r>
          </w:p>
        </w:tc>
        <w:tc>
          <w:tcPr>
            <w:tcW w:w="0" w:type="auto"/>
            <w:tcBorders>
              <w:top w:val="nil"/>
              <w:left w:val="nil"/>
              <w:bottom w:val="single" w:sz="4" w:space="0" w:color="000000"/>
              <w:right w:val="single" w:sz="4" w:space="0" w:color="000000"/>
            </w:tcBorders>
            <w:shd w:val="clear" w:color="000000" w:fill="FFFFFF"/>
            <w:vAlign w:val="center"/>
            <w:hideMark/>
          </w:tcPr>
          <w:p w14:paraId="5D44FC0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3A8507F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1C9022E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REMOLQUE</w:t>
            </w:r>
          </w:p>
        </w:tc>
        <w:tc>
          <w:tcPr>
            <w:tcW w:w="0" w:type="auto"/>
            <w:tcBorders>
              <w:top w:val="nil"/>
              <w:left w:val="nil"/>
              <w:bottom w:val="single" w:sz="4" w:space="0" w:color="000000"/>
              <w:right w:val="single" w:sz="4" w:space="0" w:color="000000"/>
            </w:tcBorders>
            <w:shd w:val="clear" w:color="000000" w:fill="FFFFFF"/>
            <w:vAlign w:val="center"/>
            <w:hideMark/>
          </w:tcPr>
          <w:p w14:paraId="60985913"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ESTUDIANTES Y ARRASTRE DE LANCHA</w:t>
            </w:r>
          </w:p>
        </w:tc>
      </w:tr>
      <w:tr w:rsidR="00FD5860" w:rsidRPr="00ED08DD" w14:paraId="0768A8BE"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1617EB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12</w:t>
            </w:r>
          </w:p>
        </w:tc>
        <w:tc>
          <w:tcPr>
            <w:tcW w:w="0" w:type="auto"/>
            <w:tcBorders>
              <w:top w:val="nil"/>
              <w:left w:val="nil"/>
              <w:bottom w:val="single" w:sz="4" w:space="0" w:color="000000"/>
              <w:right w:val="single" w:sz="4" w:space="0" w:color="000000"/>
            </w:tcBorders>
            <w:shd w:val="clear" w:color="000000" w:fill="FFFFFF"/>
            <w:vAlign w:val="center"/>
            <w:hideMark/>
          </w:tcPr>
          <w:p w14:paraId="1447B29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NISSAN</w:t>
            </w:r>
          </w:p>
        </w:tc>
        <w:tc>
          <w:tcPr>
            <w:tcW w:w="0" w:type="auto"/>
            <w:tcBorders>
              <w:top w:val="nil"/>
              <w:left w:val="nil"/>
              <w:bottom w:val="single" w:sz="4" w:space="0" w:color="000000"/>
              <w:right w:val="single" w:sz="4" w:space="0" w:color="000000"/>
            </w:tcBorders>
            <w:shd w:val="clear" w:color="000000" w:fill="FFFFFF"/>
            <w:vAlign w:val="center"/>
            <w:hideMark/>
          </w:tcPr>
          <w:p w14:paraId="1D9AF87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ESTAQUITAS LARGO, STD  2 PASAJEROS</w:t>
            </w:r>
          </w:p>
        </w:tc>
        <w:tc>
          <w:tcPr>
            <w:tcW w:w="0" w:type="auto"/>
            <w:tcBorders>
              <w:top w:val="nil"/>
              <w:left w:val="nil"/>
              <w:bottom w:val="single" w:sz="4" w:space="0" w:color="000000"/>
              <w:right w:val="single" w:sz="4" w:space="0" w:color="000000"/>
            </w:tcBorders>
            <w:shd w:val="clear" w:color="000000" w:fill="FFFFFF"/>
            <w:vAlign w:val="center"/>
            <w:hideMark/>
          </w:tcPr>
          <w:p w14:paraId="5D3BAA2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2009</w:t>
            </w:r>
          </w:p>
        </w:tc>
        <w:tc>
          <w:tcPr>
            <w:tcW w:w="0" w:type="auto"/>
            <w:tcBorders>
              <w:top w:val="nil"/>
              <w:left w:val="nil"/>
              <w:bottom w:val="single" w:sz="4" w:space="0" w:color="000000"/>
              <w:right w:val="single" w:sz="4" w:space="0" w:color="000000"/>
            </w:tcBorders>
            <w:shd w:val="clear" w:color="000000" w:fill="FFFFFF"/>
            <w:vAlign w:val="center"/>
            <w:hideMark/>
          </w:tcPr>
          <w:p w14:paraId="54FAF74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3AEDA9B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4A940D5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2CD1CB1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TRANSPORTA CARGA</w:t>
            </w:r>
          </w:p>
        </w:tc>
      </w:tr>
      <w:tr w:rsidR="00FD5860" w:rsidRPr="00ED08DD" w14:paraId="1F84F367"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51E38C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13</w:t>
            </w:r>
          </w:p>
        </w:tc>
        <w:tc>
          <w:tcPr>
            <w:tcW w:w="0" w:type="auto"/>
            <w:tcBorders>
              <w:top w:val="nil"/>
              <w:left w:val="nil"/>
              <w:bottom w:val="single" w:sz="4" w:space="0" w:color="000000"/>
              <w:right w:val="single" w:sz="4" w:space="0" w:color="000000"/>
            </w:tcBorders>
            <w:shd w:val="clear" w:color="000000" w:fill="FFFFFF"/>
            <w:vAlign w:val="center"/>
            <w:hideMark/>
          </w:tcPr>
          <w:p w14:paraId="0374BCC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NISSAN</w:t>
            </w:r>
          </w:p>
        </w:tc>
        <w:tc>
          <w:tcPr>
            <w:tcW w:w="0" w:type="auto"/>
            <w:tcBorders>
              <w:top w:val="nil"/>
              <w:left w:val="nil"/>
              <w:bottom w:val="single" w:sz="4" w:space="0" w:color="000000"/>
              <w:right w:val="single" w:sz="4" w:space="0" w:color="000000"/>
            </w:tcBorders>
            <w:shd w:val="clear" w:color="000000" w:fill="FFFFFF"/>
            <w:vAlign w:val="center"/>
            <w:hideMark/>
          </w:tcPr>
          <w:p w14:paraId="307BD92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ESTAQUITAS LARGO, STD 2 PASAJEROS</w:t>
            </w:r>
          </w:p>
        </w:tc>
        <w:tc>
          <w:tcPr>
            <w:tcW w:w="0" w:type="auto"/>
            <w:tcBorders>
              <w:top w:val="nil"/>
              <w:left w:val="nil"/>
              <w:bottom w:val="single" w:sz="4" w:space="0" w:color="000000"/>
              <w:right w:val="single" w:sz="4" w:space="0" w:color="000000"/>
            </w:tcBorders>
            <w:shd w:val="clear" w:color="000000" w:fill="FFFFFF"/>
            <w:vAlign w:val="center"/>
            <w:hideMark/>
          </w:tcPr>
          <w:p w14:paraId="1A461DA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2009</w:t>
            </w:r>
          </w:p>
        </w:tc>
        <w:tc>
          <w:tcPr>
            <w:tcW w:w="0" w:type="auto"/>
            <w:tcBorders>
              <w:top w:val="nil"/>
              <w:left w:val="nil"/>
              <w:bottom w:val="single" w:sz="4" w:space="0" w:color="000000"/>
              <w:right w:val="single" w:sz="4" w:space="0" w:color="000000"/>
            </w:tcBorders>
            <w:shd w:val="clear" w:color="000000" w:fill="FFFFFF"/>
            <w:vAlign w:val="center"/>
            <w:hideMark/>
          </w:tcPr>
          <w:p w14:paraId="0EEC9F3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26A5752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348CF18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1E1B7C8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TRANSPORTA CARGA</w:t>
            </w:r>
          </w:p>
        </w:tc>
      </w:tr>
      <w:tr w:rsidR="00FD5860" w:rsidRPr="00ED08DD" w14:paraId="7FFE0EA7"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4A7A7E4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14</w:t>
            </w:r>
          </w:p>
        </w:tc>
        <w:tc>
          <w:tcPr>
            <w:tcW w:w="0" w:type="auto"/>
            <w:tcBorders>
              <w:top w:val="nil"/>
              <w:left w:val="nil"/>
              <w:bottom w:val="single" w:sz="4" w:space="0" w:color="000000"/>
              <w:right w:val="single" w:sz="4" w:space="0" w:color="000000"/>
            </w:tcBorders>
            <w:shd w:val="clear" w:color="000000" w:fill="FFFFFF"/>
            <w:vAlign w:val="center"/>
            <w:hideMark/>
          </w:tcPr>
          <w:p w14:paraId="584B24A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FORD</w:t>
            </w:r>
          </w:p>
        </w:tc>
        <w:tc>
          <w:tcPr>
            <w:tcW w:w="0" w:type="auto"/>
            <w:tcBorders>
              <w:top w:val="nil"/>
              <w:left w:val="nil"/>
              <w:bottom w:val="single" w:sz="4" w:space="0" w:color="000000"/>
              <w:right w:val="single" w:sz="4" w:space="0" w:color="000000"/>
            </w:tcBorders>
            <w:shd w:val="clear" w:color="000000" w:fill="FFFFFF"/>
            <w:vAlign w:val="center"/>
            <w:hideMark/>
          </w:tcPr>
          <w:p w14:paraId="55CB44E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PICK UP F-</w:t>
            </w:r>
            <w:proofErr w:type="gramStart"/>
            <w:r w:rsidRPr="00ED08DD">
              <w:rPr>
                <w:rFonts w:ascii="Arial" w:eastAsia="Times New Roman" w:hAnsi="Arial" w:cs="Arial"/>
                <w:sz w:val="14"/>
                <w:szCs w:val="20"/>
                <w:lang w:val="en-US"/>
              </w:rPr>
              <w:t>150  XL</w:t>
            </w:r>
            <w:proofErr w:type="gramEnd"/>
            <w:r w:rsidRPr="00ED08DD">
              <w:rPr>
                <w:rFonts w:ascii="Arial" w:eastAsia="Times New Roman" w:hAnsi="Arial" w:cs="Arial"/>
                <w:sz w:val="14"/>
                <w:szCs w:val="20"/>
                <w:lang w:val="en-US"/>
              </w:rPr>
              <w:t xml:space="preserve"> CREW CAB AUTOMÁTICO, 8 CIL. 5 PASAJEROS </w:t>
            </w:r>
          </w:p>
        </w:tc>
        <w:tc>
          <w:tcPr>
            <w:tcW w:w="0" w:type="auto"/>
            <w:tcBorders>
              <w:top w:val="nil"/>
              <w:left w:val="nil"/>
              <w:bottom w:val="single" w:sz="4" w:space="0" w:color="000000"/>
              <w:right w:val="single" w:sz="4" w:space="0" w:color="000000"/>
            </w:tcBorders>
            <w:shd w:val="clear" w:color="000000" w:fill="FFFFFF"/>
            <w:vAlign w:val="center"/>
            <w:hideMark/>
          </w:tcPr>
          <w:p w14:paraId="72206C3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2010</w:t>
            </w:r>
          </w:p>
        </w:tc>
        <w:tc>
          <w:tcPr>
            <w:tcW w:w="0" w:type="auto"/>
            <w:tcBorders>
              <w:top w:val="nil"/>
              <w:left w:val="nil"/>
              <w:bottom w:val="single" w:sz="4" w:space="0" w:color="000000"/>
              <w:right w:val="single" w:sz="4" w:space="0" w:color="000000"/>
            </w:tcBorders>
            <w:shd w:val="clear" w:color="000000" w:fill="FFFFFF"/>
            <w:vAlign w:val="center"/>
            <w:hideMark/>
          </w:tcPr>
          <w:p w14:paraId="60E4BA0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41C140A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2DD9797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0B16AD2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 Y TRANSPORTA CARGA</w:t>
            </w:r>
          </w:p>
        </w:tc>
      </w:tr>
      <w:tr w:rsidR="00FD5860" w:rsidRPr="00ED08DD" w14:paraId="38EADAC3"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0851A2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15</w:t>
            </w:r>
          </w:p>
        </w:tc>
        <w:tc>
          <w:tcPr>
            <w:tcW w:w="0" w:type="auto"/>
            <w:tcBorders>
              <w:top w:val="nil"/>
              <w:left w:val="nil"/>
              <w:bottom w:val="single" w:sz="4" w:space="0" w:color="000000"/>
              <w:right w:val="single" w:sz="4" w:space="0" w:color="000000"/>
            </w:tcBorders>
            <w:shd w:val="clear" w:color="000000" w:fill="FFFFFF"/>
            <w:vAlign w:val="center"/>
            <w:hideMark/>
          </w:tcPr>
          <w:p w14:paraId="1D49ED6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FORD</w:t>
            </w:r>
          </w:p>
        </w:tc>
        <w:tc>
          <w:tcPr>
            <w:tcW w:w="0" w:type="auto"/>
            <w:tcBorders>
              <w:top w:val="nil"/>
              <w:left w:val="nil"/>
              <w:bottom w:val="single" w:sz="4" w:space="0" w:color="000000"/>
              <w:right w:val="single" w:sz="4" w:space="0" w:color="000000"/>
            </w:tcBorders>
            <w:shd w:val="clear" w:color="000000" w:fill="FFFFFF"/>
            <w:vAlign w:val="center"/>
            <w:hideMark/>
          </w:tcPr>
          <w:p w14:paraId="3825D6C5"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CAMIÒN F-350 XL CHASIS CAB.STRD. 8 CIL. 2 PASAJEROS</w:t>
            </w:r>
          </w:p>
        </w:tc>
        <w:tc>
          <w:tcPr>
            <w:tcW w:w="0" w:type="auto"/>
            <w:tcBorders>
              <w:top w:val="nil"/>
              <w:left w:val="nil"/>
              <w:bottom w:val="single" w:sz="4" w:space="0" w:color="000000"/>
              <w:right w:val="single" w:sz="4" w:space="0" w:color="000000"/>
            </w:tcBorders>
            <w:shd w:val="clear" w:color="000000" w:fill="FFFFFF"/>
            <w:vAlign w:val="center"/>
            <w:hideMark/>
          </w:tcPr>
          <w:p w14:paraId="1EAD268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2010</w:t>
            </w:r>
          </w:p>
        </w:tc>
        <w:tc>
          <w:tcPr>
            <w:tcW w:w="0" w:type="auto"/>
            <w:tcBorders>
              <w:top w:val="nil"/>
              <w:left w:val="nil"/>
              <w:bottom w:val="single" w:sz="4" w:space="0" w:color="000000"/>
              <w:right w:val="single" w:sz="4" w:space="0" w:color="000000"/>
            </w:tcBorders>
            <w:shd w:val="clear" w:color="000000" w:fill="FFFFFF"/>
            <w:vAlign w:val="center"/>
            <w:hideMark/>
          </w:tcPr>
          <w:p w14:paraId="73ACA0A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409CE23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5D9E477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REMOLQUE</w:t>
            </w:r>
          </w:p>
        </w:tc>
        <w:tc>
          <w:tcPr>
            <w:tcW w:w="0" w:type="auto"/>
            <w:tcBorders>
              <w:top w:val="nil"/>
              <w:left w:val="nil"/>
              <w:bottom w:val="single" w:sz="4" w:space="0" w:color="000000"/>
              <w:right w:val="single" w:sz="4" w:space="0" w:color="000000"/>
            </w:tcBorders>
            <w:shd w:val="clear" w:color="000000" w:fill="FFFFFF"/>
            <w:vAlign w:val="center"/>
            <w:hideMark/>
          </w:tcPr>
          <w:p w14:paraId="1C27AB7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TRANSPORTA CARGA Y REMOLQUE</w:t>
            </w:r>
          </w:p>
        </w:tc>
      </w:tr>
      <w:tr w:rsidR="00FD5860" w:rsidRPr="00ED08DD" w14:paraId="1C8891C0"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4D74A7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16</w:t>
            </w:r>
          </w:p>
        </w:tc>
        <w:tc>
          <w:tcPr>
            <w:tcW w:w="0" w:type="auto"/>
            <w:tcBorders>
              <w:top w:val="nil"/>
              <w:left w:val="nil"/>
              <w:bottom w:val="single" w:sz="4" w:space="0" w:color="000000"/>
              <w:right w:val="single" w:sz="4" w:space="0" w:color="000000"/>
            </w:tcBorders>
            <w:shd w:val="clear" w:color="000000" w:fill="FFFFFF"/>
            <w:vAlign w:val="center"/>
            <w:hideMark/>
          </w:tcPr>
          <w:p w14:paraId="724FEEE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FORD</w:t>
            </w:r>
          </w:p>
        </w:tc>
        <w:tc>
          <w:tcPr>
            <w:tcW w:w="0" w:type="auto"/>
            <w:tcBorders>
              <w:top w:val="nil"/>
              <w:left w:val="nil"/>
              <w:bottom w:val="single" w:sz="4" w:space="0" w:color="000000"/>
              <w:right w:val="single" w:sz="4" w:space="0" w:color="000000"/>
            </w:tcBorders>
            <w:shd w:val="clear" w:color="000000" w:fill="FFFFFF"/>
            <w:vAlign w:val="center"/>
            <w:hideMark/>
          </w:tcPr>
          <w:p w14:paraId="7F8DC91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PICK UP </w:t>
            </w:r>
            <w:proofErr w:type="gramStart"/>
            <w:r w:rsidRPr="00ED08DD">
              <w:rPr>
                <w:rFonts w:ascii="Arial" w:eastAsia="Times New Roman" w:hAnsi="Arial" w:cs="Arial"/>
                <w:sz w:val="14"/>
                <w:szCs w:val="20"/>
                <w:lang w:val="en-US"/>
              </w:rPr>
              <w:t>COURIER  L</w:t>
            </w:r>
            <w:proofErr w:type="gramEnd"/>
            <w:r w:rsidRPr="00ED08DD">
              <w:rPr>
                <w:rFonts w:ascii="Arial" w:eastAsia="Times New Roman" w:hAnsi="Arial" w:cs="Arial"/>
                <w:sz w:val="14"/>
                <w:szCs w:val="20"/>
                <w:lang w:val="en-US"/>
              </w:rPr>
              <w:t>4  STRD  2 PTS. 4 CIL. 2 PASAJEROS</w:t>
            </w:r>
          </w:p>
        </w:tc>
        <w:tc>
          <w:tcPr>
            <w:tcW w:w="0" w:type="auto"/>
            <w:tcBorders>
              <w:top w:val="nil"/>
              <w:left w:val="nil"/>
              <w:bottom w:val="single" w:sz="4" w:space="0" w:color="000000"/>
              <w:right w:val="single" w:sz="4" w:space="0" w:color="000000"/>
            </w:tcBorders>
            <w:shd w:val="clear" w:color="000000" w:fill="FFFFFF"/>
            <w:vAlign w:val="center"/>
            <w:hideMark/>
          </w:tcPr>
          <w:p w14:paraId="7D67A2C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2010</w:t>
            </w:r>
          </w:p>
        </w:tc>
        <w:tc>
          <w:tcPr>
            <w:tcW w:w="0" w:type="auto"/>
            <w:tcBorders>
              <w:top w:val="nil"/>
              <w:left w:val="nil"/>
              <w:bottom w:val="single" w:sz="4" w:space="0" w:color="000000"/>
              <w:right w:val="single" w:sz="4" w:space="0" w:color="000000"/>
            </w:tcBorders>
            <w:shd w:val="clear" w:color="000000" w:fill="FFFFFF"/>
            <w:vAlign w:val="center"/>
            <w:hideMark/>
          </w:tcPr>
          <w:p w14:paraId="0BDBE9F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0EAC259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7D2BD34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1555ED9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TRANSPORTA CARGA</w:t>
            </w:r>
          </w:p>
        </w:tc>
      </w:tr>
      <w:tr w:rsidR="00FD5860" w:rsidRPr="00ED08DD" w14:paraId="505369BB"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3E4C28B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17</w:t>
            </w:r>
          </w:p>
        </w:tc>
        <w:tc>
          <w:tcPr>
            <w:tcW w:w="0" w:type="auto"/>
            <w:tcBorders>
              <w:top w:val="nil"/>
              <w:left w:val="nil"/>
              <w:bottom w:val="single" w:sz="4" w:space="0" w:color="000000"/>
              <w:right w:val="single" w:sz="4" w:space="0" w:color="000000"/>
            </w:tcBorders>
            <w:shd w:val="clear" w:color="000000" w:fill="FFFFFF"/>
            <w:vAlign w:val="center"/>
            <w:hideMark/>
          </w:tcPr>
          <w:p w14:paraId="0AC22C7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FORD</w:t>
            </w:r>
          </w:p>
        </w:tc>
        <w:tc>
          <w:tcPr>
            <w:tcW w:w="0" w:type="auto"/>
            <w:tcBorders>
              <w:top w:val="nil"/>
              <w:left w:val="nil"/>
              <w:bottom w:val="single" w:sz="4" w:space="0" w:color="000000"/>
              <w:right w:val="single" w:sz="4" w:space="0" w:color="000000"/>
            </w:tcBorders>
            <w:shd w:val="clear" w:color="000000" w:fill="FFFFFF"/>
            <w:vAlign w:val="center"/>
            <w:hideMark/>
          </w:tcPr>
          <w:p w14:paraId="563108C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PICK UP FORD F 150, 5 PASAJEROS</w:t>
            </w:r>
          </w:p>
        </w:tc>
        <w:tc>
          <w:tcPr>
            <w:tcW w:w="0" w:type="auto"/>
            <w:tcBorders>
              <w:top w:val="nil"/>
              <w:left w:val="nil"/>
              <w:bottom w:val="single" w:sz="4" w:space="0" w:color="000000"/>
              <w:right w:val="single" w:sz="4" w:space="0" w:color="000000"/>
            </w:tcBorders>
            <w:shd w:val="clear" w:color="000000" w:fill="FFFFFF"/>
            <w:vAlign w:val="center"/>
            <w:hideMark/>
          </w:tcPr>
          <w:p w14:paraId="322BA16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2010</w:t>
            </w:r>
          </w:p>
        </w:tc>
        <w:tc>
          <w:tcPr>
            <w:tcW w:w="0" w:type="auto"/>
            <w:tcBorders>
              <w:top w:val="nil"/>
              <w:left w:val="nil"/>
              <w:bottom w:val="single" w:sz="4" w:space="0" w:color="000000"/>
              <w:right w:val="single" w:sz="4" w:space="0" w:color="000000"/>
            </w:tcBorders>
            <w:shd w:val="clear" w:color="000000" w:fill="FFFFFF"/>
            <w:vAlign w:val="center"/>
            <w:hideMark/>
          </w:tcPr>
          <w:p w14:paraId="4EDC9D3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0088909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1220A90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0A0080A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TRANSPORTA CARGA</w:t>
            </w:r>
          </w:p>
        </w:tc>
      </w:tr>
      <w:tr w:rsidR="00FD5860" w:rsidRPr="00ED08DD" w14:paraId="4AF95AD9"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B0C06D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18</w:t>
            </w:r>
          </w:p>
        </w:tc>
        <w:tc>
          <w:tcPr>
            <w:tcW w:w="0" w:type="auto"/>
            <w:tcBorders>
              <w:top w:val="nil"/>
              <w:left w:val="nil"/>
              <w:bottom w:val="single" w:sz="4" w:space="0" w:color="000000"/>
              <w:right w:val="single" w:sz="4" w:space="0" w:color="000000"/>
            </w:tcBorders>
            <w:shd w:val="clear" w:color="000000" w:fill="FFFFFF"/>
            <w:vAlign w:val="center"/>
            <w:hideMark/>
          </w:tcPr>
          <w:p w14:paraId="076EFE1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VOLKSWAGEN</w:t>
            </w:r>
          </w:p>
        </w:tc>
        <w:tc>
          <w:tcPr>
            <w:tcW w:w="0" w:type="auto"/>
            <w:tcBorders>
              <w:top w:val="nil"/>
              <w:left w:val="nil"/>
              <w:bottom w:val="single" w:sz="4" w:space="0" w:color="000000"/>
              <w:right w:val="single" w:sz="4" w:space="0" w:color="000000"/>
            </w:tcBorders>
            <w:shd w:val="clear" w:color="000000" w:fill="FFFFFF"/>
            <w:vAlign w:val="center"/>
            <w:hideMark/>
          </w:tcPr>
          <w:p w14:paraId="48164A4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PICK UP SAVEIRO HIGHLINE STRD </w:t>
            </w:r>
            <w:r w:rsidRPr="00ED08DD">
              <w:rPr>
                <w:rFonts w:ascii="Arial" w:eastAsia="Times New Roman" w:hAnsi="Arial" w:cs="Arial"/>
                <w:sz w:val="14"/>
                <w:szCs w:val="20"/>
                <w:lang w:val="en-US"/>
              </w:rPr>
              <w:lastRenderedPageBreak/>
              <w:t>2PTS. 4 CIL. 2 PASAJEROS</w:t>
            </w:r>
          </w:p>
        </w:tc>
        <w:tc>
          <w:tcPr>
            <w:tcW w:w="0" w:type="auto"/>
            <w:tcBorders>
              <w:top w:val="nil"/>
              <w:left w:val="nil"/>
              <w:bottom w:val="single" w:sz="4" w:space="0" w:color="000000"/>
              <w:right w:val="single" w:sz="4" w:space="0" w:color="000000"/>
            </w:tcBorders>
            <w:shd w:val="clear" w:color="000000" w:fill="FFFFFF"/>
            <w:vAlign w:val="center"/>
            <w:hideMark/>
          </w:tcPr>
          <w:p w14:paraId="1A2BD5F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lastRenderedPageBreak/>
              <w:t>2012</w:t>
            </w:r>
          </w:p>
        </w:tc>
        <w:tc>
          <w:tcPr>
            <w:tcW w:w="0" w:type="auto"/>
            <w:tcBorders>
              <w:top w:val="nil"/>
              <w:left w:val="nil"/>
              <w:bottom w:val="single" w:sz="4" w:space="0" w:color="000000"/>
              <w:right w:val="single" w:sz="4" w:space="0" w:color="000000"/>
            </w:tcBorders>
            <w:shd w:val="clear" w:color="000000" w:fill="FFFFFF"/>
            <w:vAlign w:val="center"/>
            <w:hideMark/>
          </w:tcPr>
          <w:p w14:paraId="1EBD291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59DE63E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43AC254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3E1F1F1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TRANSPORTA CARGA</w:t>
            </w:r>
          </w:p>
        </w:tc>
      </w:tr>
      <w:tr w:rsidR="00FD5860" w:rsidRPr="00ED08DD" w14:paraId="48423C6C"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B1F235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19</w:t>
            </w:r>
          </w:p>
        </w:tc>
        <w:tc>
          <w:tcPr>
            <w:tcW w:w="0" w:type="auto"/>
            <w:tcBorders>
              <w:top w:val="nil"/>
              <w:left w:val="nil"/>
              <w:bottom w:val="single" w:sz="4" w:space="0" w:color="000000"/>
              <w:right w:val="single" w:sz="4" w:space="0" w:color="000000"/>
            </w:tcBorders>
            <w:shd w:val="clear" w:color="000000" w:fill="FFFFFF"/>
            <w:vAlign w:val="center"/>
            <w:hideMark/>
          </w:tcPr>
          <w:p w14:paraId="549B27F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5F589EB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VAN </w:t>
            </w:r>
            <w:proofErr w:type="gramStart"/>
            <w:r w:rsidRPr="00ED08DD">
              <w:rPr>
                <w:rFonts w:ascii="Arial" w:eastAsia="Times New Roman" w:hAnsi="Arial" w:cs="Arial"/>
                <w:sz w:val="14"/>
                <w:szCs w:val="20"/>
                <w:lang w:val="en-US"/>
              </w:rPr>
              <w:t>EXPRESS  AUTOMÁTICO</w:t>
            </w:r>
            <w:proofErr w:type="gramEnd"/>
            <w:r w:rsidRPr="00ED08DD">
              <w:rPr>
                <w:rFonts w:ascii="Arial" w:eastAsia="Times New Roman" w:hAnsi="Arial" w:cs="Arial"/>
                <w:sz w:val="14"/>
                <w:szCs w:val="20"/>
                <w:lang w:val="en-US"/>
              </w:rPr>
              <w:t>,  15 PASAJEROS</w:t>
            </w:r>
          </w:p>
        </w:tc>
        <w:tc>
          <w:tcPr>
            <w:tcW w:w="0" w:type="auto"/>
            <w:tcBorders>
              <w:top w:val="nil"/>
              <w:left w:val="nil"/>
              <w:bottom w:val="single" w:sz="4" w:space="0" w:color="000000"/>
              <w:right w:val="single" w:sz="4" w:space="0" w:color="000000"/>
            </w:tcBorders>
            <w:shd w:val="clear" w:color="000000" w:fill="FFFFFF"/>
            <w:vAlign w:val="center"/>
            <w:hideMark/>
          </w:tcPr>
          <w:p w14:paraId="65CCF17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2012</w:t>
            </w:r>
          </w:p>
        </w:tc>
        <w:tc>
          <w:tcPr>
            <w:tcW w:w="0" w:type="auto"/>
            <w:tcBorders>
              <w:top w:val="nil"/>
              <w:left w:val="nil"/>
              <w:bottom w:val="single" w:sz="4" w:space="0" w:color="000000"/>
              <w:right w:val="single" w:sz="4" w:space="0" w:color="000000"/>
            </w:tcBorders>
            <w:shd w:val="clear" w:color="000000" w:fill="FFFFFF"/>
            <w:vAlign w:val="center"/>
            <w:hideMark/>
          </w:tcPr>
          <w:p w14:paraId="02579A0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75BBC7F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3FF24F8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4DE0E87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1797D827"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3014E15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w:t>
            </w:r>
          </w:p>
        </w:tc>
        <w:tc>
          <w:tcPr>
            <w:tcW w:w="0" w:type="auto"/>
            <w:tcBorders>
              <w:top w:val="nil"/>
              <w:left w:val="nil"/>
              <w:bottom w:val="single" w:sz="4" w:space="0" w:color="000000"/>
              <w:right w:val="single" w:sz="4" w:space="0" w:color="000000"/>
            </w:tcBorders>
            <w:shd w:val="clear" w:color="000000" w:fill="FFFFFF"/>
            <w:vAlign w:val="center"/>
            <w:hideMark/>
          </w:tcPr>
          <w:p w14:paraId="2C16765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NISSAN</w:t>
            </w:r>
          </w:p>
        </w:tc>
        <w:tc>
          <w:tcPr>
            <w:tcW w:w="0" w:type="auto"/>
            <w:tcBorders>
              <w:top w:val="nil"/>
              <w:left w:val="nil"/>
              <w:bottom w:val="single" w:sz="4" w:space="0" w:color="000000"/>
              <w:right w:val="single" w:sz="4" w:space="0" w:color="000000"/>
            </w:tcBorders>
            <w:shd w:val="clear" w:color="000000" w:fill="FFFFFF"/>
            <w:vAlign w:val="center"/>
            <w:hideMark/>
          </w:tcPr>
          <w:p w14:paraId="74C7B5D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NISSAN NP300 ESTACAS 2 PASAJEROS</w:t>
            </w:r>
          </w:p>
        </w:tc>
        <w:tc>
          <w:tcPr>
            <w:tcW w:w="0" w:type="auto"/>
            <w:tcBorders>
              <w:top w:val="nil"/>
              <w:left w:val="nil"/>
              <w:bottom w:val="single" w:sz="4" w:space="0" w:color="000000"/>
              <w:right w:val="single" w:sz="4" w:space="0" w:color="000000"/>
            </w:tcBorders>
            <w:shd w:val="clear" w:color="000000" w:fill="FFFFFF"/>
            <w:vAlign w:val="center"/>
            <w:hideMark/>
          </w:tcPr>
          <w:p w14:paraId="2C989E3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2014</w:t>
            </w:r>
          </w:p>
        </w:tc>
        <w:tc>
          <w:tcPr>
            <w:tcW w:w="0" w:type="auto"/>
            <w:tcBorders>
              <w:top w:val="nil"/>
              <w:left w:val="nil"/>
              <w:bottom w:val="single" w:sz="4" w:space="0" w:color="000000"/>
              <w:right w:val="single" w:sz="4" w:space="0" w:color="000000"/>
            </w:tcBorders>
            <w:shd w:val="clear" w:color="000000" w:fill="FFFFFF"/>
            <w:vAlign w:val="center"/>
            <w:hideMark/>
          </w:tcPr>
          <w:p w14:paraId="75FAE0B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348C084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7B25609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63F70C1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TRANSPORTA CARGA</w:t>
            </w:r>
          </w:p>
        </w:tc>
      </w:tr>
      <w:tr w:rsidR="00FD5860" w:rsidRPr="00ED08DD" w14:paraId="6CCF2CB8"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374C051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21</w:t>
            </w:r>
          </w:p>
        </w:tc>
        <w:tc>
          <w:tcPr>
            <w:tcW w:w="0" w:type="auto"/>
            <w:tcBorders>
              <w:top w:val="nil"/>
              <w:left w:val="nil"/>
              <w:bottom w:val="single" w:sz="4" w:space="0" w:color="000000"/>
              <w:right w:val="single" w:sz="4" w:space="0" w:color="000000"/>
            </w:tcBorders>
            <w:shd w:val="clear" w:color="000000" w:fill="FFFFFF"/>
            <w:vAlign w:val="center"/>
            <w:hideMark/>
          </w:tcPr>
          <w:p w14:paraId="7A6B402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NISSAN</w:t>
            </w:r>
          </w:p>
        </w:tc>
        <w:tc>
          <w:tcPr>
            <w:tcW w:w="0" w:type="auto"/>
            <w:tcBorders>
              <w:top w:val="nil"/>
              <w:left w:val="nil"/>
              <w:bottom w:val="single" w:sz="4" w:space="0" w:color="000000"/>
              <w:right w:val="single" w:sz="4" w:space="0" w:color="000000"/>
            </w:tcBorders>
            <w:shd w:val="clear" w:color="000000" w:fill="FFFFFF"/>
            <w:vAlign w:val="center"/>
            <w:hideMark/>
          </w:tcPr>
          <w:p w14:paraId="7F89165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NISSAN, AUTOMÓVIL 4 PUERTAS, 4 CILINDROS</w:t>
            </w:r>
          </w:p>
        </w:tc>
        <w:tc>
          <w:tcPr>
            <w:tcW w:w="0" w:type="auto"/>
            <w:tcBorders>
              <w:top w:val="nil"/>
              <w:left w:val="nil"/>
              <w:bottom w:val="single" w:sz="4" w:space="0" w:color="000000"/>
              <w:right w:val="single" w:sz="4" w:space="0" w:color="000000"/>
            </w:tcBorders>
            <w:shd w:val="clear" w:color="000000" w:fill="FFFFFF"/>
            <w:vAlign w:val="center"/>
            <w:hideMark/>
          </w:tcPr>
          <w:p w14:paraId="492B29A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2007</w:t>
            </w:r>
          </w:p>
        </w:tc>
        <w:tc>
          <w:tcPr>
            <w:tcW w:w="0" w:type="auto"/>
            <w:tcBorders>
              <w:top w:val="nil"/>
              <w:left w:val="nil"/>
              <w:bottom w:val="single" w:sz="4" w:space="0" w:color="000000"/>
              <w:right w:val="single" w:sz="4" w:space="0" w:color="000000"/>
            </w:tcBorders>
            <w:shd w:val="clear" w:color="000000" w:fill="FFFFFF"/>
            <w:vAlign w:val="center"/>
            <w:hideMark/>
          </w:tcPr>
          <w:p w14:paraId="17EAA77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202857D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46BF202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2D428AA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PERSONAL</w:t>
            </w:r>
          </w:p>
        </w:tc>
      </w:tr>
      <w:tr w:rsidR="00FD5860" w:rsidRPr="00ED08DD" w14:paraId="61080890"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2F3842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22</w:t>
            </w:r>
          </w:p>
        </w:tc>
        <w:tc>
          <w:tcPr>
            <w:tcW w:w="0" w:type="auto"/>
            <w:tcBorders>
              <w:top w:val="nil"/>
              <w:left w:val="nil"/>
              <w:bottom w:val="single" w:sz="4" w:space="0" w:color="000000"/>
              <w:right w:val="single" w:sz="4" w:space="0" w:color="000000"/>
            </w:tcBorders>
            <w:shd w:val="clear" w:color="000000" w:fill="FFFFFF"/>
            <w:vAlign w:val="center"/>
            <w:hideMark/>
          </w:tcPr>
          <w:p w14:paraId="3322C3E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TOYOTA</w:t>
            </w:r>
          </w:p>
        </w:tc>
        <w:tc>
          <w:tcPr>
            <w:tcW w:w="0" w:type="auto"/>
            <w:tcBorders>
              <w:top w:val="nil"/>
              <w:left w:val="nil"/>
              <w:bottom w:val="single" w:sz="4" w:space="0" w:color="000000"/>
              <w:right w:val="single" w:sz="4" w:space="0" w:color="000000"/>
            </w:tcBorders>
            <w:shd w:val="clear" w:color="000000" w:fill="FFFFFF"/>
            <w:vAlign w:val="center"/>
            <w:hideMark/>
          </w:tcPr>
          <w:p w14:paraId="57C37EE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TY HIACE 15 PASAJEROS</w:t>
            </w:r>
          </w:p>
        </w:tc>
        <w:tc>
          <w:tcPr>
            <w:tcW w:w="0" w:type="auto"/>
            <w:tcBorders>
              <w:top w:val="nil"/>
              <w:left w:val="nil"/>
              <w:bottom w:val="single" w:sz="4" w:space="0" w:color="000000"/>
              <w:right w:val="single" w:sz="4" w:space="0" w:color="000000"/>
            </w:tcBorders>
            <w:shd w:val="clear" w:color="000000" w:fill="FFFFFF"/>
            <w:vAlign w:val="center"/>
            <w:hideMark/>
          </w:tcPr>
          <w:p w14:paraId="01E7CD3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2015</w:t>
            </w:r>
          </w:p>
        </w:tc>
        <w:tc>
          <w:tcPr>
            <w:tcW w:w="0" w:type="auto"/>
            <w:tcBorders>
              <w:top w:val="nil"/>
              <w:left w:val="nil"/>
              <w:bottom w:val="single" w:sz="4" w:space="0" w:color="000000"/>
              <w:right w:val="single" w:sz="4" w:space="0" w:color="000000"/>
            </w:tcBorders>
            <w:shd w:val="clear" w:color="000000" w:fill="FFFFFF"/>
            <w:vAlign w:val="center"/>
            <w:hideMark/>
          </w:tcPr>
          <w:p w14:paraId="34B88F6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2761FC6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751D86D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08CAA42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PERSONAL</w:t>
            </w:r>
          </w:p>
        </w:tc>
      </w:tr>
      <w:tr w:rsidR="00FD5860" w:rsidRPr="00ED08DD" w14:paraId="757268F7"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C3D767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23</w:t>
            </w:r>
          </w:p>
        </w:tc>
        <w:tc>
          <w:tcPr>
            <w:tcW w:w="0" w:type="auto"/>
            <w:tcBorders>
              <w:top w:val="nil"/>
              <w:left w:val="nil"/>
              <w:bottom w:val="single" w:sz="4" w:space="0" w:color="000000"/>
              <w:right w:val="single" w:sz="4" w:space="0" w:color="000000"/>
            </w:tcBorders>
            <w:shd w:val="clear" w:color="000000" w:fill="FFFFFF"/>
            <w:vAlign w:val="center"/>
            <w:hideMark/>
          </w:tcPr>
          <w:p w14:paraId="2CF5D01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TOYOTA</w:t>
            </w:r>
          </w:p>
        </w:tc>
        <w:tc>
          <w:tcPr>
            <w:tcW w:w="0" w:type="auto"/>
            <w:tcBorders>
              <w:top w:val="nil"/>
              <w:left w:val="nil"/>
              <w:bottom w:val="single" w:sz="4" w:space="0" w:color="000000"/>
              <w:right w:val="single" w:sz="4" w:space="0" w:color="000000"/>
            </w:tcBorders>
            <w:shd w:val="clear" w:color="000000" w:fill="FFFFFF"/>
            <w:vAlign w:val="center"/>
            <w:hideMark/>
          </w:tcPr>
          <w:p w14:paraId="6D3D435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TY HIACE 15 PASAJEROS</w:t>
            </w:r>
          </w:p>
        </w:tc>
        <w:tc>
          <w:tcPr>
            <w:tcW w:w="0" w:type="auto"/>
            <w:tcBorders>
              <w:top w:val="nil"/>
              <w:left w:val="nil"/>
              <w:bottom w:val="single" w:sz="4" w:space="0" w:color="000000"/>
              <w:right w:val="single" w:sz="4" w:space="0" w:color="000000"/>
            </w:tcBorders>
            <w:shd w:val="clear" w:color="000000" w:fill="FFFFFF"/>
            <w:vAlign w:val="center"/>
            <w:hideMark/>
          </w:tcPr>
          <w:p w14:paraId="624E69C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2015</w:t>
            </w:r>
          </w:p>
        </w:tc>
        <w:tc>
          <w:tcPr>
            <w:tcW w:w="0" w:type="auto"/>
            <w:tcBorders>
              <w:top w:val="nil"/>
              <w:left w:val="nil"/>
              <w:bottom w:val="single" w:sz="4" w:space="0" w:color="000000"/>
              <w:right w:val="single" w:sz="4" w:space="0" w:color="000000"/>
            </w:tcBorders>
            <w:shd w:val="clear" w:color="000000" w:fill="FFFFFF"/>
            <w:vAlign w:val="center"/>
            <w:hideMark/>
          </w:tcPr>
          <w:p w14:paraId="753BEDA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1718DFA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30490EAB" w14:textId="77777777" w:rsidR="00FD5860" w:rsidRPr="00ED08DD" w:rsidRDefault="00FD5860" w:rsidP="00BF3792">
            <w:pPr>
              <w:jc w:val="center"/>
              <w:rPr>
                <w:rFonts w:ascii="Arial" w:eastAsia="Times New Roman" w:hAnsi="Arial" w:cs="Arial"/>
                <w:b/>
                <w:bCs/>
                <w:sz w:val="14"/>
                <w:szCs w:val="20"/>
                <w:lang w:val="en-US"/>
              </w:rPr>
            </w:pPr>
            <w:r w:rsidRPr="00ED08DD">
              <w:rPr>
                <w:rFonts w:ascii="Arial" w:eastAsia="Times New Roman" w:hAnsi="Arial" w:cs="Arial"/>
                <w:b/>
                <w:bCs/>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7DC4796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PERSONAL</w:t>
            </w:r>
          </w:p>
        </w:tc>
      </w:tr>
      <w:tr w:rsidR="00FD5860" w:rsidRPr="00ED08DD" w14:paraId="2705C49C"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4131B20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24</w:t>
            </w:r>
          </w:p>
        </w:tc>
        <w:tc>
          <w:tcPr>
            <w:tcW w:w="0" w:type="auto"/>
            <w:tcBorders>
              <w:top w:val="nil"/>
              <w:left w:val="nil"/>
              <w:bottom w:val="single" w:sz="4" w:space="0" w:color="000000"/>
              <w:right w:val="single" w:sz="4" w:space="0" w:color="000000"/>
            </w:tcBorders>
            <w:shd w:val="clear" w:color="000000" w:fill="FFFFFF"/>
            <w:vAlign w:val="center"/>
            <w:hideMark/>
          </w:tcPr>
          <w:p w14:paraId="2A86CE5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10A5E03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TAHOE, 8 CIL., 9 PASAJEROS</w:t>
            </w:r>
          </w:p>
        </w:tc>
        <w:tc>
          <w:tcPr>
            <w:tcW w:w="0" w:type="auto"/>
            <w:tcBorders>
              <w:top w:val="nil"/>
              <w:left w:val="nil"/>
              <w:bottom w:val="single" w:sz="4" w:space="0" w:color="000000"/>
              <w:right w:val="single" w:sz="4" w:space="0" w:color="000000"/>
            </w:tcBorders>
            <w:shd w:val="clear" w:color="000000" w:fill="FFFFFF"/>
            <w:vAlign w:val="center"/>
            <w:hideMark/>
          </w:tcPr>
          <w:p w14:paraId="4697F30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2015</w:t>
            </w:r>
          </w:p>
        </w:tc>
        <w:tc>
          <w:tcPr>
            <w:tcW w:w="0" w:type="auto"/>
            <w:tcBorders>
              <w:top w:val="nil"/>
              <w:left w:val="nil"/>
              <w:bottom w:val="single" w:sz="4" w:space="0" w:color="000000"/>
              <w:right w:val="single" w:sz="4" w:space="0" w:color="000000"/>
            </w:tcBorders>
            <w:shd w:val="clear" w:color="000000" w:fill="FFFFFF"/>
            <w:vAlign w:val="center"/>
            <w:hideMark/>
          </w:tcPr>
          <w:p w14:paraId="4E52305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4215AF0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54E7B00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5759B1C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ATENCIÓN A VISITAS</w:t>
            </w:r>
          </w:p>
        </w:tc>
      </w:tr>
      <w:tr w:rsidR="00FD5860" w:rsidRPr="00ED08DD" w14:paraId="7F7283EB"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35459A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25</w:t>
            </w:r>
          </w:p>
        </w:tc>
        <w:tc>
          <w:tcPr>
            <w:tcW w:w="0" w:type="auto"/>
            <w:tcBorders>
              <w:top w:val="nil"/>
              <w:left w:val="nil"/>
              <w:bottom w:val="single" w:sz="4" w:space="0" w:color="000000"/>
              <w:right w:val="single" w:sz="4" w:space="0" w:color="000000"/>
            </w:tcBorders>
            <w:shd w:val="clear" w:color="000000" w:fill="FFFFFF"/>
            <w:vAlign w:val="center"/>
            <w:hideMark/>
          </w:tcPr>
          <w:p w14:paraId="76014D3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2AFC0B2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EXPRESS VAN  15 PASAJEROS</w:t>
            </w:r>
          </w:p>
        </w:tc>
        <w:tc>
          <w:tcPr>
            <w:tcW w:w="0" w:type="auto"/>
            <w:tcBorders>
              <w:top w:val="nil"/>
              <w:left w:val="nil"/>
              <w:bottom w:val="single" w:sz="4" w:space="0" w:color="000000"/>
              <w:right w:val="single" w:sz="4" w:space="0" w:color="000000"/>
            </w:tcBorders>
            <w:shd w:val="clear" w:color="000000" w:fill="FFFFFF"/>
            <w:vAlign w:val="center"/>
            <w:hideMark/>
          </w:tcPr>
          <w:p w14:paraId="2243A3D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2016</w:t>
            </w:r>
          </w:p>
        </w:tc>
        <w:tc>
          <w:tcPr>
            <w:tcW w:w="0" w:type="auto"/>
            <w:tcBorders>
              <w:top w:val="nil"/>
              <w:left w:val="nil"/>
              <w:bottom w:val="single" w:sz="4" w:space="0" w:color="000000"/>
              <w:right w:val="single" w:sz="4" w:space="0" w:color="000000"/>
            </w:tcBorders>
            <w:shd w:val="clear" w:color="000000" w:fill="FFFFFF"/>
            <w:vAlign w:val="center"/>
            <w:hideMark/>
          </w:tcPr>
          <w:p w14:paraId="17F23BF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42F23A2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61AEE84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0E12B9E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23A73D3B"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73BC6A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26</w:t>
            </w:r>
          </w:p>
        </w:tc>
        <w:tc>
          <w:tcPr>
            <w:tcW w:w="0" w:type="auto"/>
            <w:tcBorders>
              <w:top w:val="nil"/>
              <w:left w:val="nil"/>
              <w:bottom w:val="single" w:sz="4" w:space="0" w:color="000000"/>
              <w:right w:val="single" w:sz="4" w:space="0" w:color="000000"/>
            </w:tcBorders>
            <w:shd w:val="clear" w:color="000000" w:fill="FFFFFF"/>
            <w:vAlign w:val="center"/>
            <w:hideMark/>
          </w:tcPr>
          <w:p w14:paraId="7B3FFCD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60D44CC0"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EXPRESS PAS VAN PAQ."C" 15 PASAJEROS</w:t>
            </w:r>
          </w:p>
        </w:tc>
        <w:tc>
          <w:tcPr>
            <w:tcW w:w="0" w:type="auto"/>
            <w:tcBorders>
              <w:top w:val="nil"/>
              <w:left w:val="nil"/>
              <w:bottom w:val="single" w:sz="4" w:space="0" w:color="000000"/>
              <w:right w:val="single" w:sz="4" w:space="0" w:color="000000"/>
            </w:tcBorders>
            <w:shd w:val="clear" w:color="000000" w:fill="FFFFFF"/>
            <w:vAlign w:val="center"/>
            <w:hideMark/>
          </w:tcPr>
          <w:p w14:paraId="4B9150D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2016</w:t>
            </w:r>
          </w:p>
        </w:tc>
        <w:tc>
          <w:tcPr>
            <w:tcW w:w="0" w:type="auto"/>
            <w:tcBorders>
              <w:top w:val="nil"/>
              <w:left w:val="nil"/>
              <w:bottom w:val="single" w:sz="4" w:space="0" w:color="000000"/>
              <w:right w:val="single" w:sz="4" w:space="0" w:color="000000"/>
            </w:tcBorders>
            <w:shd w:val="clear" w:color="000000" w:fill="FFFFFF"/>
            <w:vAlign w:val="center"/>
            <w:hideMark/>
          </w:tcPr>
          <w:p w14:paraId="20D83CC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22A14A6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20AF572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01AEA2C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252FA1FD"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1E4B5D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27</w:t>
            </w:r>
          </w:p>
        </w:tc>
        <w:tc>
          <w:tcPr>
            <w:tcW w:w="0" w:type="auto"/>
            <w:tcBorders>
              <w:top w:val="nil"/>
              <w:left w:val="nil"/>
              <w:bottom w:val="single" w:sz="4" w:space="0" w:color="000000"/>
              <w:right w:val="single" w:sz="4" w:space="0" w:color="000000"/>
            </w:tcBorders>
            <w:shd w:val="clear" w:color="000000" w:fill="FFFFFF"/>
            <w:vAlign w:val="center"/>
            <w:hideMark/>
          </w:tcPr>
          <w:p w14:paraId="1E2196F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09A90D46"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EXPRESS PAS VAN PAQ."C" 15 PASAJEROS</w:t>
            </w:r>
          </w:p>
        </w:tc>
        <w:tc>
          <w:tcPr>
            <w:tcW w:w="0" w:type="auto"/>
            <w:tcBorders>
              <w:top w:val="nil"/>
              <w:left w:val="nil"/>
              <w:bottom w:val="single" w:sz="4" w:space="0" w:color="000000"/>
              <w:right w:val="single" w:sz="4" w:space="0" w:color="000000"/>
            </w:tcBorders>
            <w:shd w:val="clear" w:color="000000" w:fill="FFFFFF"/>
            <w:vAlign w:val="center"/>
            <w:hideMark/>
          </w:tcPr>
          <w:p w14:paraId="356EE8D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2016</w:t>
            </w:r>
          </w:p>
        </w:tc>
        <w:tc>
          <w:tcPr>
            <w:tcW w:w="0" w:type="auto"/>
            <w:tcBorders>
              <w:top w:val="nil"/>
              <w:left w:val="nil"/>
              <w:bottom w:val="single" w:sz="4" w:space="0" w:color="000000"/>
              <w:right w:val="single" w:sz="4" w:space="0" w:color="000000"/>
            </w:tcBorders>
            <w:shd w:val="clear" w:color="000000" w:fill="FFFFFF"/>
            <w:vAlign w:val="center"/>
            <w:hideMark/>
          </w:tcPr>
          <w:p w14:paraId="7AE7FCC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30D8B19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0420AA5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7434B5C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32AFC084"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F662E0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28</w:t>
            </w:r>
          </w:p>
        </w:tc>
        <w:tc>
          <w:tcPr>
            <w:tcW w:w="0" w:type="auto"/>
            <w:tcBorders>
              <w:top w:val="nil"/>
              <w:left w:val="nil"/>
              <w:bottom w:val="single" w:sz="4" w:space="0" w:color="000000"/>
              <w:right w:val="single" w:sz="4" w:space="0" w:color="000000"/>
            </w:tcBorders>
            <w:shd w:val="clear" w:color="000000" w:fill="FFFFFF"/>
            <w:vAlign w:val="center"/>
            <w:hideMark/>
          </w:tcPr>
          <w:p w14:paraId="7E0037C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w:t>
            </w:r>
          </w:p>
        </w:tc>
        <w:tc>
          <w:tcPr>
            <w:tcW w:w="0" w:type="auto"/>
            <w:tcBorders>
              <w:top w:val="nil"/>
              <w:left w:val="nil"/>
              <w:bottom w:val="single" w:sz="4" w:space="0" w:color="000000"/>
              <w:right w:val="single" w:sz="4" w:space="0" w:color="000000"/>
            </w:tcBorders>
            <w:shd w:val="clear" w:color="000000" w:fill="FFFFFF"/>
            <w:vAlign w:val="center"/>
            <w:hideMark/>
          </w:tcPr>
          <w:p w14:paraId="6967BAF5"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EXPRESS PAS VAN PAQ."C" 15 PASAJEROS</w:t>
            </w:r>
          </w:p>
        </w:tc>
        <w:tc>
          <w:tcPr>
            <w:tcW w:w="0" w:type="auto"/>
            <w:tcBorders>
              <w:top w:val="nil"/>
              <w:left w:val="nil"/>
              <w:bottom w:val="single" w:sz="4" w:space="0" w:color="000000"/>
              <w:right w:val="single" w:sz="4" w:space="0" w:color="000000"/>
            </w:tcBorders>
            <w:shd w:val="clear" w:color="000000" w:fill="FFFFFF"/>
            <w:vAlign w:val="center"/>
            <w:hideMark/>
          </w:tcPr>
          <w:p w14:paraId="4B7C2CB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2016</w:t>
            </w:r>
          </w:p>
        </w:tc>
        <w:tc>
          <w:tcPr>
            <w:tcW w:w="0" w:type="auto"/>
            <w:tcBorders>
              <w:top w:val="nil"/>
              <w:left w:val="nil"/>
              <w:bottom w:val="single" w:sz="4" w:space="0" w:color="000000"/>
              <w:right w:val="single" w:sz="4" w:space="0" w:color="000000"/>
            </w:tcBorders>
            <w:shd w:val="clear" w:color="000000" w:fill="FFFFFF"/>
            <w:vAlign w:val="center"/>
            <w:hideMark/>
          </w:tcPr>
          <w:p w14:paraId="75CCF91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537BFA0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563404A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24A3959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1FEE1CE7"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1B7953E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29</w:t>
            </w:r>
          </w:p>
        </w:tc>
        <w:tc>
          <w:tcPr>
            <w:tcW w:w="0" w:type="auto"/>
            <w:tcBorders>
              <w:top w:val="nil"/>
              <w:left w:val="nil"/>
              <w:bottom w:val="single" w:sz="4" w:space="0" w:color="000000"/>
              <w:right w:val="single" w:sz="4" w:space="0" w:color="000000"/>
            </w:tcBorders>
            <w:shd w:val="clear" w:color="000000" w:fill="FFFFFF"/>
            <w:vAlign w:val="center"/>
            <w:hideMark/>
          </w:tcPr>
          <w:p w14:paraId="1895B25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AUTOBUS MERCEDES BENZ</w:t>
            </w:r>
          </w:p>
        </w:tc>
        <w:tc>
          <w:tcPr>
            <w:tcW w:w="0" w:type="auto"/>
            <w:tcBorders>
              <w:top w:val="nil"/>
              <w:left w:val="nil"/>
              <w:bottom w:val="single" w:sz="4" w:space="0" w:color="000000"/>
              <w:right w:val="single" w:sz="4" w:space="0" w:color="000000"/>
            </w:tcBorders>
            <w:shd w:val="clear" w:color="000000" w:fill="FFFFFF"/>
            <w:vAlign w:val="center"/>
            <w:hideMark/>
          </w:tcPr>
          <w:p w14:paraId="41E7AE7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40 PASAJEROS</w:t>
            </w:r>
          </w:p>
        </w:tc>
        <w:tc>
          <w:tcPr>
            <w:tcW w:w="0" w:type="auto"/>
            <w:tcBorders>
              <w:top w:val="nil"/>
              <w:left w:val="nil"/>
              <w:bottom w:val="single" w:sz="4" w:space="0" w:color="000000"/>
              <w:right w:val="single" w:sz="4" w:space="0" w:color="000000"/>
            </w:tcBorders>
            <w:shd w:val="clear" w:color="000000" w:fill="FFFFFF"/>
            <w:vAlign w:val="center"/>
            <w:hideMark/>
          </w:tcPr>
          <w:p w14:paraId="701DC70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2018</w:t>
            </w:r>
          </w:p>
        </w:tc>
        <w:tc>
          <w:tcPr>
            <w:tcW w:w="0" w:type="auto"/>
            <w:tcBorders>
              <w:top w:val="nil"/>
              <w:left w:val="nil"/>
              <w:bottom w:val="single" w:sz="4" w:space="0" w:color="000000"/>
              <w:right w:val="single" w:sz="4" w:space="0" w:color="000000"/>
            </w:tcBorders>
            <w:shd w:val="clear" w:color="000000" w:fill="FFFFFF"/>
            <w:vAlign w:val="center"/>
            <w:hideMark/>
          </w:tcPr>
          <w:p w14:paraId="416A2F2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21A0386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1AA0683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16CBB51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17D4ED74"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CD7879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30</w:t>
            </w:r>
          </w:p>
        </w:tc>
        <w:tc>
          <w:tcPr>
            <w:tcW w:w="0" w:type="auto"/>
            <w:tcBorders>
              <w:top w:val="nil"/>
              <w:left w:val="nil"/>
              <w:bottom w:val="single" w:sz="4" w:space="0" w:color="000000"/>
              <w:right w:val="single" w:sz="4" w:space="0" w:color="000000"/>
            </w:tcBorders>
            <w:shd w:val="clear" w:color="000000" w:fill="FFFFFF"/>
            <w:vAlign w:val="center"/>
            <w:hideMark/>
          </w:tcPr>
          <w:p w14:paraId="43794BC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VAN MP SPRINTER MERCEDES</w:t>
            </w:r>
          </w:p>
        </w:tc>
        <w:tc>
          <w:tcPr>
            <w:tcW w:w="0" w:type="auto"/>
            <w:tcBorders>
              <w:top w:val="nil"/>
              <w:left w:val="nil"/>
              <w:bottom w:val="single" w:sz="4" w:space="0" w:color="000000"/>
              <w:right w:val="single" w:sz="4" w:space="0" w:color="000000"/>
            </w:tcBorders>
            <w:shd w:val="clear" w:color="000000" w:fill="FFFFFF"/>
            <w:vAlign w:val="center"/>
            <w:hideMark/>
          </w:tcPr>
          <w:p w14:paraId="1F5CD34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21 PASAJEROS</w:t>
            </w:r>
          </w:p>
        </w:tc>
        <w:tc>
          <w:tcPr>
            <w:tcW w:w="0" w:type="auto"/>
            <w:tcBorders>
              <w:top w:val="nil"/>
              <w:left w:val="nil"/>
              <w:bottom w:val="single" w:sz="4" w:space="0" w:color="000000"/>
              <w:right w:val="single" w:sz="4" w:space="0" w:color="000000"/>
            </w:tcBorders>
            <w:shd w:val="clear" w:color="000000" w:fill="FFFFFF"/>
            <w:vAlign w:val="center"/>
            <w:hideMark/>
          </w:tcPr>
          <w:p w14:paraId="4723322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2023</w:t>
            </w:r>
          </w:p>
        </w:tc>
        <w:tc>
          <w:tcPr>
            <w:tcW w:w="0" w:type="auto"/>
            <w:tcBorders>
              <w:top w:val="nil"/>
              <w:left w:val="nil"/>
              <w:bottom w:val="single" w:sz="4" w:space="0" w:color="000000"/>
              <w:right w:val="single" w:sz="4" w:space="0" w:color="000000"/>
            </w:tcBorders>
            <w:shd w:val="clear" w:color="000000" w:fill="FFFFFF"/>
            <w:vAlign w:val="center"/>
            <w:hideMark/>
          </w:tcPr>
          <w:p w14:paraId="2C47BB5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56EAC2C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073F6C1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27237F3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2911EA98" w14:textId="77777777" w:rsidTr="00ED08DD">
        <w:trPr>
          <w:trHeight w:val="615"/>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EA627A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31</w:t>
            </w:r>
          </w:p>
        </w:tc>
        <w:tc>
          <w:tcPr>
            <w:tcW w:w="0" w:type="auto"/>
            <w:tcBorders>
              <w:top w:val="nil"/>
              <w:left w:val="nil"/>
              <w:bottom w:val="single" w:sz="4" w:space="0" w:color="000000"/>
              <w:right w:val="single" w:sz="4" w:space="0" w:color="000000"/>
            </w:tcBorders>
            <w:shd w:val="clear" w:color="000000" w:fill="FFFFFF"/>
            <w:vAlign w:val="center"/>
            <w:hideMark/>
          </w:tcPr>
          <w:p w14:paraId="274BE11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VAN VOLKSWAGEN</w:t>
            </w:r>
          </w:p>
        </w:tc>
        <w:tc>
          <w:tcPr>
            <w:tcW w:w="0" w:type="auto"/>
            <w:tcBorders>
              <w:top w:val="nil"/>
              <w:left w:val="nil"/>
              <w:bottom w:val="single" w:sz="4" w:space="0" w:color="000000"/>
              <w:right w:val="single" w:sz="4" w:space="0" w:color="000000"/>
            </w:tcBorders>
            <w:shd w:val="clear" w:color="000000" w:fill="FFFFFF"/>
            <w:vAlign w:val="center"/>
            <w:hideMark/>
          </w:tcPr>
          <w:p w14:paraId="2507551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10 PASAJEROS</w:t>
            </w:r>
          </w:p>
        </w:tc>
        <w:tc>
          <w:tcPr>
            <w:tcW w:w="0" w:type="auto"/>
            <w:tcBorders>
              <w:top w:val="nil"/>
              <w:left w:val="nil"/>
              <w:bottom w:val="single" w:sz="4" w:space="0" w:color="000000"/>
              <w:right w:val="single" w:sz="4" w:space="0" w:color="000000"/>
            </w:tcBorders>
            <w:shd w:val="clear" w:color="000000" w:fill="FFFFFF"/>
            <w:vAlign w:val="center"/>
            <w:hideMark/>
          </w:tcPr>
          <w:p w14:paraId="255871D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2019</w:t>
            </w:r>
          </w:p>
        </w:tc>
        <w:tc>
          <w:tcPr>
            <w:tcW w:w="0" w:type="auto"/>
            <w:tcBorders>
              <w:top w:val="nil"/>
              <w:left w:val="nil"/>
              <w:bottom w:val="single" w:sz="4" w:space="0" w:color="000000"/>
              <w:right w:val="single" w:sz="4" w:space="0" w:color="000000"/>
            </w:tcBorders>
            <w:shd w:val="clear" w:color="000000" w:fill="FFFFFF"/>
            <w:vAlign w:val="center"/>
            <w:hideMark/>
          </w:tcPr>
          <w:p w14:paraId="4D13B25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07AED6F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597A274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3E42F08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3C8CAE29" w14:textId="77777777" w:rsidTr="00ED08DD">
        <w:trPr>
          <w:trHeight w:val="81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F619F9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32</w:t>
            </w:r>
          </w:p>
        </w:tc>
        <w:tc>
          <w:tcPr>
            <w:tcW w:w="0" w:type="auto"/>
            <w:tcBorders>
              <w:top w:val="nil"/>
              <w:left w:val="nil"/>
              <w:bottom w:val="single" w:sz="4" w:space="0" w:color="000000"/>
              <w:right w:val="single" w:sz="4" w:space="0" w:color="000000"/>
            </w:tcBorders>
            <w:shd w:val="clear" w:color="000000" w:fill="FFFFFF"/>
            <w:vAlign w:val="center"/>
            <w:hideMark/>
          </w:tcPr>
          <w:p w14:paraId="4F350E1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 EXPRESS</w:t>
            </w:r>
          </w:p>
        </w:tc>
        <w:tc>
          <w:tcPr>
            <w:tcW w:w="0" w:type="auto"/>
            <w:tcBorders>
              <w:top w:val="nil"/>
              <w:left w:val="nil"/>
              <w:bottom w:val="single" w:sz="4" w:space="0" w:color="000000"/>
              <w:right w:val="single" w:sz="4" w:space="0" w:color="000000"/>
            </w:tcBorders>
            <w:shd w:val="clear" w:color="000000" w:fill="FFFFFF"/>
            <w:vAlign w:val="center"/>
            <w:hideMark/>
          </w:tcPr>
          <w:p w14:paraId="41699FA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15 PASAJEROS</w:t>
            </w:r>
          </w:p>
        </w:tc>
        <w:tc>
          <w:tcPr>
            <w:tcW w:w="0" w:type="auto"/>
            <w:tcBorders>
              <w:top w:val="nil"/>
              <w:left w:val="nil"/>
              <w:bottom w:val="single" w:sz="4" w:space="0" w:color="000000"/>
              <w:right w:val="single" w:sz="4" w:space="0" w:color="000000"/>
            </w:tcBorders>
            <w:shd w:val="clear" w:color="000000" w:fill="FFFFFF"/>
            <w:vAlign w:val="center"/>
            <w:hideMark/>
          </w:tcPr>
          <w:p w14:paraId="0C1FB99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2023</w:t>
            </w:r>
          </w:p>
        </w:tc>
        <w:tc>
          <w:tcPr>
            <w:tcW w:w="0" w:type="auto"/>
            <w:tcBorders>
              <w:top w:val="nil"/>
              <w:left w:val="nil"/>
              <w:bottom w:val="single" w:sz="4" w:space="0" w:color="000000"/>
              <w:right w:val="single" w:sz="4" w:space="0" w:color="000000"/>
            </w:tcBorders>
            <w:shd w:val="clear" w:color="000000" w:fill="FFFFFF"/>
            <w:vAlign w:val="center"/>
            <w:hideMark/>
          </w:tcPr>
          <w:p w14:paraId="381EC3F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0F50E83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2DE89D9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4FF31C2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2A74CF68"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7C021D2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33</w:t>
            </w:r>
          </w:p>
        </w:tc>
        <w:tc>
          <w:tcPr>
            <w:tcW w:w="0" w:type="auto"/>
            <w:tcBorders>
              <w:top w:val="nil"/>
              <w:left w:val="nil"/>
              <w:bottom w:val="single" w:sz="4" w:space="0" w:color="000000"/>
              <w:right w:val="single" w:sz="4" w:space="0" w:color="000000"/>
            </w:tcBorders>
            <w:shd w:val="clear" w:color="000000" w:fill="FFFFFF"/>
            <w:vAlign w:val="center"/>
            <w:hideMark/>
          </w:tcPr>
          <w:p w14:paraId="78246AB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 EXPRESS</w:t>
            </w:r>
          </w:p>
        </w:tc>
        <w:tc>
          <w:tcPr>
            <w:tcW w:w="0" w:type="auto"/>
            <w:tcBorders>
              <w:top w:val="nil"/>
              <w:left w:val="nil"/>
              <w:bottom w:val="single" w:sz="4" w:space="0" w:color="000000"/>
              <w:right w:val="single" w:sz="4" w:space="0" w:color="000000"/>
            </w:tcBorders>
            <w:shd w:val="clear" w:color="000000" w:fill="FFFFFF"/>
            <w:vAlign w:val="center"/>
            <w:hideMark/>
          </w:tcPr>
          <w:p w14:paraId="281E7500" w14:textId="77777777" w:rsidR="00FD5860" w:rsidRPr="00ED08DD" w:rsidRDefault="00FD5860" w:rsidP="00BF3792">
            <w:pPr>
              <w:jc w:val="center"/>
              <w:rPr>
                <w:rFonts w:ascii="Arial" w:eastAsia="Times New Roman" w:hAnsi="Arial" w:cs="Arial"/>
                <w:sz w:val="14"/>
                <w:szCs w:val="20"/>
                <w:lang w:val="en-US"/>
              </w:rPr>
            </w:pPr>
            <w:proofErr w:type="gramStart"/>
            <w:r w:rsidRPr="00ED08DD">
              <w:rPr>
                <w:rFonts w:ascii="Arial" w:eastAsia="Times New Roman" w:hAnsi="Arial" w:cs="Arial"/>
                <w:sz w:val="14"/>
                <w:szCs w:val="20"/>
                <w:lang w:val="en-US"/>
              </w:rPr>
              <w:t>15  PASAJEROS</w:t>
            </w:r>
            <w:proofErr w:type="gramEnd"/>
          </w:p>
        </w:tc>
        <w:tc>
          <w:tcPr>
            <w:tcW w:w="0" w:type="auto"/>
            <w:tcBorders>
              <w:top w:val="nil"/>
              <w:left w:val="nil"/>
              <w:bottom w:val="single" w:sz="4" w:space="0" w:color="000000"/>
              <w:right w:val="single" w:sz="4" w:space="0" w:color="000000"/>
            </w:tcBorders>
            <w:shd w:val="clear" w:color="000000" w:fill="FFFFFF"/>
            <w:vAlign w:val="center"/>
            <w:hideMark/>
          </w:tcPr>
          <w:p w14:paraId="337B535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2023</w:t>
            </w:r>
          </w:p>
        </w:tc>
        <w:tc>
          <w:tcPr>
            <w:tcW w:w="0" w:type="auto"/>
            <w:tcBorders>
              <w:top w:val="nil"/>
              <w:left w:val="nil"/>
              <w:bottom w:val="single" w:sz="4" w:space="0" w:color="000000"/>
              <w:right w:val="single" w:sz="4" w:space="0" w:color="000000"/>
            </w:tcBorders>
            <w:shd w:val="clear" w:color="000000" w:fill="FFFFFF"/>
            <w:vAlign w:val="center"/>
            <w:hideMark/>
          </w:tcPr>
          <w:p w14:paraId="1D3948B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39A73D9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5FF3A58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2121D85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41FD957B"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E4587C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34</w:t>
            </w:r>
          </w:p>
        </w:tc>
        <w:tc>
          <w:tcPr>
            <w:tcW w:w="0" w:type="auto"/>
            <w:tcBorders>
              <w:top w:val="nil"/>
              <w:left w:val="nil"/>
              <w:bottom w:val="single" w:sz="4" w:space="0" w:color="000000"/>
              <w:right w:val="single" w:sz="4" w:space="0" w:color="000000"/>
            </w:tcBorders>
            <w:shd w:val="clear" w:color="000000" w:fill="FFFFFF"/>
            <w:vAlign w:val="center"/>
            <w:hideMark/>
          </w:tcPr>
          <w:p w14:paraId="2C776DB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SPRINTER PANEL </w:t>
            </w:r>
          </w:p>
        </w:tc>
        <w:tc>
          <w:tcPr>
            <w:tcW w:w="0" w:type="auto"/>
            <w:tcBorders>
              <w:top w:val="nil"/>
              <w:left w:val="nil"/>
              <w:bottom w:val="single" w:sz="4" w:space="0" w:color="000000"/>
              <w:right w:val="single" w:sz="4" w:space="0" w:color="000000"/>
            </w:tcBorders>
            <w:shd w:val="clear" w:color="000000" w:fill="FFFFFF"/>
            <w:vAlign w:val="center"/>
            <w:hideMark/>
          </w:tcPr>
          <w:p w14:paraId="7CB989D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 PASAJEROS</w:t>
            </w:r>
          </w:p>
        </w:tc>
        <w:tc>
          <w:tcPr>
            <w:tcW w:w="0" w:type="auto"/>
            <w:tcBorders>
              <w:top w:val="nil"/>
              <w:left w:val="nil"/>
              <w:bottom w:val="single" w:sz="4" w:space="0" w:color="000000"/>
              <w:right w:val="single" w:sz="4" w:space="0" w:color="000000"/>
            </w:tcBorders>
            <w:shd w:val="clear" w:color="000000" w:fill="FFFFFF"/>
            <w:vAlign w:val="center"/>
            <w:hideMark/>
          </w:tcPr>
          <w:p w14:paraId="74EA781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2024</w:t>
            </w:r>
          </w:p>
        </w:tc>
        <w:tc>
          <w:tcPr>
            <w:tcW w:w="0" w:type="auto"/>
            <w:tcBorders>
              <w:top w:val="nil"/>
              <w:left w:val="nil"/>
              <w:bottom w:val="single" w:sz="4" w:space="0" w:color="000000"/>
              <w:right w:val="single" w:sz="4" w:space="0" w:color="000000"/>
            </w:tcBorders>
            <w:shd w:val="clear" w:color="000000" w:fill="FFFFFF"/>
            <w:vAlign w:val="center"/>
            <w:hideMark/>
          </w:tcPr>
          <w:p w14:paraId="620EDD8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6F56758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62E7162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5648CD6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1392FF16"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385C631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lastRenderedPageBreak/>
              <w:t>35</w:t>
            </w:r>
          </w:p>
        </w:tc>
        <w:tc>
          <w:tcPr>
            <w:tcW w:w="0" w:type="auto"/>
            <w:tcBorders>
              <w:top w:val="nil"/>
              <w:left w:val="nil"/>
              <w:bottom w:val="single" w:sz="4" w:space="0" w:color="000000"/>
              <w:right w:val="single" w:sz="4" w:space="0" w:color="000000"/>
            </w:tcBorders>
            <w:shd w:val="clear" w:color="000000" w:fill="FFFFFF"/>
            <w:vAlign w:val="center"/>
            <w:hideMark/>
          </w:tcPr>
          <w:p w14:paraId="4B51D67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MB MERCEDES </w:t>
            </w:r>
          </w:p>
        </w:tc>
        <w:tc>
          <w:tcPr>
            <w:tcW w:w="0" w:type="auto"/>
            <w:tcBorders>
              <w:top w:val="nil"/>
              <w:left w:val="nil"/>
              <w:bottom w:val="single" w:sz="4" w:space="0" w:color="000000"/>
              <w:right w:val="single" w:sz="4" w:space="0" w:color="000000"/>
            </w:tcBorders>
            <w:shd w:val="clear" w:color="000000" w:fill="FFFFFF"/>
            <w:vAlign w:val="center"/>
            <w:hideMark/>
          </w:tcPr>
          <w:p w14:paraId="1D9DC27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 PASAJEROS</w:t>
            </w:r>
          </w:p>
        </w:tc>
        <w:tc>
          <w:tcPr>
            <w:tcW w:w="0" w:type="auto"/>
            <w:tcBorders>
              <w:top w:val="nil"/>
              <w:left w:val="nil"/>
              <w:bottom w:val="single" w:sz="4" w:space="0" w:color="000000"/>
              <w:right w:val="single" w:sz="4" w:space="0" w:color="000000"/>
            </w:tcBorders>
            <w:shd w:val="clear" w:color="000000" w:fill="FFFFFF"/>
            <w:vAlign w:val="center"/>
            <w:hideMark/>
          </w:tcPr>
          <w:p w14:paraId="483B09C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2024</w:t>
            </w:r>
          </w:p>
        </w:tc>
        <w:tc>
          <w:tcPr>
            <w:tcW w:w="0" w:type="auto"/>
            <w:tcBorders>
              <w:top w:val="nil"/>
              <w:left w:val="nil"/>
              <w:bottom w:val="single" w:sz="4" w:space="0" w:color="000000"/>
              <w:right w:val="single" w:sz="4" w:space="0" w:color="000000"/>
            </w:tcBorders>
            <w:shd w:val="clear" w:color="000000" w:fill="FFFFFF"/>
            <w:vAlign w:val="center"/>
            <w:hideMark/>
          </w:tcPr>
          <w:p w14:paraId="1BF3055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5521941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043BA90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7FD1180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6259E882"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950BA4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36</w:t>
            </w:r>
          </w:p>
        </w:tc>
        <w:tc>
          <w:tcPr>
            <w:tcW w:w="0" w:type="auto"/>
            <w:tcBorders>
              <w:top w:val="nil"/>
              <w:left w:val="nil"/>
              <w:bottom w:val="single" w:sz="4" w:space="0" w:color="000000"/>
              <w:right w:val="single" w:sz="4" w:space="0" w:color="000000"/>
            </w:tcBorders>
            <w:shd w:val="clear" w:color="000000" w:fill="FFFFFF"/>
            <w:vAlign w:val="center"/>
            <w:hideMark/>
          </w:tcPr>
          <w:p w14:paraId="7907BE2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NISSAN-ESTACAS</w:t>
            </w:r>
          </w:p>
        </w:tc>
        <w:tc>
          <w:tcPr>
            <w:tcW w:w="0" w:type="auto"/>
            <w:tcBorders>
              <w:top w:val="nil"/>
              <w:left w:val="nil"/>
              <w:bottom w:val="single" w:sz="4" w:space="0" w:color="000000"/>
              <w:right w:val="single" w:sz="4" w:space="0" w:color="000000"/>
            </w:tcBorders>
            <w:shd w:val="clear" w:color="000000" w:fill="FFFFFF"/>
            <w:vAlign w:val="center"/>
            <w:hideMark/>
          </w:tcPr>
          <w:p w14:paraId="39163E5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 PASAJEROS</w:t>
            </w:r>
          </w:p>
        </w:tc>
        <w:tc>
          <w:tcPr>
            <w:tcW w:w="0" w:type="auto"/>
            <w:tcBorders>
              <w:top w:val="nil"/>
              <w:left w:val="nil"/>
              <w:bottom w:val="single" w:sz="4" w:space="0" w:color="000000"/>
              <w:right w:val="single" w:sz="4" w:space="0" w:color="000000"/>
            </w:tcBorders>
            <w:shd w:val="clear" w:color="000000" w:fill="FFFFFF"/>
            <w:vAlign w:val="center"/>
            <w:hideMark/>
          </w:tcPr>
          <w:p w14:paraId="2561C88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3355A1E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7730043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081F674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37CA2E2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USO PARA CARGA</w:t>
            </w:r>
          </w:p>
        </w:tc>
      </w:tr>
      <w:tr w:rsidR="00FD5860" w:rsidRPr="00ED08DD" w14:paraId="3D97044B"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E39A89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37</w:t>
            </w:r>
          </w:p>
        </w:tc>
        <w:tc>
          <w:tcPr>
            <w:tcW w:w="0" w:type="auto"/>
            <w:tcBorders>
              <w:top w:val="nil"/>
              <w:left w:val="nil"/>
              <w:bottom w:val="single" w:sz="4" w:space="0" w:color="000000"/>
              <w:right w:val="single" w:sz="4" w:space="0" w:color="000000"/>
            </w:tcBorders>
            <w:shd w:val="clear" w:color="000000" w:fill="FFFFFF"/>
            <w:vAlign w:val="center"/>
            <w:hideMark/>
          </w:tcPr>
          <w:p w14:paraId="750612E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NISSAN-ESTACAS</w:t>
            </w:r>
          </w:p>
        </w:tc>
        <w:tc>
          <w:tcPr>
            <w:tcW w:w="0" w:type="auto"/>
            <w:tcBorders>
              <w:top w:val="nil"/>
              <w:left w:val="nil"/>
              <w:bottom w:val="single" w:sz="4" w:space="0" w:color="000000"/>
              <w:right w:val="single" w:sz="4" w:space="0" w:color="000000"/>
            </w:tcBorders>
            <w:shd w:val="clear" w:color="000000" w:fill="FFFFFF"/>
            <w:vAlign w:val="center"/>
            <w:hideMark/>
          </w:tcPr>
          <w:p w14:paraId="05111F6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 PASAJEROS</w:t>
            </w:r>
          </w:p>
        </w:tc>
        <w:tc>
          <w:tcPr>
            <w:tcW w:w="0" w:type="auto"/>
            <w:tcBorders>
              <w:top w:val="nil"/>
              <w:left w:val="nil"/>
              <w:bottom w:val="single" w:sz="4" w:space="0" w:color="000000"/>
              <w:right w:val="single" w:sz="4" w:space="0" w:color="000000"/>
            </w:tcBorders>
            <w:shd w:val="clear" w:color="000000" w:fill="FFFFFF"/>
            <w:vAlign w:val="center"/>
            <w:hideMark/>
          </w:tcPr>
          <w:p w14:paraId="7CEDD43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4AF3CF4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0663836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32B3D6A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383E001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USO PARA CARGA</w:t>
            </w:r>
          </w:p>
        </w:tc>
      </w:tr>
      <w:tr w:rsidR="00FD5860" w:rsidRPr="00ED08DD" w14:paraId="33F2B52D"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58C8E1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38</w:t>
            </w:r>
          </w:p>
        </w:tc>
        <w:tc>
          <w:tcPr>
            <w:tcW w:w="0" w:type="auto"/>
            <w:tcBorders>
              <w:top w:val="nil"/>
              <w:left w:val="nil"/>
              <w:bottom w:val="single" w:sz="4" w:space="0" w:color="000000"/>
              <w:right w:val="single" w:sz="4" w:space="0" w:color="000000"/>
            </w:tcBorders>
            <w:shd w:val="clear" w:color="000000" w:fill="FFFFFF"/>
            <w:vAlign w:val="center"/>
            <w:hideMark/>
          </w:tcPr>
          <w:p w14:paraId="5C33977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CHEVROLET-SILVERADO</w:t>
            </w:r>
          </w:p>
        </w:tc>
        <w:tc>
          <w:tcPr>
            <w:tcW w:w="0" w:type="auto"/>
            <w:tcBorders>
              <w:top w:val="nil"/>
              <w:left w:val="nil"/>
              <w:bottom w:val="single" w:sz="4" w:space="0" w:color="000000"/>
              <w:right w:val="single" w:sz="4" w:space="0" w:color="000000"/>
            </w:tcBorders>
            <w:shd w:val="clear" w:color="000000" w:fill="FFFFFF"/>
            <w:vAlign w:val="center"/>
            <w:hideMark/>
          </w:tcPr>
          <w:p w14:paraId="42478AC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 PASAJEROS</w:t>
            </w:r>
          </w:p>
        </w:tc>
        <w:tc>
          <w:tcPr>
            <w:tcW w:w="0" w:type="auto"/>
            <w:tcBorders>
              <w:top w:val="nil"/>
              <w:left w:val="nil"/>
              <w:bottom w:val="single" w:sz="4" w:space="0" w:color="000000"/>
              <w:right w:val="single" w:sz="4" w:space="0" w:color="000000"/>
            </w:tcBorders>
            <w:shd w:val="clear" w:color="000000" w:fill="FFFFFF"/>
            <w:vAlign w:val="center"/>
            <w:hideMark/>
          </w:tcPr>
          <w:p w14:paraId="4DA3AB2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1AE95C6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058B54A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4D3A839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58D6652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ESTUDIANTE-ARRASTRE DE LANCHAS</w:t>
            </w:r>
          </w:p>
        </w:tc>
      </w:tr>
      <w:tr w:rsidR="00FD5860" w:rsidRPr="00ED08DD" w14:paraId="53D23197" w14:textId="77777777" w:rsidTr="00ED08DD">
        <w:trPr>
          <w:trHeight w:val="795"/>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11D417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39</w:t>
            </w:r>
          </w:p>
        </w:tc>
        <w:tc>
          <w:tcPr>
            <w:tcW w:w="0" w:type="auto"/>
            <w:tcBorders>
              <w:top w:val="nil"/>
              <w:left w:val="nil"/>
              <w:bottom w:val="single" w:sz="4" w:space="0" w:color="000000"/>
              <w:right w:val="single" w:sz="4" w:space="0" w:color="000000"/>
            </w:tcBorders>
            <w:shd w:val="clear" w:color="000000" w:fill="FFFFFF"/>
            <w:vAlign w:val="center"/>
            <w:hideMark/>
          </w:tcPr>
          <w:p w14:paraId="5A64211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CHEVROLET-MONTANA</w:t>
            </w:r>
          </w:p>
        </w:tc>
        <w:tc>
          <w:tcPr>
            <w:tcW w:w="0" w:type="auto"/>
            <w:tcBorders>
              <w:top w:val="nil"/>
              <w:left w:val="nil"/>
              <w:bottom w:val="single" w:sz="4" w:space="0" w:color="000000"/>
              <w:right w:val="single" w:sz="4" w:space="0" w:color="000000"/>
            </w:tcBorders>
            <w:shd w:val="clear" w:color="000000" w:fill="FFFFFF"/>
            <w:vAlign w:val="center"/>
            <w:hideMark/>
          </w:tcPr>
          <w:p w14:paraId="4E56E43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 PASAJEROS</w:t>
            </w:r>
          </w:p>
        </w:tc>
        <w:tc>
          <w:tcPr>
            <w:tcW w:w="0" w:type="auto"/>
            <w:tcBorders>
              <w:top w:val="nil"/>
              <w:left w:val="nil"/>
              <w:bottom w:val="single" w:sz="4" w:space="0" w:color="000000"/>
              <w:right w:val="single" w:sz="4" w:space="0" w:color="000000"/>
            </w:tcBorders>
            <w:shd w:val="clear" w:color="000000" w:fill="FFFFFF"/>
            <w:vAlign w:val="center"/>
            <w:hideMark/>
          </w:tcPr>
          <w:p w14:paraId="767E34B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62B98B2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031B367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46049BD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39DC4F12" w14:textId="77777777" w:rsidR="00FD5860" w:rsidRPr="00ED08DD" w:rsidRDefault="00FD5860" w:rsidP="00BF3792">
            <w:pPr>
              <w:jc w:val="center"/>
              <w:rPr>
                <w:rFonts w:ascii="Arial" w:eastAsia="Times New Roman" w:hAnsi="Arial" w:cs="Arial"/>
                <w:sz w:val="14"/>
                <w:szCs w:val="20"/>
                <w:lang w:val="es-ES"/>
              </w:rPr>
            </w:pPr>
            <w:r w:rsidRPr="00ED08DD">
              <w:rPr>
                <w:rFonts w:ascii="Arial" w:eastAsia="Times New Roman" w:hAnsi="Arial" w:cs="Arial"/>
                <w:sz w:val="14"/>
                <w:szCs w:val="20"/>
                <w:lang w:val="es-ES"/>
              </w:rPr>
              <w:t>USO PARA TRASLADO DE PERSONAL-CARGA</w:t>
            </w:r>
          </w:p>
        </w:tc>
      </w:tr>
      <w:tr w:rsidR="00FD5860" w:rsidRPr="00ED08DD" w14:paraId="0658E791"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41C555B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40</w:t>
            </w:r>
          </w:p>
        </w:tc>
        <w:tc>
          <w:tcPr>
            <w:tcW w:w="0" w:type="auto"/>
            <w:tcBorders>
              <w:top w:val="nil"/>
              <w:left w:val="nil"/>
              <w:bottom w:val="single" w:sz="4" w:space="0" w:color="000000"/>
              <w:right w:val="single" w:sz="4" w:space="0" w:color="000000"/>
            </w:tcBorders>
            <w:shd w:val="clear" w:color="000000" w:fill="FFFFFF"/>
            <w:vAlign w:val="center"/>
            <w:hideMark/>
          </w:tcPr>
          <w:p w14:paraId="4A75D12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CHEVROLET-MONTANA</w:t>
            </w:r>
          </w:p>
        </w:tc>
        <w:tc>
          <w:tcPr>
            <w:tcW w:w="0" w:type="auto"/>
            <w:tcBorders>
              <w:top w:val="nil"/>
              <w:left w:val="nil"/>
              <w:bottom w:val="single" w:sz="4" w:space="0" w:color="000000"/>
              <w:right w:val="single" w:sz="4" w:space="0" w:color="000000"/>
            </w:tcBorders>
            <w:shd w:val="clear" w:color="000000" w:fill="FFFFFF"/>
            <w:vAlign w:val="center"/>
            <w:hideMark/>
          </w:tcPr>
          <w:p w14:paraId="24E59B3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 PASAJEROS</w:t>
            </w:r>
          </w:p>
        </w:tc>
        <w:tc>
          <w:tcPr>
            <w:tcW w:w="0" w:type="auto"/>
            <w:tcBorders>
              <w:top w:val="nil"/>
              <w:left w:val="nil"/>
              <w:bottom w:val="single" w:sz="4" w:space="0" w:color="000000"/>
              <w:right w:val="single" w:sz="4" w:space="0" w:color="000000"/>
            </w:tcBorders>
            <w:shd w:val="clear" w:color="000000" w:fill="FFFFFF"/>
            <w:vAlign w:val="center"/>
            <w:hideMark/>
          </w:tcPr>
          <w:p w14:paraId="177F47F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08F9C70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7154EC4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61FA058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4FB24DA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CARGA</w:t>
            </w:r>
          </w:p>
        </w:tc>
      </w:tr>
      <w:tr w:rsidR="00FD5860" w:rsidRPr="00ED08DD" w14:paraId="526A5CBC"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1BB8637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41</w:t>
            </w:r>
          </w:p>
        </w:tc>
        <w:tc>
          <w:tcPr>
            <w:tcW w:w="0" w:type="auto"/>
            <w:tcBorders>
              <w:top w:val="nil"/>
              <w:left w:val="nil"/>
              <w:bottom w:val="single" w:sz="4" w:space="0" w:color="000000"/>
              <w:right w:val="single" w:sz="4" w:space="0" w:color="000000"/>
            </w:tcBorders>
            <w:shd w:val="clear" w:color="000000" w:fill="FFFFFF"/>
            <w:vAlign w:val="center"/>
            <w:hideMark/>
          </w:tcPr>
          <w:p w14:paraId="0BCDACF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CHEVROLET-MONTANA</w:t>
            </w:r>
          </w:p>
        </w:tc>
        <w:tc>
          <w:tcPr>
            <w:tcW w:w="0" w:type="auto"/>
            <w:tcBorders>
              <w:top w:val="nil"/>
              <w:left w:val="nil"/>
              <w:bottom w:val="single" w:sz="4" w:space="0" w:color="000000"/>
              <w:right w:val="single" w:sz="4" w:space="0" w:color="000000"/>
            </w:tcBorders>
            <w:shd w:val="clear" w:color="000000" w:fill="FFFFFF"/>
            <w:vAlign w:val="center"/>
            <w:hideMark/>
          </w:tcPr>
          <w:p w14:paraId="6C726C6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 PASAJEROS</w:t>
            </w:r>
          </w:p>
        </w:tc>
        <w:tc>
          <w:tcPr>
            <w:tcW w:w="0" w:type="auto"/>
            <w:tcBorders>
              <w:top w:val="nil"/>
              <w:left w:val="nil"/>
              <w:bottom w:val="single" w:sz="4" w:space="0" w:color="000000"/>
              <w:right w:val="single" w:sz="4" w:space="0" w:color="000000"/>
            </w:tcBorders>
            <w:shd w:val="clear" w:color="000000" w:fill="FFFFFF"/>
            <w:vAlign w:val="center"/>
            <w:hideMark/>
          </w:tcPr>
          <w:p w14:paraId="7CB5AD5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60C7E19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6F26F30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4445B60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4164C87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VIGILANCIA</w:t>
            </w:r>
          </w:p>
        </w:tc>
      </w:tr>
      <w:tr w:rsidR="00FD5860" w:rsidRPr="00ED08DD" w14:paraId="025B3B07" w14:textId="77777777" w:rsidTr="00ED08DD">
        <w:trPr>
          <w:trHeight w:val="81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55746F4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42</w:t>
            </w:r>
          </w:p>
        </w:tc>
        <w:tc>
          <w:tcPr>
            <w:tcW w:w="0" w:type="auto"/>
            <w:tcBorders>
              <w:top w:val="nil"/>
              <w:left w:val="nil"/>
              <w:bottom w:val="single" w:sz="4" w:space="0" w:color="000000"/>
              <w:right w:val="single" w:sz="4" w:space="0" w:color="000000"/>
            </w:tcBorders>
            <w:shd w:val="clear" w:color="000000" w:fill="FFFFFF"/>
            <w:vAlign w:val="center"/>
            <w:hideMark/>
          </w:tcPr>
          <w:p w14:paraId="6EDE3F4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CHEVROLET-VAN EXPRESS</w:t>
            </w:r>
          </w:p>
        </w:tc>
        <w:tc>
          <w:tcPr>
            <w:tcW w:w="0" w:type="auto"/>
            <w:tcBorders>
              <w:top w:val="nil"/>
              <w:left w:val="nil"/>
              <w:bottom w:val="single" w:sz="4" w:space="0" w:color="000000"/>
              <w:right w:val="single" w:sz="4" w:space="0" w:color="000000"/>
            </w:tcBorders>
            <w:shd w:val="clear" w:color="000000" w:fill="FFFFFF"/>
            <w:vAlign w:val="center"/>
            <w:hideMark/>
          </w:tcPr>
          <w:p w14:paraId="5F2F4982" w14:textId="77777777" w:rsidR="00FD5860" w:rsidRPr="00ED08DD" w:rsidRDefault="00FD5860" w:rsidP="00BF3792">
            <w:pPr>
              <w:jc w:val="center"/>
              <w:rPr>
                <w:rFonts w:ascii="Arial" w:eastAsia="Times New Roman" w:hAnsi="Arial" w:cs="Arial"/>
                <w:sz w:val="14"/>
                <w:szCs w:val="20"/>
                <w:lang w:val="en-US"/>
              </w:rPr>
            </w:pPr>
            <w:proofErr w:type="gramStart"/>
            <w:r w:rsidRPr="00ED08DD">
              <w:rPr>
                <w:rFonts w:ascii="Arial" w:eastAsia="Times New Roman" w:hAnsi="Arial" w:cs="Arial"/>
                <w:sz w:val="14"/>
                <w:szCs w:val="20"/>
                <w:lang w:val="en-US"/>
              </w:rPr>
              <w:t>15  PASAJEROS</w:t>
            </w:r>
            <w:proofErr w:type="gramEnd"/>
          </w:p>
        </w:tc>
        <w:tc>
          <w:tcPr>
            <w:tcW w:w="0" w:type="auto"/>
            <w:tcBorders>
              <w:top w:val="nil"/>
              <w:left w:val="nil"/>
              <w:bottom w:val="single" w:sz="4" w:space="0" w:color="000000"/>
              <w:right w:val="single" w:sz="4" w:space="0" w:color="000000"/>
            </w:tcBorders>
            <w:shd w:val="clear" w:color="000000" w:fill="FFFFFF"/>
            <w:vAlign w:val="center"/>
            <w:hideMark/>
          </w:tcPr>
          <w:p w14:paraId="3423E6A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60547A1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23DDCED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0F55680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5A83839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62DBB794" w14:textId="77777777" w:rsidTr="00ED08DD">
        <w:trPr>
          <w:trHeight w:val="675"/>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00F43DD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43</w:t>
            </w:r>
          </w:p>
        </w:tc>
        <w:tc>
          <w:tcPr>
            <w:tcW w:w="0" w:type="auto"/>
            <w:tcBorders>
              <w:top w:val="nil"/>
              <w:left w:val="nil"/>
              <w:bottom w:val="single" w:sz="4" w:space="0" w:color="000000"/>
              <w:right w:val="single" w:sz="4" w:space="0" w:color="000000"/>
            </w:tcBorders>
            <w:shd w:val="clear" w:color="000000" w:fill="FFFFFF"/>
            <w:vAlign w:val="center"/>
            <w:hideMark/>
          </w:tcPr>
          <w:p w14:paraId="34F5CAE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TOYOTA-P. UP 4 PUERTAS</w:t>
            </w:r>
          </w:p>
        </w:tc>
        <w:tc>
          <w:tcPr>
            <w:tcW w:w="0" w:type="auto"/>
            <w:tcBorders>
              <w:top w:val="nil"/>
              <w:left w:val="nil"/>
              <w:bottom w:val="single" w:sz="4" w:space="0" w:color="000000"/>
              <w:right w:val="single" w:sz="4" w:space="0" w:color="000000"/>
            </w:tcBorders>
            <w:shd w:val="clear" w:color="000000" w:fill="FFFFFF"/>
            <w:vAlign w:val="center"/>
            <w:hideMark/>
          </w:tcPr>
          <w:p w14:paraId="54752626" w14:textId="77777777" w:rsidR="00FD5860" w:rsidRPr="00ED08DD" w:rsidRDefault="00FD5860" w:rsidP="00BF3792">
            <w:pPr>
              <w:jc w:val="center"/>
              <w:rPr>
                <w:rFonts w:ascii="Arial" w:eastAsia="Times New Roman" w:hAnsi="Arial" w:cs="Arial"/>
                <w:sz w:val="14"/>
                <w:szCs w:val="20"/>
                <w:lang w:val="en-US"/>
              </w:rPr>
            </w:pPr>
            <w:proofErr w:type="gramStart"/>
            <w:r w:rsidRPr="00ED08DD">
              <w:rPr>
                <w:rFonts w:ascii="Arial" w:eastAsia="Times New Roman" w:hAnsi="Arial" w:cs="Arial"/>
                <w:sz w:val="14"/>
                <w:szCs w:val="20"/>
                <w:lang w:val="en-US"/>
              </w:rPr>
              <w:t>5  PASAJEROS</w:t>
            </w:r>
            <w:proofErr w:type="gramEnd"/>
          </w:p>
        </w:tc>
        <w:tc>
          <w:tcPr>
            <w:tcW w:w="0" w:type="auto"/>
            <w:tcBorders>
              <w:top w:val="nil"/>
              <w:left w:val="nil"/>
              <w:bottom w:val="single" w:sz="4" w:space="0" w:color="000000"/>
              <w:right w:val="single" w:sz="4" w:space="0" w:color="000000"/>
            </w:tcBorders>
            <w:shd w:val="clear" w:color="000000" w:fill="FFFFFF"/>
            <w:vAlign w:val="center"/>
            <w:hideMark/>
          </w:tcPr>
          <w:p w14:paraId="2D4555A3"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57F3177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23D92F5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5DF9EC0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57E0B710"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CARGA-TRASLADO DE PERSONAL</w:t>
            </w:r>
          </w:p>
        </w:tc>
      </w:tr>
      <w:tr w:rsidR="00FD5860" w:rsidRPr="00ED08DD" w14:paraId="4F079AD2"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221E8FA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44</w:t>
            </w:r>
          </w:p>
        </w:tc>
        <w:tc>
          <w:tcPr>
            <w:tcW w:w="0" w:type="auto"/>
            <w:tcBorders>
              <w:top w:val="nil"/>
              <w:left w:val="nil"/>
              <w:bottom w:val="single" w:sz="4" w:space="0" w:color="000000"/>
              <w:right w:val="single" w:sz="4" w:space="0" w:color="000000"/>
            </w:tcBorders>
            <w:shd w:val="clear" w:color="000000" w:fill="FFFFFF"/>
            <w:vAlign w:val="center"/>
            <w:hideMark/>
          </w:tcPr>
          <w:p w14:paraId="09796F7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CHEVROLET-VAN EXPRESS</w:t>
            </w:r>
          </w:p>
        </w:tc>
        <w:tc>
          <w:tcPr>
            <w:tcW w:w="0" w:type="auto"/>
            <w:tcBorders>
              <w:top w:val="nil"/>
              <w:left w:val="nil"/>
              <w:bottom w:val="single" w:sz="4" w:space="0" w:color="000000"/>
              <w:right w:val="single" w:sz="4" w:space="0" w:color="000000"/>
            </w:tcBorders>
            <w:shd w:val="clear" w:color="000000" w:fill="FFFFFF"/>
            <w:vAlign w:val="center"/>
            <w:hideMark/>
          </w:tcPr>
          <w:p w14:paraId="12B6808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15 PASAJEROS</w:t>
            </w:r>
          </w:p>
        </w:tc>
        <w:tc>
          <w:tcPr>
            <w:tcW w:w="0" w:type="auto"/>
            <w:tcBorders>
              <w:top w:val="nil"/>
              <w:left w:val="nil"/>
              <w:bottom w:val="single" w:sz="4" w:space="0" w:color="000000"/>
              <w:right w:val="single" w:sz="4" w:space="0" w:color="000000"/>
            </w:tcBorders>
            <w:shd w:val="clear" w:color="000000" w:fill="FFFFFF"/>
            <w:vAlign w:val="center"/>
            <w:hideMark/>
          </w:tcPr>
          <w:p w14:paraId="7E6E63E8"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6BFBAE7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31602C4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5190343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242F8B81"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ESTUDIANTES</w:t>
            </w:r>
          </w:p>
        </w:tc>
      </w:tr>
      <w:tr w:rsidR="00FD5860" w:rsidRPr="00ED08DD" w14:paraId="54747DEB" w14:textId="77777777" w:rsidTr="00ED08DD">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71CB44A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45</w:t>
            </w:r>
          </w:p>
        </w:tc>
        <w:tc>
          <w:tcPr>
            <w:tcW w:w="0" w:type="auto"/>
            <w:tcBorders>
              <w:top w:val="nil"/>
              <w:left w:val="nil"/>
              <w:bottom w:val="single" w:sz="4" w:space="0" w:color="000000"/>
              <w:right w:val="single" w:sz="4" w:space="0" w:color="000000"/>
            </w:tcBorders>
            <w:shd w:val="clear" w:color="000000" w:fill="FFFFFF"/>
            <w:vAlign w:val="center"/>
            <w:hideMark/>
          </w:tcPr>
          <w:p w14:paraId="1E1596C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TOYOTA-COROLLA CROSS</w:t>
            </w:r>
          </w:p>
        </w:tc>
        <w:tc>
          <w:tcPr>
            <w:tcW w:w="0" w:type="auto"/>
            <w:tcBorders>
              <w:top w:val="nil"/>
              <w:left w:val="nil"/>
              <w:bottom w:val="single" w:sz="4" w:space="0" w:color="000000"/>
              <w:right w:val="single" w:sz="4" w:space="0" w:color="000000"/>
            </w:tcBorders>
            <w:shd w:val="clear" w:color="000000" w:fill="FFFFFF"/>
            <w:vAlign w:val="center"/>
            <w:hideMark/>
          </w:tcPr>
          <w:p w14:paraId="3D454D18" w14:textId="77777777" w:rsidR="00FD5860" w:rsidRPr="00ED08DD" w:rsidRDefault="00FD5860" w:rsidP="00BF3792">
            <w:pPr>
              <w:jc w:val="center"/>
              <w:rPr>
                <w:rFonts w:ascii="Arial" w:eastAsia="Times New Roman" w:hAnsi="Arial" w:cs="Arial"/>
                <w:sz w:val="14"/>
                <w:szCs w:val="20"/>
                <w:lang w:val="en-US"/>
              </w:rPr>
            </w:pPr>
            <w:proofErr w:type="gramStart"/>
            <w:r w:rsidRPr="00ED08DD">
              <w:rPr>
                <w:rFonts w:ascii="Arial" w:eastAsia="Times New Roman" w:hAnsi="Arial" w:cs="Arial"/>
                <w:sz w:val="14"/>
                <w:szCs w:val="20"/>
                <w:lang w:val="en-US"/>
              </w:rPr>
              <w:t>5  PASAJEROS</w:t>
            </w:r>
            <w:proofErr w:type="gramEnd"/>
          </w:p>
        </w:tc>
        <w:tc>
          <w:tcPr>
            <w:tcW w:w="0" w:type="auto"/>
            <w:tcBorders>
              <w:top w:val="nil"/>
              <w:left w:val="nil"/>
              <w:bottom w:val="single" w:sz="4" w:space="0" w:color="000000"/>
              <w:right w:val="single" w:sz="4" w:space="0" w:color="000000"/>
            </w:tcBorders>
            <w:shd w:val="clear" w:color="000000" w:fill="FFFFFF"/>
            <w:vAlign w:val="center"/>
            <w:hideMark/>
          </w:tcPr>
          <w:p w14:paraId="26AB698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18FC821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2A18681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055E97E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18F6F07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ATENCIÓN A VISITANTES-</w:t>
            </w:r>
          </w:p>
        </w:tc>
      </w:tr>
      <w:tr w:rsidR="00FD5860" w:rsidRPr="00ED08DD" w14:paraId="10A04057" w14:textId="77777777" w:rsidTr="00ED08D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140F750B"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46</w:t>
            </w:r>
          </w:p>
        </w:tc>
        <w:tc>
          <w:tcPr>
            <w:tcW w:w="0" w:type="auto"/>
            <w:tcBorders>
              <w:top w:val="nil"/>
              <w:left w:val="nil"/>
              <w:bottom w:val="single" w:sz="4" w:space="0" w:color="000000"/>
              <w:right w:val="single" w:sz="4" w:space="0" w:color="000000"/>
            </w:tcBorders>
            <w:shd w:val="clear" w:color="000000" w:fill="FFFFFF"/>
            <w:vAlign w:val="center"/>
            <w:hideMark/>
          </w:tcPr>
          <w:p w14:paraId="3009E43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TOYOTA</w:t>
            </w:r>
          </w:p>
        </w:tc>
        <w:tc>
          <w:tcPr>
            <w:tcW w:w="0" w:type="auto"/>
            <w:tcBorders>
              <w:top w:val="nil"/>
              <w:left w:val="nil"/>
              <w:bottom w:val="single" w:sz="4" w:space="0" w:color="000000"/>
              <w:right w:val="single" w:sz="4" w:space="0" w:color="000000"/>
            </w:tcBorders>
            <w:shd w:val="clear" w:color="000000" w:fill="FFFFFF"/>
            <w:vAlign w:val="center"/>
            <w:hideMark/>
          </w:tcPr>
          <w:p w14:paraId="0684D4D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TY HIACE 12 PASAJEROS</w:t>
            </w:r>
          </w:p>
        </w:tc>
        <w:tc>
          <w:tcPr>
            <w:tcW w:w="0" w:type="auto"/>
            <w:tcBorders>
              <w:top w:val="nil"/>
              <w:left w:val="nil"/>
              <w:bottom w:val="single" w:sz="4" w:space="0" w:color="000000"/>
              <w:right w:val="single" w:sz="4" w:space="0" w:color="000000"/>
            </w:tcBorders>
            <w:shd w:val="clear" w:color="000000" w:fill="FFFFFF"/>
            <w:vAlign w:val="center"/>
            <w:hideMark/>
          </w:tcPr>
          <w:p w14:paraId="30E530AA"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6388C25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1093B87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0E180CD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4BB2422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PERSONAL</w:t>
            </w:r>
          </w:p>
        </w:tc>
      </w:tr>
      <w:tr w:rsidR="00FD5860" w:rsidRPr="00ED08DD" w14:paraId="417EBA7D" w14:textId="77777777" w:rsidTr="00ED08DD">
        <w:trPr>
          <w:trHeight w:val="48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6ED0F43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47</w:t>
            </w:r>
          </w:p>
        </w:tc>
        <w:tc>
          <w:tcPr>
            <w:tcW w:w="0" w:type="auto"/>
            <w:tcBorders>
              <w:top w:val="nil"/>
              <w:left w:val="nil"/>
              <w:bottom w:val="single" w:sz="4" w:space="0" w:color="000000"/>
              <w:right w:val="single" w:sz="4" w:space="0" w:color="000000"/>
            </w:tcBorders>
            <w:shd w:val="clear" w:color="000000" w:fill="FFFFFF"/>
            <w:vAlign w:val="center"/>
            <w:hideMark/>
          </w:tcPr>
          <w:p w14:paraId="6136AF8F"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TOYOTA</w:t>
            </w:r>
          </w:p>
        </w:tc>
        <w:tc>
          <w:tcPr>
            <w:tcW w:w="0" w:type="auto"/>
            <w:tcBorders>
              <w:top w:val="nil"/>
              <w:left w:val="nil"/>
              <w:bottom w:val="single" w:sz="4" w:space="0" w:color="000000"/>
              <w:right w:val="single" w:sz="4" w:space="0" w:color="000000"/>
            </w:tcBorders>
            <w:shd w:val="clear" w:color="000000" w:fill="FFFFFF"/>
            <w:vAlign w:val="center"/>
            <w:hideMark/>
          </w:tcPr>
          <w:p w14:paraId="09F9F44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TY HIACE 12 PASAJEROS</w:t>
            </w:r>
          </w:p>
        </w:tc>
        <w:tc>
          <w:tcPr>
            <w:tcW w:w="0" w:type="auto"/>
            <w:tcBorders>
              <w:top w:val="nil"/>
              <w:left w:val="nil"/>
              <w:bottom w:val="single" w:sz="4" w:space="0" w:color="000000"/>
              <w:right w:val="single" w:sz="4" w:space="0" w:color="000000"/>
            </w:tcBorders>
            <w:shd w:val="clear" w:color="000000" w:fill="FFFFFF"/>
            <w:vAlign w:val="center"/>
            <w:hideMark/>
          </w:tcPr>
          <w:p w14:paraId="551C9D1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45C31A4D"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68D4D67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48353D12"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3D74B634"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PERSONAL</w:t>
            </w:r>
          </w:p>
        </w:tc>
      </w:tr>
      <w:tr w:rsidR="00FD5860" w:rsidRPr="00ED08DD" w14:paraId="1B66BD43" w14:textId="77777777" w:rsidTr="00ED08DD">
        <w:trPr>
          <w:trHeight w:val="57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14:paraId="35C51FD5"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48</w:t>
            </w:r>
          </w:p>
        </w:tc>
        <w:tc>
          <w:tcPr>
            <w:tcW w:w="0" w:type="auto"/>
            <w:tcBorders>
              <w:top w:val="nil"/>
              <w:left w:val="nil"/>
              <w:bottom w:val="single" w:sz="4" w:space="0" w:color="000000"/>
              <w:right w:val="single" w:sz="4" w:space="0" w:color="000000"/>
            </w:tcBorders>
            <w:shd w:val="clear" w:color="000000" w:fill="FFFFFF"/>
            <w:vAlign w:val="center"/>
            <w:hideMark/>
          </w:tcPr>
          <w:p w14:paraId="666300B9"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TOYOTA-P. UP 4 PUERTAS</w:t>
            </w:r>
          </w:p>
        </w:tc>
        <w:tc>
          <w:tcPr>
            <w:tcW w:w="0" w:type="auto"/>
            <w:tcBorders>
              <w:top w:val="nil"/>
              <w:left w:val="nil"/>
              <w:bottom w:val="single" w:sz="4" w:space="0" w:color="000000"/>
              <w:right w:val="single" w:sz="4" w:space="0" w:color="000000"/>
            </w:tcBorders>
            <w:shd w:val="clear" w:color="000000" w:fill="FFFFFF"/>
            <w:vAlign w:val="center"/>
            <w:hideMark/>
          </w:tcPr>
          <w:p w14:paraId="7F1FAAF2" w14:textId="77777777" w:rsidR="00FD5860" w:rsidRPr="00ED08DD" w:rsidRDefault="00FD5860" w:rsidP="00BF3792">
            <w:pPr>
              <w:jc w:val="center"/>
              <w:rPr>
                <w:rFonts w:ascii="Arial" w:eastAsia="Times New Roman" w:hAnsi="Arial" w:cs="Arial"/>
                <w:sz w:val="14"/>
                <w:szCs w:val="20"/>
                <w:lang w:val="en-US"/>
              </w:rPr>
            </w:pPr>
            <w:proofErr w:type="gramStart"/>
            <w:r w:rsidRPr="00ED08DD">
              <w:rPr>
                <w:rFonts w:ascii="Arial" w:eastAsia="Times New Roman" w:hAnsi="Arial" w:cs="Arial"/>
                <w:sz w:val="14"/>
                <w:szCs w:val="20"/>
                <w:lang w:val="en-US"/>
              </w:rPr>
              <w:t>5  PASAJEROS</w:t>
            </w:r>
            <w:proofErr w:type="gramEnd"/>
          </w:p>
        </w:tc>
        <w:tc>
          <w:tcPr>
            <w:tcW w:w="0" w:type="auto"/>
            <w:tcBorders>
              <w:top w:val="nil"/>
              <w:left w:val="nil"/>
              <w:bottom w:val="single" w:sz="4" w:space="0" w:color="000000"/>
              <w:right w:val="single" w:sz="4" w:space="0" w:color="000000"/>
            </w:tcBorders>
            <w:shd w:val="clear" w:color="000000" w:fill="FFFFFF"/>
            <w:vAlign w:val="center"/>
            <w:hideMark/>
          </w:tcPr>
          <w:p w14:paraId="7CEDFBC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2025</w:t>
            </w:r>
          </w:p>
        </w:tc>
        <w:tc>
          <w:tcPr>
            <w:tcW w:w="0" w:type="auto"/>
            <w:tcBorders>
              <w:top w:val="nil"/>
              <w:left w:val="nil"/>
              <w:bottom w:val="single" w:sz="4" w:space="0" w:color="000000"/>
              <w:right w:val="single" w:sz="4" w:space="0" w:color="000000"/>
            </w:tcBorders>
            <w:shd w:val="clear" w:color="000000" w:fill="FFFFFF"/>
            <w:vAlign w:val="center"/>
            <w:hideMark/>
          </w:tcPr>
          <w:p w14:paraId="50E0D07E"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AMPLIA</w:t>
            </w:r>
          </w:p>
        </w:tc>
        <w:tc>
          <w:tcPr>
            <w:tcW w:w="0" w:type="auto"/>
            <w:tcBorders>
              <w:top w:val="nil"/>
              <w:left w:val="nil"/>
              <w:bottom w:val="single" w:sz="4" w:space="0" w:color="000000"/>
              <w:right w:val="single" w:sz="4" w:space="0" w:color="000000"/>
            </w:tcBorders>
            <w:shd w:val="clear" w:color="000000" w:fill="FFFFFF"/>
            <w:vAlign w:val="center"/>
            <w:hideMark/>
          </w:tcPr>
          <w:p w14:paraId="5BAB4B76"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xml:space="preserve">NACIONAL </w:t>
            </w:r>
          </w:p>
        </w:tc>
        <w:tc>
          <w:tcPr>
            <w:tcW w:w="0" w:type="auto"/>
            <w:tcBorders>
              <w:top w:val="nil"/>
              <w:left w:val="nil"/>
              <w:bottom w:val="single" w:sz="4" w:space="0" w:color="000000"/>
              <w:right w:val="single" w:sz="4" w:space="0" w:color="000000"/>
            </w:tcBorders>
            <w:shd w:val="clear" w:color="000000" w:fill="FFFFFF"/>
            <w:vAlign w:val="center"/>
            <w:hideMark/>
          </w:tcPr>
          <w:p w14:paraId="557AD7F7"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 </w:t>
            </w:r>
          </w:p>
        </w:tc>
        <w:tc>
          <w:tcPr>
            <w:tcW w:w="0" w:type="auto"/>
            <w:tcBorders>
              <w:top w:val="nil"/>
              <w:left w:val="nil"/>
              <w:bottom w:val="single" w:sz="4" w:space="0" w:color="000000"/>
              <w:right w:val="single" w:sz="4" w:space="0" w:color="000000"/>
            </w:tcBorders>
            <w:shd w:val="clear" w:color="000000" w:fill="FFFFFF"/>
            <w:vAlign w:val="center"/>
            <w:hideMark/>
          </w:tcPr>
          <w:p w14:paraId="64BC005C" w14:textId="77777777" w:rsidR="00FD5860" w:rsidRPr="00ED08DD" w:rsidRDefault="00FD5860" w:rsidP="00BF3792">
            <w:pPr>
              <w:jc w:val="center"/>
              <w:rPr>
                <w:rFonts w:ascii="Arial" w:eastAsia="Times New Roman" w:hAnsi="Arial" w:cs="Arial"/>
                <w:sz w:val="14"/>
                <w:szCs w:val="20"/>
                <w:lang w:val="en-US"/>
              </w:rPr>
            </w:pPr>
            <w:r w:rsidRPr="00ED08DD">
              <w:rPr>
                <w:rFonts w:ascii="Arial" w:eastAsia="Times New Roman" w:hAnsi="Arial" w:cs="Arial"/>
                <w:sz w:val="14"/>
                <w:szCs w:val="20"/>
                <w:lang w:val="en-US"/>
              </w:rPr>
              <w:t>CARGA-TRASLADO DE PERSONAL</w:t>
            </w:r>
          </w:p>
        </w:tc>
      </w:tr>
    </w:tbl>
    <w:p w14:paraId="4F778623" w14:textId="77777777" w:rsidR="00FD5860" w:rsidRPr="00FD5860" w:rsidRDefault="00FD5860" w:rsidP="00FD5860">
      <w:pPr>
        <w:pStyle w:val="Prrafodelista"/>
        <w:spacing w:after="0"/>
        <w:jc w:val="both"/>
        <w:rPr>
          <w:rFonts w:ascii="Arial" w:hAnsi="Arial" w:cs="Arial"/>
          <w:sz w:val="20"/>
          <w:szCs w:val="20"/>
        </w:rPr>
      </w:pPr>
    </w:p>
    <w:p w14:paraId="3761BB8A"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General: </w:t>
      </w:r>
      <w:r w:rsidRPr="00FD5860">
        <w:rPr>
          <w:rFonts w:ascii="Arial" w:hAnsi="Arial" w:cs="Arial"/>
          <w:sz w:val="20"/>
          <w:szCs w:val="20"/>
        </w:rPr>
        <w:t xml:space="preserve">Se solicita amablemente a la convocante confirmar que cualquier adaptación o equipo instalado no declarado en la descripción de cada unidad entregada a la aseguradora adjudicada, no estará amparado en caso de siniestro. </w:t>
      </w:r>
      <w:r w:rsidRPr="00FD5860">
        <w:rPr>
          <w:rFonts w:ascii="Arial" w:hAnsi="Arial" w:cs="Arial"/>
          <w:b/>
          <w:bCs/>
          <w:sz w:val="20"/>
          <w:szCs w:val="20"/>
        </w:rPr>
        <w:t>Favor de pronunciarse al respecto.</w:t>
      </w:r>
    </w:p>
    <w:p w14:paraId="3B647A45"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18B37A71" w14:textId="77777777" w:rsidR="00FD5860" w:rsidRPr="00FD5860" w:rsidRDefault="00FD5860" w:rsidP="00FD5860">
      <w:pPr>
        <w:ind w:left="360"/>
        <w:jc w:val="both"/>
        <w:rPr>
          <w:rFonts w:ascii="Arial" w:hAnsi="Arial" w:cs="Arial"/>
          <w:sz w:val="20"/>
          <w:szCs w:val="20"/>
        </w:rPr>
      </w:pPr>
    </w:p>
    <w:p w14:paraId="386CFE91"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General: </w:t>
      </w:r>
      <w:r w:rsidRPr="00FD5860">
        <w:rPr>
          <w:rFonts w:ascii="Arial" w:hAnsi="Arial" w:cs="Arial"/>
          <w:sz w:val="20"/>
          <w:szCs w:val="20"/>
        </w:rPr>
        <w:t>Se solicita amablemente a la convocante confirmar que las unidades de transporte, seguridad y ambulancia no tendrán cobertura en el extranjero.</w:t>
      </w:r>
      <w:r w:rsidRPr="00FD5860">
        <w:rPr>
          <w:rFonts w:ascii="Arial" w:hAnsi="Arial" w:cs="Arial"/>
          <w:b/>
          <w:bCs/>
          <w:sz w:val="20"/>
          <w:szCs w:val="20"/>
        </w:rPr>
        <w:t xml:space="preserve"> Favor de pronunciarse al respecto.</w:t>
      </w:r>
    </w:p>
    <w:p w14:paraId="486EDF63"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lastRenderedPageBreak/>
        <w:t>R.</w:t>
      </w:r>
      <w:r w:rsidRPr="00FD5860">
        <w:rPr>
          <w:rFonts w:ascii="Arial" w:hAnsi="Arial" w:cs="Arial"/>
          <w:sz w:val="20"/>
          <w:szCs w:val="20"/>
        </w:rPr>
        <w:t xml:space="preserve"> Se confirma.</w:t>
      </w:r>
    </w:p>
    <w:p w14:paraId="607CA338" w14:textId="77777777" w:rsidR="00FD5860" w:rsidRPr="00FD5860" w:rsidRDefault="00FD5860" w:rsidP="00FD5860">
      <w:pPr>
        <w:jc w:val="both"/>
        <w:rPr>
          <w:rFonts w:ascii="Arial" w:hAnsi="Arial" w:cs="Arial"/>
          <w:sz w:val="20"/>
          <w:szCs w:val="20"/>
        </w:rPr>
      </w:pPr>
    </w:p>
    <w:p w14:paraId="288E7569"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General: </w:t>
      </w:r>
      <w:r w:rsidRPr="00FD5860">
        <w:rPr>
          <w:rFonts w:ascii="Arial" w:hAnsi="Arial" w:cs="Arial"/>
          <w:sz w:val="20"/>
          <w:szCs w:val="20"/>
        </w:rPr>
        <w:t xml:space="preserve">Se solicita amablemente a la convocante dar ejemplos de lo que se transporta en las unidades de carga. </w:t>
      </w:r>
      <w:r w:rsidRPr="00FD5860">
        <w:rPr>
          <w:rFonts w:ascii="Arial" w:hAnsi="Arial" w:cs="Arial"/>
          <w:b/>
          <w:bCs/>
          <w:sz w:val="20"/>
          <w:szCs w:val="20"/>
        </w:rPr>
        <w:t>Favor de pronunciarse al respecto.</w:t>
      </w:r>
    </w:p>
    <w:p w14:paraId="7C3AFD5B" w14:textId="77777777" w:rsidR="00FD5860" w:rsidRPr="00FD5860" w:rsidRDefault="00FD5860" w:rsidP="00FD5860">
      <w:pPr>
        <w:pStyle w:val="Prrafodelista"/>
        <w:spacing w:after="0"/>
        <w:jc w:val="both"/>
        <w:rPr>
          <w:rFonts w:ascii="Arial" w:hAnsi="Arial" w:cs="Arial"/>
          <w:sz w:val="20"/>
          <w:szCs w:val="20"/>
        </w:rPr>
      </w:pPr>
      <w:proofErr w:type="gramStart"/>
      <w:r w:rsidRPr="00FD5860">
        <w:rPr>
          <w:rFonts w:ascii="Arial" w:hAnsi="Arial" w:cs="Arial"/>
          <w:sz w:val="20"/>
          <w:szCs w:val="20"/>
        </w:rPr>
        <w:t>R. :</w:t>
      </w:r>
      <w:proofErr w:type="gramEnd"/>
      <w:r w:rsidRPr="00FD5860">
        <w:rPr>
          <w:rFonts w:ascii="Arial" w:hAnsi="Arial" w:cs="Arial"/>
          <w:sz w:val="20"/>
          <w:szCs w:val="20"/>
        </w:rPr>
        <w:t xml:space="preserve"> Mobiliario, equipo de cómputo, equipo de buceo, alimento animales, agua purificada, deshechos. </w:t>
      </w:r>
    </w:p>
    <w:p w14:paraId="7E167F72" w14:textId="77777777" w:rsidR="00FD5860" w:rsidRPr="00FD5860" w:rsidRDefault="00FD5860" w:rsidP="00FD5860">
      <w:pPr>
        <w:jc w:val="both"/>
        <w:rPr>
          <w:rFonts w:ascii="Arial" w:hAnsi="Arial" w:cs="Arial"/>
          <w:sz w:val="20"/>
          <w:szCs w:val="20"/>
        </w:rPr>
      </w:pPr>
    </w:p>
    <w:p w14:paraId="40242E20"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General: </w:t>
      </w:r>
      <w:r w:rsidRPr="00FD5860">
        <w:rPr>
          <w:rFonts w:ascii="Arial" w:hAnsi="Arial" w:cs="Arial"/>
          <w:sz w:val="20"/>
          <w:szCs w:val="20"/>
        </w:rPr>
        <w:t>Se solicita amablemente a la convocante</w:t>
      </w:r>
      <w:r w:rsidRPr="00FD5860">
        <w:rPr>
          <w:rFonts w:ascii="Arial" w:hAnsi="Arial" w:cs="Arial"/>
          <w:b/>
          <w:bCs/>
          <w:sz w:val="20"/>
          <w:szCs w:val="20"/>
        </w:rPr>
        <w:t xml:space="preserve"> </w:t>
      </w:r>
      <w:r w:rsidRPr="00FD5860">
        <w:rPr>
          <w:rFonts w:ascii="Arial" w:hAnsi="Arial" w:cs="Arial"/>
          <w:sz w:val="20"/>
          <w:szCs w:val="20"/>
        </w:rPr>
        <w:t>confirme que</w:t>
      </w:r>
      <w:r w:rsidRPr="00FD5860">
        <w:rPr>
          <w:rFonts w:ascii="Arial" w:hAnsi="Arial" w:cs="Arial"/>
          <w:b/>
          <w:bCs/>
          <w:sz w:val="20"/>
          <w:szCs w:val="20"/>
        </w:rPr>
        <w:t xml:space="preserve"> </w:t>
      </w:r>
      <w:r w:rsidRPr="00FD5860">
        <w:rPr>
          <w:rFonts w:ascii="Arial" w:hAnsi="Arial" w:cs="Arial"/>
          <w:sz w:val="20"/>
          <w:szCs w:val="20"/>
        </w:rPr>
        <w:t xml:space="preserve">solo quedaran cubiertos el número de pasajeros que se establezca en la tarjeta de circulación de los vehículos a asegurar. </w:t>
      </w:r>
      <w:r w:rsidRPr="00FD5860">
        <w:rPr>
          <w:rFonts w:ascii="Arial" w:hAnsi="Arial" w:cs="Arial"/>
          <w:b/>
          <w:bCs/>
          <w:sz w:val="20"/>
          <w:szCs w:val="20"/>
        </w:rPr>
        <w:t>Favor de pronunciarse al respecto.</w:t>
      </w:r>
    </w:p>
    <w:p w14:paraId="470A6940" w14:textId="77777777" w:rsidR="00FD5860" w:rsidRPr="00FD5860" w:rsidRDefault="00FD5860" w:rsidP="00FD5860">
      <w:pPr>
        <w:pStyle w:val="Prrafodelista"/>
        <w:rPr>
          <w:rFonts w:ascii="Arial" w:hAnsi="Arial" w:cs="Arial"/>
          <w:sz w:val="20"/>
          <w:szCs w:val="20"/>
        </w:rPr>
      </w:pPr>
    </w:p>
    <w:p w14:paraId="75749E1A"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15E25431" w14:textId="77777777" w:rsidR="00FD5860" w:rsidRPr="00FD5860" w:rsidRDefault="00FD5860" w:rsidP="00FD5860">
      <w:pPr>
        <w:jc w:val="both"/>
        <w:rPr>
          <w:rFonts w:ascii="Arial" w:hAnsi="Arial" w:cs="Arial"/>
          <w:sz w:val="20"/>
          <w:szCs w:val="20"/>
        </w:rPr>
      </w:pPr>
    </w:p>
    <w:p w14:paraId="26C4A24F"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General:</w:t>
      </w:r>
      <w:r w:rsidRPr="00FD5860">
        <w:rPr>
          <w:rFonts w:ascii="Arial" w:hAnsi="Arial" w:cs="Arial"/>
          <w:sz w:val="20"/>
          <w:szCs w:val="20"/>
        </w:rPr>
        <w:t xml:space="preserve"> Se solicita amablemente a la convocante compartir la Junta de Aclaraciones en formato editable Word con el objeto de evitar errores en la elaboración de las propuestas. </w:t>
      </w:r>
      <w:r w:rsidRPr="00FD5860">
        <w:rPr>
          <w:rFonts w:ascii="Arial" w:hAnsi="Arial" w:cs="Arial"/>
          <w:b/>
          <w:bCs/>
          <w:sz w:val="20"/>
          <w:szCs w:val="20"/>
        </w:rPr>
        <w:t>Favor de pronunciarse al respecto.</w:t>
      </w:r>
    </w:p>
    <w:p w14:paraId="6093879D"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16C686DA" w14:textId="77777777" w:rsidR="00FD5860" w:rsidRPr="00FD5860" w:rsidRDefault="00FD5860" w:rsidP="00FD5860">
      <w:pPr>
        <w:jc w:val="both"/>
        <w:rPr>
          <w:rFonts w:ascii="Arial" w:hAnsi="Arial" w:cs="Arial"/>
          <w:sz w:val="20"/>
          <w:szCs w:val="20"/>
        </w:rPr>
      </w:pPr>
    </w:p>
    <w:p w14:paraId="5930137D"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General: </w:t>
      </w:r>
      <w:r w:rsidRPr="00FD5860">
        <w:rPr>
          <w:rFonts w:ascii="Arial" w:hAnsi="Arial" w:cs="Arial"/>
          <w:sz w:val="20"/>
          <w:szCs w:val="20"/>
        </w:rPr>
        <w:t xml:space="preserve">Se solicita amablemente a la convocante que confirme que para la presentación de nuestra proposición, es decir para la propuesta técnica, propuesta económica, además de la proposición, se podrá presentar una carta bajo protesta de decir verdad, en donde se aceptan todas las modificaciones que resulten de la junta de aclaraciones, sin ser necesario tener que insertar dichas modificaciones en la propuesta técnica, en la propuesta económica y en la documentación legal y administrativa, adjuntando también copia de la junta de aclaraciones firmada por el representante legal de la licitante. Y únicamente el licitante adjudicado deberá presentar las inclusiones en su proposición ganadora. </w:t>
      </w:r>
      <w:r w:rsidRPr="00FD5860">
        <w:rPr>
          <w:rFonts w:ascii="Arial" w:hAnsi="Arial" w:cs="Arial"/>
          <w:b/>
          <w:bCs/>
          <w:sz w:val="20"/>
          <w:szCs w:val="20"/>
        </w:rPr>
        <w:t>Favor de pronunciarse al respecto.</w:t>
      </w:r>
    </w:p>
    <w:p w14:paraId="24688864" w14:textId="77777777" w:rsidR="00FD5860" w:rsidRPr="00FD5860" w:rsidRDefault="00FD5860" w:rsidP="00FD5860">
      <w:pPr>
        <w:pStyle w:val="Prrafodelista"/>
        <w:rPr>
          <w:rFonts w:ascii="Arial" w:hAnsi="Arial" w:cs="Arial"/>
          <w:sz w:val="20"/>
          <w:szCs w:val="20"/>
        </w:rPr>
      </w:pPr>
    </w:p>
    <w:p w14:paraId="59451FF8"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Los participantes deberán considerar en sus propuestas técnicas y económicas las modificaciones que resulten de la junta de aclaraciones, debido que, si se llegara a modificar algún punto relacionado con la propuesta técnica o económica en la junta de aclaraciones, las propuestas que no tomen en consideración las modificaciones no se ajustarían a lo requerido por la convocante en las bases de la presente licitación.</w:t>
      </w:r>
    </w:p>
    <w:p w14:paraId="4BE85D69" w14:textId="77777777" w:rsidR="00FD5860" w:rsidRPr="00FD5860" w:rsidRDefault="00FD5860" w:rsidP="00FD5860">
      <w:pPr>
        <w:jc w:val="both"/>
        <w:rPr>
          <w:rFonts w:ascii="Arial" w:hAnsi="Arial" w:cs="Arial"/>
          <w:sz w:val="20"/>
          <w:szCs w:val="20"/>
        </w:rPr>
      </w:pPr>
    </w:p>
    <w:p w14:paraId="2C5469B3"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General:</w:t>
      </w:r>
      <w:r w:rsidRPr="00FD5860">
        <w:rPr>
          <w:rFonts w:ascii="Arial" w:hAnsi="Arial" w:cs="Arial"/>
          <w:sz w:val="20"/>
          <w:szCs w:val="20"/>
        </w:rPr>
        <w:t xml:space="preserve"> Se solicita amablemente a la convocante confirmar que se deberá presentar el anexo técnico en formato libre considerando todo lo solicitado en bases y junta de aclaraciones</w:t>
      </w:r>
      <w:r w:rsidRPr="00FD5860">
        <w:rPr>
          <w:rFonts w:ascii="Arial" w:hAnsi="Arial" w:cs="Arial"/>
          <w:b/>
          <w:bCs/>
          <w:sz w:val="20"/>
          <w:szCs w:val="20"/>
        </w:rPr>
        <w:t>. Favor de pronunciarse al respecto.</w:t>
      </w:r>
    </w:p>
    <w:p w14:paraId="3D67C8BA"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sz w:val="20"/>
          <w:szCs w:val="20"/>
        </w:rPr>
        <w:t>R. Se confirma, respetando el orden de las partidas.</w:t>
      </w:r>
    </w:p>
    <w:p w14:paraId="518C5319" w14:textId="77777777" w:rsidR="00FD5860" w:rsidRPr="00FD5860" w:rsidRDefault="00FD5860" w:rsidP="00FD5860">
      <w:pPr>
        <w:jc w:val="both"/>
        <w:rPr>
          <w:rFonts w:ascii="Arial" w:hAnsi="Arial" w:cs="Arial"/>
          <w:sz w:val="20"/>
          <w:szCs w:val="20"/>
        </w:rPr>
      </w:pPr>
    </w:p>
    <w:p w14:paraId="0F5CC385"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General</w:t>
      </w:r>
      <w:r w:rsidRPr="00FD5860">
        <w:rPr>
          <w:rFonts w:ascii="Arial" w:hAnsi="Arial" w:cs="Arial"/>
          <w:sz w:val="20"/>
          <w:szCs w:val="20"/>
        </w:rPr>
        <w:t xml:space="preserve">: Se solicita amablemente a la convocante confirmar que se podrá presentar en formato libre el anexo económico considerando todo lo solicitado en bases y junta de aclaraciones. </w:t>
      </w:r>
      <w:r w:rsidRPr="00FD5860">
        <w:rPr>
          <w:rFonts w:ascii="Arial" w:hAnsi="Arial" w:cs="Arial"/>
          <w:b/>
          <w:bCs/>
          <w:sz w:val="20"/>
          <w:szCs w:val="20"/>
        </w:rPr>
        <w:t>Favor de pronunciarse al respecto.</w:t>
      </w:r>
    </w:p>
    <w:p w14:paraId="74C58C32"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 respetando el orden de las partidas.</w:t>
      </w:r>
    </w:p>
    <w:p w14:paraId="59A053EC" w14:textId="77777777" w:rsidR="00FD5860" w:rsidRPr="00FD5860" w:rsidRDefault="00FD5860" w:rsidP="00FD5860">
      <w:pPr>
        <w:pStyle w:val="Prrafodelista"/>
        <w:spacing w:after="0"/>
        <w:jc w:val="both"/>
        <w:rPr>
          <w:rFonts w:ascii="Arial" w:hAnsi="Arial" w:cs="Arial"/>
          <w:sz w:val="20"/>
          <w:szCs w:val="20"/>
        </w:rPr>
      </w:pPr>
    </w:p>
    <w:p w14:paraId="76C06504"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lastRenderedPageBreak/>
        <w:t xml:space="preserve">General: </w:t>
      </w:r>
      <w:r w:rsidRPr="00FD5860">
        <w:rPr>
          <w:rFonts w:ascii="Arial" w:hAnsi="Arial" w:cs="Arial"/>
          <w:sz w:val="20"/>
          <w:szCs w:val="20"/>
        </w:rPr>
        <w:t xml:space="preserve">Se solicita amablemente a la convocante confirmar que se entiende que lo no especificado en la presente licitación operará bajo las políticas y condiciones generales del seguro de autos de mi compañía representada, dichas condiciones son las presentadas ante la comisión de seguros y fianzas, siempre que no se contrapongan a las condiciones especiales que se pacten en bases y en la junta de aclaraciones. </w:t>
      </w:r>
      <w:r w:rsidRPr="00FD5860">
        <w:rPr>
          <w:rFonts w:ascii="Arial" w:hAnsi="Arial" w:cs="Arial"/>
          <w:b/>
          <w:bCs/>
          <w:sz w:val="20"/>
          <w:szCs w:val="20"/>
        </w:rPr>
        <w:t>Favor de pronunciarse al respecto.</w:t>
      </w:r>
    </w:p>
    <w:p w14:paraId="4DF033F4" w14:textId="77777777" w:rsidR="00FD5860" w:rsidRPr="00FD5860" w:rsidRDefault="00FD5860" w:rsidP="00FD5860">
      <w:pPr>
        <w:pStyle w:val="Prrafodelista"/>
        <w:rPr>
          <w:rFonts w:ascii="Arial" w:hAnsi="Arial" w:cs="Arial"/>
          <w:sz w:val="20"/>
          <w:szCs w:val="20"/>
        </w:rPr>
      </w:pPr>
    </w:p>
    <w:p w14:paraId="1305E7E4"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Para lo no especificado en la Convocatoria de mérito, tendrán aplicación las disposiciones relativas de la Ley de Adquisiciones, Arrendamientos y Servicios del Estado de Baja California Sur.</w:t>
      </w:r>
    </w:p>
    <w:p w14:paraId="649DDDE8" w14:textId="77777777" w:rsidR="00FD5860" w:rsidRPr="00FD5860" w:rsidRDefault="00FD5860" w:rsidP="00FD5860">
      <w:pPr>
        <w:pStyle w:val="Prrafodelista"/>
        <w:spacing w:after="0"/>
        <w:jc w:val="both"/>
        <w:rPr>
          <w:rFonts w:ascii="Arial" w:hAnsi="Arial" w:cs="Arial"/>
          <w:sz w:val="20"/>
          <w:szCs w:val="20"/>
        </w:rPr>
      </w:pPr>
      <w:r w:rsidRPr="00FD5860">
        <w:rPr>
          <w:rFonts w:ascii="Arial" w:hAnsi="Arial" w:cs="Arial"/>
          <w:sz w:val="20"/>
          <w:szCs w:val="20"/>
        </w:rPr>
        <w:t>Por lo que hace al servicio de aseguramiento que se adjudicará y contratará de conformidad con el procedimiento indicado, tendrán aplicación supletoria para lo no previsto en la convocatoria, las disposiciones relativas de la Ley de Contrato de Seguro y la Ley de Instituciones de Seguros y Fianzas.</w:t>
      </w:r>
    </w:p>
    <w:p w14:paraId="17570372" w14:textId="77777777" w:rsidR="00FD5860" w:rsidRPr="00FD5860" w:rsidRDefault="00FD5860" w:rsidP="00FD5860">
      <w:pPr>
        <w:jc w:val="both"/>
        <w:rPr>
          <w:rFonts w:ascii="Arial" w:hAnsi="Arial" w:cs="Arial"/>
          <w:sz w:val="20"/>
          <w:szCs w:val="20"/>
        </w:rPr>
      </w:pPr>
    </w:p>
    <w:p w14:paraId="002BF10D" w14:textId="77777777" w:rsidR="00FD5860" w:rsidRPr="00FD5860" w:rsidRDefault="00FD5860" w:rsidP="00FD5860">
      <w:pPr>
        <w:pStyle w:val="Prrafodelista"/>
        <w:numPr>
          <w:ilvl w:val="0"/>
          <w:numId w:val="29"/>
        </w:numPr>
        <w:spacing w:after="0"/>
        <w:jc w:val="both"/>
        <w:rPr>
          <w:rFonts w:ascii="Arial" w:hAnsi="Arial" w:cs="Arial"/>
          <w:sz w:val="20"/>
          <w:szCs w:val="20"/>
        </w:rPr>
      </w:pPr>
      <w:r w:rsidRPr="00FD5860">
        <w:rPr>
          <w:rFonts w:ascii="Arial" w:hAnsi="Arial" w:cs="Arial"/>
          <w:b/>
          <w:bCs/>
          <w:sz w:val="20"/>
          <w:szCs w:val="20"/>
        </w:rPr>
        <w:t xml:space="preserve">General: </w:t>
      </w:r>
      <w:r w:rsidRPr="00FD5860">
        <w:rPr>
          <w:rFonts w:ascii="Arial" w:hAnsi="Arial" w:cs="Arial"/>
          <w:sz w:val="20"/>
          <w:szCs w:val="20"/>
        </w:rPr>
        <w:t xml:space="preserve">Se solicita amablemente a la convocante indicar si se podrán incluir las condiciones generales de mi representada, considerando la cláusula de prelación y no adhesión. </w:t>
      </w:r>
      <w:r w:rsidRPr="00FD5860">
        <w:rPr>
          <w:rFonts w:ascii="Arial" w:hAnsi="Arial" w:cs="Arial"/>
          <w:b/>
          <w:bCs/>
          <w:sz w:val="20"/>
          <w:szCs w:val="20"/>
        </w:rPr>
        <w:t>Favor de pronunciarse al respecto.</w:t>
      </w:r>
    </w:p>
    <w:p w14:paraId="30CB41E3" w14:textId="77777777" w:rsidR="00FD5860" w:rsidRPr="00FD5860" w:rsidRDefault="00FD5860" w:rsidP="00FD5860">
      <w:pPr>
        <w:pStyle w:val="Prrafodelista"/>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00AB63DB" w14:textId="77777777" w:rsidR="00FD5860" w:rsidRPr="00FD5860" w:rsidRDefault="00FD5860" w:rsidP="00FD5860">
      <w:pPr>
        <w:pStyle w:val="Prrafodelista"/>
        <w:spacing w:after="0"/>
        <w:jc w:val="both"/>
        <w:rPr>
          <w:rFonts w:ascii="Arial" w:hAnsi="Arial" w:cs="Arial"/>
          <w:sz w:val="20"/>
          <w:szCs w:val="20"/>
        </w:rPr>
      </w:pPr>
    </w:p>
    <w:p w14:paraId="4A2287DF" w14:textId="77777777" w:rsidR="00FD5860" w:rsidRPr="00FD5860" w:rsidRDefault="00FD5860" w:rsidP="00FD5860">
      <w:pPr>
        <w:pStyle w:val="Prrafodelista"/>
        <w:numPr>
          <w:ilvl w:val="0"/>
          <w:numId w:val="29"/>
        </w:numPr>
        <w:rPr>
          <w:rFonts w:ascii="Arial" w:hAnsi="Arial" w:cs="Arial"/>
          <w:sz w:val="20"/>
          <w:szCs w:val="20"/>
        </w:rPr>
      </w:pPr>
      <w:r w:rsidRPr="00FD5860">
        <w:rPr>
          <w:rFonts w:ascii="Arial" w:hAnsi="Arial" w:cs="Arial"/>
          <w:b/>
          <w:bCs/>
          <w:sz w:val="20"/>
          <w:szCs w:val="20"/>
        </w:rPr>
        <w:t>Anexo I. Formato de Especificaciones Técnicas. PARTIDA 1.</w:t>
      </w:r>
      <w:r w:rsidRPr="00FD5860">
        <w:rPr>
          <w:rFonts w:ascii="Arial" w:hAnsi="Arial" w:cs="Arial"/>
          <w:sz w:val="20"/>
          <w:szCs w:val="20"/>
        </w:rPr>
        <w:t xml:space="preserve"> Con el fin de realizar una correcta estimación del riesgo, se solicita amablemente a la Convocante proporcione los listados actuales de asegurados, así como los correspondientes a las últimas 3 vigencias en formato Excel, considerando los siguientes campos:</w:t>
      </w:r>
    </w:p>
    <w:p w14:paraId="29C36283" w14:textId="77777777" w:rsidR="00FD5860" w:rsidRPr="00FD5860" w:rsidRDefault="00FD5860" w:rsidP="00FD5860">
      <w:pPr>
        <w:pStyle w:val="Prrafodelista"/>
        <w:numPr>
          <w:ilvl w:val="0"/>
          <w:numId w:val="31"/>
        </w:numPr>
        <w:ind w:left="1440"/>
        <w:rPr>
          <w:rFonts w:ascii="Arial" w:hAnsi="Arial" w:cs="Arial"/>
          <w:sz w:val="20"/>
          <w:szCs w:val="20"/>
        </w:rPr>
      </w:pPr>
      <w:r w:rsidRPr="00FD5860">
        <w:rPr>
          <w:rFonts w:ascii="Arial" w:hAnsi="Arial" w:cs="Arial"/>
          <w:sz w:val="20"/>
          <w:szCs w:val="20"/>
        </w:rPr>
        <w:t>Nombre</w:t>
      </w:r>
    </w:p>
    <w:p w14:paraId="47A6FB21" w14:textId="77777777" w:rsidR="00FD5860" w:rsidRPr="00FD5860" w:rsidRDefault="00FD5860" w:rsidP="00FD5860">
      <w:pPr>
        <w:pStyle w:val="Prrafodelista"/>
        <w:numPr>
          <w:ilvl w:val="0"/>
          <w:numId w:val="31"/>
        </w:numPr>
        <w:ind w:left="1440"/>
        <w:rPr>
          <w:rFonts w:ascii="Arial" w:hAnsi="Arial" w:cs="Arial"/>
          <w:sz w:val="20"/>
          <w:szCs w:val="20"/>
        </w:rPr>
      </w:pPr>
      <w:r w:rsidRPr="00FD5860">
        <w:rPr>
          <w:rFonts w:ascii="Arial" w:hAnsi="Arial" w:cs="Arial"/>
          <w:sz w:val="20"/>
          <w:szCs w:val="20"/>
        </w:rPr>
        <w:t>Fecha de nacimiento o RFC</w:t>
      </w:r>
    </w:p>
    <w:p w14:paraId="6BFCFC06" w14:textId="77777777" w:rsidR="00FD5860" w:rsidRPr="00FD5860" w:rsidRDefault="00FD5860" w:rsidP="00FD5860">
      <w:pPr>
        <w:pStyle w:val="Prrafodelista"/>
        <w:numPr>
          <w:ilvl w:val="0"/>
          <w:numId w:val="31"/>
        </w:numPr>
        <w:ind w:left="1440"/>
        <w:rPr>
          <w:rFonts w:ascii="Arial" w:hAnsi="Arial" w:cs="Arial"/>
          <w:sz w:val="20"/>
          <w:szCs w:val="20"/>
        </w:rPr>
      </w:pPr>
      <w:r w:rsidRPr="00FD5860">
        <w:rPr>
          <w:rFonts w:ascii="Arial" w:hAnsi="Arial" w:cs="Arial"/>
          <w:sz w:val="20"/>
          <w:szCs w:val="20"/>
        </w:rPr>
        <w:t>Edad</w:t>
      </w:r>
    </w:p>
    <w:p w14:paraId="635D669E" w14:textId="77777777" w:rsidR="00FD5860" w:rsidRPr="00FD5860" w:rsidRDefault="00FD5860" w:rsidP="00FD5860">
      <w:pPr>
        <w:pStyle w:val="Prrafodelista"/>
        <w:numPr>
          <w:ilvl w:val="0"/>
          <w:numId w:val="31"/>
        </w:numPr>
        <w:ind w:left="1440"/>
        <w:rPr>
          <w:rFonts w:ascii="Arial" w:hAnsi="Arial" w:cs="Arial"/>
          <w:sz w:val="20"/>
          <w:szCs w:val="20"/>
        </w:rPr>
      </w:pPr>
      <w:r w:rsidRPr="00FD5860">
        <w:rPr>
          <w:rFonts w:ascii="Arial" w:hAnsi="Arial" w:cs="Arial"/>
          <w:sz w:val="20"/>
          <w:szCs w:val="20"/>
        </w:rPr>
        <w:t>Ocupación</w:t>
      </w:r>
    </w:p>
    <w:p w14:paraId="11369FBB" w14:textId="77777777" w:rsidR="00FD5860" w:rsidRPr="00FD5860" w:rsidRDefault="00FD5860" w:rsidP="00FD5860">
      <w:pPr>
        <w:pStyle w:val="Prrafodelista"/>
        <w:numPr>
          <w:ilvl w:val="0"/>
          <w:numId w:val="31"/>
        </w:numPr>
        <w:ind w:left="1440"/>
        <w:rPr>
          <w:rFonts w:ascii="Arial" w:hAnsi="Arial" w:cs="Arial"/>
          <w:sz w:val="20"/>
          <w:szCs w:val="20"/>
        </w:rPr>
      </w:pPr>
      <w:r w:rsidRPr="00FD5860">
        <w:rPr>
          <w:rFonts w:ascii="Arial" w:hAnsi="Arial" w:cs="Arial"/>
          <w:sz w:val="20"/>
          <w:szCs w:val="20"/>
        </w:rPr>
        <w:t>Monto de Salario mensual Integrado</w:t>
      </w:r>
    </w:p>
    <w:p w14:paraId="779A84B9" w14:textId="77777777" w:rsidR="00FD5860" w:rsidRPr="00FD5860" w:rsidRDefault="00FD5860" w:rsidP="00FD5860">
      <w:pPr>
        <w:pStyle w:val="Prrafodelista"/>
        <w:numPr>
          <w:ilvl w:val="0"/>
          <w:numId w:val="31"/>
        </w:numPr>
        <w:ind w:left="1440"/>
        <w:rPr>
          <w:rFonts w:ascii="Arial" w:hAnsi="Arial" w:cs="Arial"/>
          <w:sz w:val="20"/>
          <w:szCs w:val="20"/>
        </w:rPr>
      </w:pPr>
      <w:r w:rsidRPr="00FD5860">
        <w:rPr>
          <w:rFonts w:ascii="Arial" w:hAnsi="Arial" w:cs="Arial"/>
          <w:sz w:val="20"/>
          <w:szCs w:val="20"/>
        </w:rPr>
        <w:t>Pensión Mensual</w:t>
      </w:r>
    </w:p>
    <w:p w14:paraId="7DE2AB75" w14:textId="77777777" w:rsidR="00FD5860" w:rsidRPr="00FD5860" w:rsidRDefault="00FD5860" w:rsidP="00FD5860">
      <w:pPr>
        <w:pStyle w:val="Prrafodelista"/>
        <w:numPr>
          <w:ilvl w:val="0"/>
          <w:numId w:val="31"/>
        </w:numPr>
        <w:ind w:left="1440"/>
        <w:rPr>
          <w:rFonts w:ascii="Arial" w:hAnsi="Arial" w:cs="Arial"/>
          <w:sz w:val="20"/>
          <w:szCs w:val="20"/>
        </w:rPr>
      </w:pPr>
      <w:r w:rsidRPr="00FD5860">
        <w:rPr>
          <w:rFonts w:ascii="Arial" w:hAnsi="Arial" w:cs="Arial"/>
          <w:sz w:val="20"/>
          <w:szCs w:val="20"/>
        </w:rPr>
        <w:t>Filial a la que pertenece (Activo o Jubilado)</w:t>
      </w:r>
    </w:p>
    <w:p w14:paraId="7BD8AA40" w14:textId="77777777" w:rsidR="00FD5860" w:rsidRPr="00FD5860" w:rsidRDefault="00FD5860" w:rsidP="00FD5860">
      <w:pPr>
        <w:ind w:left="720"/>
        <w:rPr>
          <w:rFonts w:ascii="Arial" w:hAnsi="Arial" w:cs="Arial"/>
          <w:b/>
          <w:bCs/>
          <w:sz w:val="20"/>
          <w:szCs w:val="20"/>
        </w:rPr>
      </w:pPr>
      <w:r w:rsidRPr="00FD5860">
        <w:rPr>
          <w:rFonts w:ascii="Arial" w:hAnsi="Arial" w:cs="Arial"/>
          <w:b/>
          <w:bCs/>
          <w:sz w:val="20"/>
          <w:szCs w:val="20"/>
        </w:rPr>
        <w:t>FAVOR DE PRONUNCIARSE AL RESPECTO.</w:t>
      </w:r>
    </w:p>
    <w:p w14:paraId="4208581B" w14:textId="77777777" w:rsidR="00FD5860" w:rsidRPr="00FD5860" w:rsidRDefault="00FD5860" w:rsidP="00FD5860">
      <w:pPr>
        <w:jc w:val="both"/>
        <w:rPr>
          <w:rFonts w:ascii="Arial" w:hAnsi="Arial" w:cs="Arial"/>
          <w:b/>
          <w:bCs/>
          <w:sz w:val="20"/>
          <w:szCs w:val="20"/>
        </w:rPr>
      </w:pPr>
      <w:r w:rsidRPr="00FD5860">
        <w:rPr>
          <w:rFonts w:ascii="Arial" w:hAnsi="Arial" w:cs="Arial"/>
          <w:b/>
          <w:bCs/>
          <w:sz w:val="20"/>
          <w:szCs w:val="20"/>
        </w:rPr>
        <w:tab/>
        <w:t>R</w:t>
      </w:r>
      <w:r w:rsidRPr="00FD5860">
        <w:rPr>
          <w:rFonts w:ascii="Arial" w:hAnsi="Arial" w:cs="Arial"/>
          <w:bCs/>
          <w:sz w:val="20"/>
          <w:szCs w:val="20"/>
        </w:rPr>
        <w:t>. La información personal de los trabajadores asegurados será proporcionada a la aseguradora que resulte adjudicada, de conformidad con lo dispuesto en los artículos 5, fracciones VII, XVIII y XXIX; 119, 120 y 122 de la Ley de Transparencia y Acceso a la Información Pública, así como en los artículos 3, fracciones VIII y IX; 7 y 26 de la Ley de Protección de Datos Personales en Posesión de Sujetos Obligados, ambas aplicables en el Estado de Baja California Sur, por lo que se deberá apegar a las bases de la licitación en que se actúa</w:t>
      </w:r>
      <w:r w:rsidRPr="00FD5860">
        <w:rPr>
          <w:rFonts w:ascii="Arial" w:hAnsi="Arial" w:cs="Arial"/>
          <w:b/>
          <w:bCs/>
          <w:sz w:val="20"/>
          <w:szCs w:val="20"/>
        </w:rPr>
        <w:t>.</w:t>
      </w:r>
    </w:p>
    <w:p w14:paraId="5528CB37"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 xml:space="preserve">Anexo I. Formato de Especificaciones Técnicas, PARTIDA 1, 24. REPORTE DE SINIESTRALIDAD EN LOS ÚLTIMOS 3 AÑOS. </w:t>
      </w:r>
      <w:r w:rsidRPr="00FD5860">
        <w:rPr>
          <w:rFonts w:ascii="Arial" w:hAnsi="Arial" w:cs="Arial"/>
          <w:sz w:val="20"/>
          <w:szCs w:val="20"/>
        </w:rPr>
        <w:t>Se solicita amablemente a la convocante con el fin de obtener un cálculo más exhaustivo, desglosar el reporte de siniestralidad, de al menos las 5 últimas vigencias como sigue:</w:t>
      </w:r>
    </w:p>
    <w:p w14:paraId="1908DACB" w14:textId="77777777" w:rsidR="00FD5860" w:rsidRPr="00FD5860" w:rsidRDefault="00FD5860" w:rsidP="00FD5860">
      <w:pPr>
        <w:pStyle w:val="Prrafodelista"/>
        <w:numPr>
          <w:ilvl w:val="0"/>
          <w:numId w:val="34"/>
        </w:numPr>
        <w:jc w:val="both"/>
        <w:rPr>
          <w:rFonts w:ascii="Arial" w:hAnsi="Arial" w:cs="Arial"/>
          <w:sz w:val="20"/>
          <w:szCs w:val="20"/>
        </w:rPr>
      </w:pPr>
      <w:r w:rsidRPr="00FD5860">
        <w:rPr>
          <w:rFonts w:ascii="Arial" w:hAnsi="Arial" w:cs="Arial"/>
          <w:sz w:val="20"/>
          <w:szCs w:val="20"/>
        </w:rPr>
        <w:t>COBERTURA AFECTADA (COVID 19)</w:t>
      </w:r>
    </w:p>
    <w:p w14:paraId="03BE611C" w14:textId="77777777" w:rsidR="00FD5860" w:rsidRPr="00FD5860" w:rsidRDefault="00FD5860" w:rsidP="00FD5860">
      <w:pPr>
        <w:pStyle w:val="Prrafodelista"/>
        <w:numPr>
          <w:ilvl w:val="0"/>
          <w:numId w:val="34"/>
        </w:numPr>
        <w:jc w:val="both"/>
        <w:rPr>
          <w:rFonts w:ascii="Arial" w:hAnsi="Arial" w:cs="Arial"/>
          <w:sz w:val="20"/>
          <w:szCs w:val="20"/>
        </w:rPr>
      </w:pPr>
      <w:r w:rsidRPr="00FD5860">
        <w:rPr>
          <w:rFonts w:ascii="Arial" w:hAnsi="Arial" w:cs="Arial"/>
          <w:sz w:val="20"/>
          <w:szCs w:val="20"/>
        </w:rPr>
        <w:t xml:space="preserve">MONTO </w:t>
      </w:r>
    </w:p>
    <w:p w14:paraId="39A02DF6" w14:textId="77777777" w:rsidR="00FD5860" w:rsidRPr="00FD5860" w:rsidRDefault="00FD5860" w:rsidP="00FD5860">
      <w:pPr>
        <w:pStyle w:val="Prrafodelista"/>
        <w:numPr>
          <w:ilvl w:val="0"/>
          <w:numId w:val="34"/>
        </w:numPr>
        <w:jc w:val="both"/>
        <w:rPr>
          <w:rFonts w:ascii="Arial" w:hAnsi="Arial" w:cs="Arial"/>
          <w:sz w:val="20"/>
          <w:szCs w:val="20"/>
        </w:rPr>
      </w:pPr>
      <w:r w:rsidRPr="00FD5860">
        <w:rPr>
          <w:rFonts w:ascii="Arial" w:hAnsi="Arial" w:cs="Arial"/>
          <w:sz w:val="20"/>
          <w:szCs w:val="20"/>
        </w:rPr>
        <w:lastRenderedPageBreak/>
        <w:t>FECHA DE OCURRIDO</w:t>
      </w:r>
    </w:p>
    <w:p w14:paraId="51101873" w14:textId="77777777" w:rsidR="00FD5860" w:rsidRPr="00FD5860" w:rsidRDefault="00FD5860" w:rsidP="00FD5860">
      <w:pPr>
        <w:pStyle w:val="Prrafodelista"/>
        <w:numPr>
          <w:ilvl w:val="0"/>
          <w:numId w:val="34"/>
        </w:numPr>
        <w:jc w:val="both"/>
        <w:rPr>
          <w:rFonts w:ascii="Arial" w:hAnsi="Arial" w:cs="Arial"/>
          <w:sz w:val="20"/>
          <w:szCs w:val="20"/>
        </w:rPr>
      </w:pPr>
      <w:r w:rsidRPr="00FD5860">
        <w:rPr>
          <w:rFonts w:ascii="Arial" w:hAnsi="Arial" w:cs="Arial"/>
          <w:sz w:val="20"/>
          <w:szCs w:val="20"/>
        </w:rPr>
        <w:t>FECHA DE REPORTADO</w:t>
      </w:r>
    </w:p>
    <w:p w14:paraId="7186C4B2" w14:textId="77777777" w:rsidR="00FD5860" w:rsidRPr="00FD5860" w:rsidRDefault="00FD5860" w:rsidP="00FD5860">
      <w:pPr>
        <w:ind w:firstLine="708"/>
        <w:rPr>
          <w:rFonts w:ascii="Arial" w:hAnsi="Arial" w:cs="Arial"/>
          <w:b/>
          <w:bCs/>
          <w:sz w:val="20"/>
          <w:szCs w:val="20"/>
        </w:rPr>
      </w:pPr>
      <w:r w:rsidRPr="00FD5860">
        <w:rPr>
          <w:rFonts w:ascii="Arial" w:hAnsi="Arial" w:cs="Arial"/>
          <w:b/>
          <w:bCs/>
          <w:sz w:val="20"/>
          <w:szCs w:val="20"/>
        </w:rPr>
        <w:t>FAVOR DE PRONUNCIARSE AL RESPECTO.</w:t>
      </w:r>
    </w:p>
    <w:p w14:paraId="4D67ABC8" w14:textId="77777777" w:rsidR="00ED08DD" w:rsidRDefault="00FD5860" w:rsidP="00FD5860">
      <w:pPr>
        <w:ind w:firstLine="708"/>
        <w:rPr>
          <w:rFonts w:ascii="Arial" w:hAnsi="Arial" w:cs="Arial"/>
          <w:b/>
          <w:bCs/>
          <w:sz w:val="20"/>
          <w:szCs w:val="20"/>
        </w:rPr>
      </w:pPr>
      <w:r w:rsidRPr="00FD5860">
        <w:rPr>
          <w:rFonts w:ascii="Arial" w:hAnsi="Arial" w:cs="Arial"/>
          <w:b/>
          <w:bCs/>
          <w:sz w:val="20"/>
          <w:szCs w:val="20"/>
        </w:rPr>
        <w:t>R.</w:t>
      </w:r>
    </w:p>
    <w:p w14:paraId="3B9DAE5E" w14:textId="77777777" w:rsidR="00ED08DD" w:rsidRDefault="00ED08DD" w:rsidP="00FD5860">
      <w:pPr>
        <w:ind w:firstLine="708"/>
        <w:rPr>
          <w:rFonts w:ascii="Arial" w:hAnsi="Arial" w:cs="Arial"/>
          <w:bCs/>
          <w:sz w:val="20"/>
          <w:szCs w:val="20"/>
        </w:rPr>
      </w:pPr>
    </w:p>
    <w:tbl>
      <w:tblPr>
        <w:tblW w:w="9701" w:type="dxa"/>
        <w:tblInd w:w="-5" w:type="dxa"/>
        <w:tblCellMar>
          <w:left w:w="70" w:type="dxa"/>
          <w:right w:w="70" w:type="dxa"/>
        </w:tblCellMar>
        <w:tblLook w:val="04A0" w:firstRow="1" w:lastRow="0" w:firstColumn="1" w:lastColumn="0" w:noHBand="0" w:noVBand="1"/>
      </w:tblPr>
      <w:tblGrid>
        <w:gridCol w:w="1200"/>
        <w:gridCol w:w="1261"/>
        <w:gridCol w:w="1200"/>
        <w:gridCol w:w="1200"/>
        <w:gridCol w:w="1200"/>
        <w:gridCol w:w="1877"/>
        <w:gridCol w:w="1763"/>
      </w:tblGrid>
      <w:tr w:rsidR="00ED08DD" w:rsidRPr="00ED08DD" w14:paraId="603A535E" w14:textId="77777777" w:rsidTr="00E82130">
        <w:trPr>
          <w:trHeight w:val="450"/>
        </w:trPr>
        <w:tc>
          <w:tcPr>
            <w:tcW w:w="1200" w:type="dxa"/>
            <w:tcBorders>
              <w:top w:val="single" w:sz="4" w:space="0" w:color="000000"/>
              <w:left w:val="single" w:sz="4" w:space="0" w:color="000000"/>
              <w:bottom w:val="single" w:sz="4" w:space="0" w:color="000000"/>
              <w:right w:val="single" w:sz="4" w:space="0" w:color="000000"/>
            </w:tcBorders>
            <w:shd w:val="clear" w:color="000000" w:fill="C9DAF8"/>
            <w:vAlign w:val="center"/>
            <w:hideMark/>
          </w:tcPr>
          <w:p w14:paraId="2474AC66" w14:textId="77777777" w:rsidR="00ED08DD" w:rsidRPr="00ED08DD" w:rsidRDefault="00ED08DD" w:rsidP="00ED08DD">
            <w:pPr>
              <w:jc w:val="center"/>
              <w:rPr>
                <w:rFonts w:ascii="Arial" w:eastAsia="Times New Roman" w:hAnsi="Arial" w:cs="Arial"/>
                <w:b/>
                <w:bCs/>
                <w:color w:val="000000"/>
                <w:sz w:val="16"/>
                <w:szCs w:val="16"/>
              </w:rPr>
            </w:pPr>
            <w:proofErr w:type="spellStart"/>
            <w:r w:rsidRPr="00ED08DD">
              <w:rPr>
                <w:rFonts w:ascii="Arial" w:eastAsia="Times New Roman" w:hAnsi="Arial" w:cs="Arial"/>
                <w:b/>
                <w:bCs/>
                <w:color w:val="000000"/>
                <w:sz w:val="16"/>
                <w:szCs w:val="16"/>
                <w:lang w:val="en-US"/>
              </w:rPr>
              <w:t>Fecha</w:t>
            </w:r>
            <w:proofErr w:type="spellEnd"/>
            <w:r w:rsidRPr="00ED08DD">
              <w:rPr>
                <w:rFonts w:ascii="Arial" w:eastAsia="Times New Roman" w:hAnsi="Arial" w:cs="Arial"/>
                <w:b/>
                <w:bCs/>
                <w:color w:val="000000"/>
                <w:sz w:val="16"/>
                <w:szCs w:val="16"/>
                <w:lang w:val="en-US"/>
              </w:rPr>
              <w:t xml:space="preserve"> de </w:t>
            </w:r>
            <w:proofErr w:type="spellStart"/>
            <w:r w:rsidRPr="00ED08DD">
              <w:rPr>
                <w:rFonts w:ascii="Arial" w:eastAsia="Times New Roman" w:hAnsi="Arial" w:cs="Arial"/>
                <w:b/>
                <w:bCs/>
                <w:color w:val="000000"/>
                <w:sz w:val="16"/>
                <w:szCs w:val="16"/>
                <w:lang w:val="en-US"/>
              </w:rPr>
              <w:t>fallecimiento</w:t>
            </w:r>
            <w:proofErr w:type="spellEnd"/>
          </w:p>
        </w:tc>
        <w:tc>
          <w:tcPr>
            <w:tcW w:w="1261" w:type="dxa"/>
            <w:tcBorders>
              <w:top w:val="single" w:sz="4" w:space="0" w:color="000000"/>
              <w:left w:val="nil"/>
              <w:bottom w:val="single" w:sz="4" w:space="0" w:color="000000"/>
              <w:right w:val="single" w:sz="4" w:space="0" w:color="000000"/>
            </w:tcBorders>
            <w:shd w:val="clear" w:color="000000" w:fill="C9DAF8"/>
            <w:vAlign w:val="center"/>
            <w:hideMark/>
          </w:tcPr>
          <w:p w14:paraId="2B067B74" w14:textId="77777777" w:rsidR="00ED08DD" w:rsidRPr="00ED08DD" w:rsidRDefault="00ED08DD" w:rsidP="00ED08DD">
            <w:pPr>
              <w:jc w:val="center"/>
              <w:rPr>
                <w:rFonts w:ascii="Arial" w:eastAsia="Times New Roman" w:hAnsi="Arial" w:cs="Arial"/>
                <w:b/>
                <w:bCs/>
                <w:color w:val="000000"/>
                <w:sz w:val="16"/>
                <w:szCs w:val="16"/>
              </w:rPr>
            </w:pPr>
            <w:proofErr w:type="spellStart"/>
            <w:r w:rsidRPr="00ED08DD">
              <w:rPr>
                <w:rFonts w:ascii="Arial" w:eastAsia="Times New Roman" w:hAnsi="Arial" w:cs="Arial"/>
                <w:b/>
                <w:bCs/>
                <w:color w:val="000000"/>
                <w:sz w:val="16"/>
                <w:szCs w:val="16"/>
                <w:lang w:val="en-US"/>
              </w:rPr>
              <w:t>activo</w:t>
            </w:r>
            <w:proofErr w:type="spellEnd"/>
            <w:r w:rsidRPr="00ED08DD">
              <w:rPr>
                <w:rFonts w:ascii="Arial" w:eastAsia="Times New Roman" w:hAnsi="Arial" w:cs="Arial"/>
                <w:b/>
                <w:bCs/>
                <w:color w:val="000000"/>
                <w:sz w:val="16"/>
                <w:szCs w:val="16"/>
                <w:lang w:val="en-US"/>
              </w:rPr>
              <w:t>/</w:t>
            </w:r>
            <w:proofErr w:type="spellStart"/>
            <w:r w:rsidRPr="00ED08DD">
              <w:rPr>
                <w:rFonts w:ascii="Arial" w:eastAsia="Times New Roman" w:hAnsi="Arial" w:cs="Arial"/>
                <w:b/>
                <w:bCs/>
                <w:color w:val="000000"/>
                <w:sz w:val="16"/>
                <w:szCs w:val="16"/>
                <w:lang w:val="en-US"/>
              </w:rPr>
              <w:t>jubilado</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32BAE609" w14:textId="77777777" w:rsidR="00ED08DD" w:rsidRPr="00ED08DD" w:rsidRDefault="00ED08DD" w:rsidP="00ED08DD">
            <w:pPr>
              <w:jc w:val="center"/>
              <w:rPr>
                <w:rFonts w:ascii="Arial" w:eastAsia="Times New Roman" w:hAnsi="Arial" w:cs="Arial"/>
                <w:b/>
                <w:bCs/>
                <w:color w:val="000000"/>
                <w:sz w:val="16"/>
                <w:szCs w:val="16"/>
              </w:rPr>
            </w:pPr>
            <w:r w:rsidRPr="00ED08DD">
              <w:rPr>
                <w:rFonts w:ascii="Arial" w:eastAsia="Times New Roman" w:hAnsi="Arial" w:cs="Arial"/>
                <w:b/>
                <w:bCs/>
                <w:color w:val="000000"/>
                <w:sz w:val="16"/>
                <w:szCs w:val="16"/>
                <w:lang w:val="en-US"/>
              </w:rPr>
              <w:t>personal</w:t>
            </w:r>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4717B964" w14:textId="77777777" w:rsidR="00ED08DD" w:rsidRPr="00ED08DD" w:rsidRDefault="00ED08DD" w:rsidP="00ED08DD">
            <w:pPr>
              <w:jc w:val="center"/>
              <w:rPr>
                <w:rFonts w:ascii="Arial" w:eastAsia="Times New Roman" w:hAnsi="Arial" w:cs="Arial"/>
                <w:b/>
                <w:bCs/>
                <w:color w:val="000000"/>
                <w:sz w:val="16"/>
                <w:szCs w:val="16"/>
              </w:rPr>
            </w:pPr>
            <w:proofErr w:type="spellStart"/>
            <w:r w:rsidRPr="00ED08DD">
              <w:rPr>
                <w:rFonts w:ascii="Arial" w:eastAsia="Times New Roman" w:hAnsi="Arial" w:cs="Arial"/>
                <w:b/>
                <w:bCs/>
                <w:color w:val="000000"/>
                <w:sz w:val="16"/>
                <w:szCs w:val="16"/>
                <w:lang w:val="en-US"/>
              </w:rPr>
              <w:t>fecha</w:t>
            </w:r>
            <w:proofErr w:type="spellEnd"/>
            <w:r w:rsidRPr="00ED08DD">
              <w:rPr>
                <w:rFonts w:ascii="Arial" w:eastAsia="Times New Roman" w:hAnsi="Arial" w:cs="Arial"/>
                <w:b/>
                <w:bCs/>
                <w:color w:val="000000"/>
                <w:sz w:val="16"/>
                <w:szCs w:val="16"/>
                <w:lang w:val="en-US"/>
              </w:rPr>
              <w:t xml:space="preserve"> de </w:t>
            </w:r>
            <w:proofErr w:type="spellStart"/>
            <w:r w:rsidRPr="00ED08DD">
              <w:rPr>
                <w:rFonts w:ascii="Arial" w:eastAsia="Times New Roman" w:hAnsi="Arial" w:cs="Arial"/>
                <w:b/>
                <w:bCs/>
                <w:color w:val="000000"/>
                <w:sz w:val="16"/>
                <w:szCs w:val="16"/>
                <w:lang w:val="en-US"/>
              </w:rPr>
              <w:t>reclamación</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74300E29" w14:textId="77777777" w:rsidR="00ED08DD" w:rsidRPr="00ED08DD" w:rsidRDefault="00ED08DD" w:rsidP="00ED08DD">
            <w:pPr>
              <w:jc w:val="center"/>
              <w:rPr>
                <w:rFonts w:ascii="Arial" w:eastAsia="Times New Roman" w:hAnsi="Arial" w:cs="Arial"/>
                <w:b/>
                <w:bCs/>
                <w:color w:val="000000"/>
                <w:sz w:val="16"/>
                <w:szCs w:val="16"/>
              </w:rPr>
            </w:pPr>
            <w:r w:rsidRPr="00ED08DD">
              <w:rPr>
                <w:rFonts w:ascii="Arial" w:eastAsia="Times New Roman" w:hAnsi="Arial" w:cs="Arial"/>
                <w:b/>
                <w:bCs/>
                <w:color w:val="000000"/>
                <w:sz w:val="16"/>
                <w:szCs w:val="16"/>
                <w:lang w:val="en-US"/>
              </w:rPr>
              <w:t xml:space="preserve">Monto </w:t>
            </w:r>
            <w:proofErr w:type="spellStart"/>
            <w:r w:rsidRPr="00ED08DD">
              <w:rPr>
                <w:rFonts w:ascii="Arial" w:eastAsia="Times New Roman" w:hAnsi="Arial" w:cs="Arial"/>
                <w:b/>
                <w:bCs/>
                <w:color w:val="000000"/>
                <w:sz w:val="16"/>
                <w:szCs w:val="16"/>
                <w:lang w:val="en-US"/>
              </w:rPr>
              <w:t>reclamado</w:t>
            </w:r>
            <w:proofErr w:type="spellEnd"/>
          </w:p>
        </w:tc>
        <w:tc>
          <w:tcPr>
            <w:tcW w:w="1877" w:type="dxa"/>
            <w:tcBorders>
              <w:top w:val="single" w:sz="4" w:space="0" w:color="000000"/>
              <w:left w:val="nil"/>
              <w:bottom w:val="single" w:sz="4" w:space="0" w:color="000000"/>
              <w:right w:val="single" w:sz="4" w:space="0" w:color="000000"/>
            </w:tcBorders>
            <w:shd w:val="clear" w:color="000000" w:fill="C9DAF8"/>
            <w:vAlign w:val="center"/>
            <w:hideMark/>
          </w:tcPr>
          <w:p w14:paraId="729C3D1E" w14:textId="77777777" w:rsidR="00ED08DD" w:rsidRPr="00ED08DD" w:rsidRDefault="00ED08DD" w:rsidP="00ED08DD">
            <w:pPr>
              <w:jc w:val="center"/>
              <w:rPr>
                <w:rFonts w:ascii="Arial" w:eastAsia="Times New Roman" w:hAnsi="Arial" w:cs="Arial"/>
                <w:b/>
                <w:bCs/>
                <w:color w:val="000000"/>
                <w:sz w:val="16"/>
                <w:szCs w:val="16"/>
              </w:rPr>
            </w:pPr>
            <w:r w:rsidRPr="00ED08DD">
              <w:rPr>
                <w:rFonts w:ascii="Arial" w:eastAsia="Times New Roman" w:hAnsi="Arial" w:cs="Arial"/>
                <w:b/>
                <w:bCs/>
                <w:color w:val="000000"/>
                <w:sz w:val="16"/>
                <w:szCs w:val="16"/>
                <w:lang w:val="en-US"/>
              </w:rPr>
              <w:t xml:space="preserve">Monto </w:t>
            </w:r>
            <w:proofErr w:type="spellStart"/>
            <w:r w:rsidRPr="00ED08DD">
              <w:rPr>
                <w:rFonts w:ascii="Arial" w:eastAsia="Times New Roman" w:hAnsi="Arial" w:cs="Arial"/>
                <w:b/>
                <w:bCs/>
                <w:color w:val="000000"/>
                <w:sz w:val="16"/>
                <w:szCs w:val="16"/>
                <w:lang w:val="en-US"/>
              </w:rPr>
              <w:t>pagado</w:t>
            </w:r>
            <w:proofErr w:type="spellEnd"/>
          </w:p>
        </w:tc>
        <w:tc>
          <w:tcPr>
            <w:tcW w:w="1763" w:type="dxa"/>
            <w:tcBorders>
              <w:top w:val="single" w:sz="4" w:space="0" w:color="000000"/>
              <w:left w:val="nil"/>
              <w:bottom w:val="single" w:sz="4" w:space="0" w:color="000000"/>
              <w:right w:val="single" w:sz="4" w:space="0" w:color="000000"/>
            </w:tcBorders>
            <w:shd w:val="clear" w:color="000000" w:fill="C9DAF8"/>
            <w:vAlign w:val="center"/>
            <w:hideMark/>
          </w:tcPr>
          <w:p w14:paraId="6EE19C69" w14:textId="77777777" w:rsidR="00ED08DD" w:rsidRPr="00ED08DD" w:rsidRDefault="00ED08DD" w:rsidP="00ED08DD">
            <w:pPr>
              <w:jc w:val="center"/>
              <w:rPr>
                <w:rFonts w:ascii="Arial" w:eastAsia="Times New Roman" w:hAnsi="Arial" w:cs="Arial"/>
                <w:b/>
                <w:bCs/>
                <w:color w:val="000000"/>
                <w:sz w:val="16"/>
                <w:szCs w:val="16"/>
              </w:rPr>
            </w:pPr>
            <w:proofErr w:type="spellStart"/>
            <w:r w:rsidRPr="00ED08DD">
              <w:rPr>
                <w:rFonts w:ascii="Arial" w:eastAsia="Times New Roman" w:hAnsi="Arial" w:cs="Arial"/>
                <w:b/>
                <w:bCs/>
                <w:color w:val="000000"/>
                <w:sz w:val="16"/>
                <w:szCs w:val="16"/>
                <w:lang w:val="en-US"/>
              </w:rPr>
              <w:t>Fecha</w:t>
            </w:r>
            <w:proofErr w:type="spellEnd"/>
            <w:r w:rsidRPr="00ED08DD">
              <w:rPr>
                <w:rFonts w:ascii="Arial" w:eastAsia="Times New Roman" w:hAnsi="Arial" w:cs="Arial"/>
                <w:b/>
                <w:bCs/>
                <w:color w:val="000000"/>
                <w:sz w:val="16"/>
                <w:szCs w:val="16"/>
                <w:lang w:val="en-US"/>
              </w:rPr>
              <w:t xml:space="preserve"> de </w:t>
            </w:r>
            <w:proofErr w:type="spellStart"/>
            <w:r w:rsidRPr="00ED08DD">
              <w:rPr>
                <w:rFonts w:ascii="Arial" w:eastAsia="Times New Roman" w:hAnsi="Arial" w:cs="Arial"/>
                <w:b/>
                <w:bCs/>
                <w:color w:val="000000"/>
                <w:sz w:val="16"/>
                <w:szCs w:val="16"/>
                <w:lang w:val="en-US"/>
              </w:rPr>
              <w:t>pago</w:t>
            </w:r>
            <w:proofErr w:type="spellEnd"/>
          </w:p>
        </w:tc>
      </w:tr>
      <w:tr w:rsidR="00ED08DD" w:rsidRPr="00ED08DD" w14:paraId="784A2197"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89D144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7D203E3C"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9007E74"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3000F5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09/11/2020</w:t>
            </w:r>
          </w:p>
        </w:tc>
        <w:tc>
          <w:tcPr>
            <w:tcW w:w="1200" w:type="dxa"/>
            <w:tcBorders>
              <w:top w:val="nil"/>
              <w:left w:val="nil"/>
              <w:bottom w:val="single" w:sz="4" w:space="0" w:color="000000"/>
              <w:right w:val="single" w:sz="4" w:space="0" w:color="000000"/>
            </w:tcBorders>
            <w:shd w:val="clear" w:color="000000" w:fill="FFFFFF"/>
            <w:vAlign w:val="center"/>
            <w:hideMark/>
          </w:tcPr>
          <w:p w14:paraId="345874D6"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1.441.216,00</w:t>
            </w:r>
          </w:p>
        </w:tc>
        <w:tc>
          <w:tcPr>
            <w:tcW w:w="1877" w:type="dxa"/>
            <w:tcBorders>
              <w:top w:val="nil"/>
              <w:left w:val="nil"/>
              <w:bottom w:val="single" w:sz="4" w:space="0" w:color="000000"/>
              <w:right w:val="single" w:sz="4" w:space="0" w:color="000000"/>
            </w:tcBorders>
            <w:shd w:val="clear" w:color="000000" w:fill="FFFFFF"/>
            <w:vAlign w:val="center"/>
            <w:hideMark/>
          </w:tcPr>
          <w:p w14:paraId="40870A7D"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1.441.216,00</w:t>
            </w:r>
          </w:p>
        </w:tc>
        <w:tc>
          <w:tcPr>
            <w:tcW w:w="1763" w:type="dxa"/>
            <w:tcBorders>
              <w:top w:val="nil"/>
              <w:left w:val="nil"/>
              <w:bottom w:val="single" w:sz="4" w:space="0" w:color="000000"/>
              <w:right w:val="single" w:sz="4" w:space="0" w:color="000000"/>
            </w:tcBorders>
            <w:shd w:val="clear" w:color="000000" w:fill="FFFFFF"/>
            <w:vAlign w:val="center"/>
            <w:hideMark/>
          </w:tcPr>
          <w:p w14:paraId="17AA389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26/01/2023</w:t>
            </w:r>
          </w:p>
        </w:tc>
      </w:tr>
      <w:tr w:rsidR="00ED08DD" w:rsidRPr="00ED08DD" w14:paraId="609EBFEA" w14:textId="77777777" w:rsidTr="00E82130">
        <w:trPr>
          <w:trHeight w:val="45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EF7A02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0CC7F394"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DD82E75"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97B3977"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17/08/2020</w:t>
            </w:r>
          </w:p>
        </w:tc>
        <w:tc>
          <w:tcPr>
            <w:tcW w:w="1200" w:type="dxa"/>
            <w:tcBorders>
              <w:top w:val="nil"/>
              <w:left w:val="nil"/>
              <w:bottom w:val="single" w:sz="4" w:space="0" w:color="000000"/>
              <w:right w:val="single" w:sz="4" w:space="0" w:color="000000"/>
            </w:tcBorders>
            <w:shd w:val="clear" w:color="000000" w:fill="FFFFFF"/>
            <w:vAlign w:val="center"/>
            <w:hideMark/>
          </w:tcPr>
          <w:p w14:paraId="2758408E"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4.519.960,00</w:t>
            </w:r>
          </w:p>
        </w:tc>
        <w:tc>
          <w:tcPr>
            <w:tcW w:w="1877" w:type="dxa"/>
            <w:tcBorders>
              <w:top w:val="nil"/>
              <w:left w:val="nil"/>
              <w:bottom w:val="single" w:sz="4" w:space="0" w:color="000000"/>
              <w:right w:val="single" w:sz="4" w:space="0" w:color="000000"/>
            </w:tcBorders>
            <w:shd w:val="clear" w:color="000000" w:fill="FFFFFF"/>
            <w:vAlign w:val="center"/>
            <w:hideMark/>
          </w:tcPr>
          <w:p w14:paraId="7FB1558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4.519.960,00</w:t>
            </w:r>
          </w:p>
        </w:tc>
        <w:tc>
          <w:tcPr>
            <w:tcW w:w="1763" w:type="dxa"/>
            <w:tcBorders>
              <w:top w:val="nil"/>
              <w:left w:val="nil"/>
              <w:bottom w:val="single" w:sz="4" w:space="0" w:color="000000"/>
              <w:right w:val="single" w:sz="4" w:space="0" w:color="000000"/>
            </w:tcBorders>
            <w:shd w:val="clear" w:color="000000" w:fill="FFFFFF"/>
            <w:vAlign w:val="center"/>
            <w:hideMark/>
          </w:tcPr>
          <w:p w14:paraId="512A58D5"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Información</w:t>
            </w:r>
            <w:proofErr w:type="spellEnd"/>
            <w:r w:rsidRPr="00ED08DD">
              <w:rPr>
                <w:rFonts w:ascii="Arial" w:eastAsia="Times New Roman" w:hAnsi="Arial" w:cs="Arial"/>
                <w:color w:val="000000"/>
                <w:sz w:val="16"/>
                <w:szCs w:val="16"/>
                <w:lang w:val="en-US"/>
              </w:rPr>
              <w:t xml:space="preserve"> no disponible</w:t>
            </w:r>
          </w:p>
        </w:tc>
      </w:tr>
      <w:tr w:rsidR="00ED08DD" w:rsidRPr="00ED08DD" w14:paraId="1F0F555E"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5355A5C"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25/12/2020</w:t>
            </w:r>
          </w:p>
        </w:tc>
        <w:tc>
          <w:tcPr>
            <w:tcW w:w="1261" w:type="dxa"/>
            <w:tcBorders>
              <w:top w:val="nil"/>
              <w:left w:val="nil"/>
              <w:bottom w:val="single" w:sz="4" w:space="0" w:color="000000"/>
              <w:right w:val="single" w:sz="4" w:space="0" w:color="000000"/>
            </w:tcBorders>
            <w:shd w:val="clear" w:color="000000" w:fill="FFFFFF"/>
            <w:vAlign w:val="center"/>
            <w:hideMark/>
          </w:tcPr>
          <w:p w14:paraId="2AD859E8"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8FDF4FE"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1AC9AB3"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09/06/2021</w:t>
            </w:r>
          </w:p>
        </w:tc>
        <w:tc>
          <w:tcPr>
            <w:tcW w:w="1200" w:type="dxa"/>
            <w:tcBorders>
              <w:top w:val="nil"/>
              <w:left w:val="nil"/>
              <w:bottom w:val="single" w:sz="4" w:space="0" w:color="000000"/>
              <w:right w:val="single" w:sz="4" w:space="0" w:color="000000"/>
            </w:tcBorders>
            <w:shd w:val="clear" w:color="000000" w:fill="FFFFFF"/>
            <w:vAlign w:val="center"/>
            <w:hideMark/>
          </w:tcPr>
          <w:p w14:paraId="65B7AA7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7.483.964,00</w:t>
            </w:r>
          </w:p>
        </w:tc>
        <w:tc>
          <w:tcPr>
            <w:tcW w:w="1877" w:type="dxa"/>
            <w:tcBorders>
              <w:top w:val="nil"/>
              <w:left w:val="nil"/>
              <w:bottom w:val="single" w:sz="4" w:space="0" w:color="000000"/>
              <w:right w:val="single" w:sz="4" w:space="0" w:color="000000"/>
            </w:tcBorders>
            <w:shd w:val="clear" w:color="000000" w:fill="FFFFFF"/>
            <w:vAlign w:val="center"/>
            <w:hideMark/>
          </w:tcPr>
          <w:p w14:paraId="52140846"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6.659.668,80</w:t>
            </w:r>
          </w:p>
        </w:tc>
        <w:tc>
          <w:tcPr>
            <w:tcW w:w="1763" w:type="dxa"/>
            <w:tcBorders>
              <w:top w:val="nil"/>
              <w:left w:val="nil"/>
              <w:bottom w:val="single" w:sz="4" w:space="0" w:color="000000"/>
              <w:right w:val="single" w:sz="4" w:space="0" w:color="000000"/>
            </w:tcBorders>
            <w:shd w:val="clear" w:color="000000" w:fill="FFFFFF"/>
            <w:vAlign w:val="center"/>
            <w:hideMark/>
          </w:tcPr>
          <w:p w14:paraId="658E4C3B"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25/04/2022</w:t>
            </w:r>
          </w:p>
        </w:tc>
      </w:tr>
      <w:tr w:rsidR="00ED08DD" w:rsidRPr="00ED08DD" w14:paraId="7E645F9C"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A4ABA23"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07/01/2020</w:t>
            </w:r>
          </w:p>
        </w:tc>
        <w:tc>
          <w:tcPr>
            <w:tcW w:w="1261" w:type="dxa"/>
            <w:tcBorders>
              <w:top w:val="nil"/>
              <w:left w:val="nil"/>
              <w:bottom w:val="single" w:sz="4" w:space="0" w:color="000000"/>
              <w:right w:val="single" w:sz="4" w:space="0" w:color="000000"/>
            </w:tcBorders>
            <w:shd w:val="clear" w:color="000000" w:fill="FFFFFF"/>
            <w:vAlign w:val="center"/>
            <w:hideMark/>
          </w:tcPr>
          <w:p w14:paraId="0FD39308"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2BC43DE"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B846AB3"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04/11/2021</w:t>
            </w:r>
          </w:p>
        </w:tc>
        <w:tc>
          <w:tcPr>
            <w:tcW w:w="1200" w:type="dxa"/>
            <w:tcBorders>
              <w:top w:val="nil"/>
              <w:left w:val="nil"/>
              <w:bottom w:val="single" w:sz="4" w:space="0" w:color="000000"/>
              <w:right w:val="single" w:sz="4" w:space="0" w:color="000000"/>
            </w:tcBorders>
            <w:shd w:val="clear" w:color="000000" w:fill="FFFFFF"/>
            <w:vAlign w:val="center"/>
            <w:hideMark/>
          </w:tcPr>
          <w:p w14:paraId="31FE20B5"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1.059.582,00</w:t>
            </w:r>
          </w:p>
        </w:tc>
        <w:tc>
          <w:tcPr>
            <w:tcW w:w="1877" w:type="dxa"/>
            <w:tcBorders>
              <w:top w:val="nil"/>
              <w:left w:val="nil"/>
              <w:bottom w:val="single" w:sz="4" w:space="0" w:color="000000"/>
              <w:right w:val="single" w:sz="4" w:space="0" w:color="000000"/>
            </w:tcBorders>
            <w:shd w:val="clear" w:color="000000" w:fill="FFFFFF"/>
            <w:vAlign w:val="center"/>
            <w:hideMark/>
          </w:tcPr>
          <w:p w14:paraId="7D3984C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1.059.582,00</w:t>
            </w:r>
          </w:p>
        </w:tc>
        <w:tc>
          <w:tcPr>
            <w:tcW w:w="1763" w:type="dxa"/>
            <w:tcBorders>
              <w:top w:val="nil"/>
              <w:left w:val="nil"/>
              <w:bottom w:val="single" w:sz="4" w:space="0" w:color="000000"/>
              <w:right w:val="single" w:sz="4" w:space="0" w:color="000000"/>
            </w:tcBorders>
            <w:shd w:val="clear" w:color="000000" w:fill="FFFFFF"/>
            <w:vAlign w:val="center"/>
            <w:hideMark/>
          </w:tcPr>
          <w:p w14:paraId="22A711D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09/07/2022</w:t>
            </w:r>
          </w:p>
        </w:tc>
      </w:tr>
      <w:tr w:rsidR="00ED08DD" w:rsidRPr="00ED08DD" w14:paraId="73BA0DD5"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BB4E333"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02/03/2021</w:t>
            </w:r>
          </w:p>
        </w:tc>
        <w:tc>
          <w:tcPr>
            <w:tcW w:w="1261" w:type="dxa"/>
            <w:tcBorders>
              <w:top w:val="nil"/>
              <w:left w:val="nil"/>
              <w:bottom w:val="single" w:sz="4" w:space="0" w:color="000000"/>
              <w:right w:val="single" w:sz="4" w:space="0" w:color="000000"/>
            </w:tcBorders>
            <w:shd w:val="clear" w:color="000000" w:fill="FFFFFF"/>
            <w:vAlign w:val="center"/>
            <w:hideMark/>
          </w:tcPr>
          <w:p w14:paraId="157CFB5D"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6C3DE8C"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33D90CD"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30/11/2021</w:t>
            </w:r>
          </w:p>
        </w:tc>
        <w:tc>
          <w:tcPr>
            <w:tcW w:w="1200" w:type="dxa"/>
            <w:tcBorders>
              <w:top w:val="nil"/>
              <w:left w:val="nil"/>
              <w:bottom w:val="single" w:sz="4" w:space="0" w:color="000000"/>
              <w:right w:val="single" w:sz="4" w:space="0" w:color="000000"/>
            </w:tcBorders>
            <w:shd w:val="clear" w:color="000000" w:fill="FFFFFF"/>
            <w:vAlign w:val="center"/>
            <w:hideMark/>
          </w:tcPr>
          <w:p w14:paraId="7BE8F0B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1.885.198,00</w:t>
            </w:r>
          </w:p>
        </w:tc>
        <w:tc>
          <w:tcPr>
            <w:tcW w:w="1877" w:type="dxa"/>
            <w:tcBorders>
              <w:top w:val="nil"/>
              <w:left w:val="nil"/>
              <w:bottom w:val="single" w:sz="4" w:space="0" w:color="000000"/>
              <w:right w:val="single" w:sz="4" w:space="0" w:color="000000"/>
            </w:tcBorders>
            <w:shd w:val="clear" w:color="000000" w:fill="FFFFFF"/>
            <w:vAlign w:val="center"/>
            <w:hideMark/>
          </w:tcPr>
          <w:p w14:paraId="3266CFE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1.885.198,00</w:t>
            </w:r>
          </w:p>
        </w:tc>
        <w:tc>
          <w:tcPr>
            <w:tcW w:w="1763" w:type="dxa"/>
            <w:tcBorders>
              <w:top w:val="nil"/>
              <w:left w:val="nil"/>
              <w:bottom w:val="single" w:sz="4" w:space="0" w:color="000000"/>
              <w:right w:val="single" w:sz="4" w:space="0" w:color="000000"/>
            </w:tcBorders>
            <w:shd w:val="clear" w:color="000000" w:fill="FFFFFF"/>
            <w:vAlign w:val="center"/>
            <w:hideMark/>
          </w:tcPr>
          <w:p w14:paraId="2D42B8D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09/12/2021</w:t>
            </w:r>
          </w:p>
        </w:tc>
      </w:tr>
      <w:tr w:rsidR="00ED08DD" w:rsidRPr="00ED08DD" w14:paraId="4766AECE"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3B19CA4"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11/08/2021</w:t>
            </w:r>
          </w:p>
        </w:tc>
        <w:tc>
          <w:tcPr>
            <w:tcW w:w="1261" w:type="dxa"/>
            <w:tcBorders>
              <w:top w:val="nil"/>
              <w:left w:val="nil"/>
              <w:bottom w:val="single" w:sz="4" w:space="0" w:color="000000"/>
              <w:right w:val="single" w:sz="4" w:space="0" w:color="000000"/>
            </w:tcBorders>
            <w:shd w:val="clear" w:color="000000" w:fill="FFFFFF"/>
            <w:vAlign w:val="center"/>
            <w:hideMark/>
          </w:tcPr>
          <w:p w14:paraId="0FD30796"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DD6CE53"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4B60EE9"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7766C26E"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1.906.238,00</w:t>
            </w:r>
          </w:p>
        </w:tc>
        <w:tc>
          <w:tcPr>
            <w:tcW w:w="1877" w:type="dxa"/>
            <w:tcBorders>
              <w:top w:val="nil"/>
              <w:left w:val="nil"/>
              <w:bottom w:val="single" w:sz="4" w:space="0" w:color="000000"/>
              <w:right w:val="single" w:sz="4" w:space="0" w:color="000000"/>
            </w:tcBorders>
            <w:shd w:val="clear" w:color="000000" w:fill="FFFFFF"/>
            <w:vAlign w:val="center"/>
            <w:hideMark/>
          </w:tcPr>
          <w:p w14:paraId="3C3DE23C"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1.906.238,00</w:t>
            </w:r>
          </w:p>
        </w:tc>
        <w:tc>
          <w:tcPr>
            <w:tcW w:w="1763" w:type="dxa"/>
            <w:tcBorders>
              <w:top w:val="nil"/>
              <w:left w:val="nil"/>
              <w:bottom w:val="single" w:sz="4" w:space="0" w:color="000000"/>
              <w:right w:val="single" w:sz="4" w:space="0" w:color="000000"/>
            </w:tcBorders>
            <w:shd w:val="clear" w:color="000000" w:fill="FFFFFF"/>
            <w:vAlign w:val="center"/>
            <w:hideMark/>
          </w:tcPr>
          <w:p w14:paraId="2D1CDD6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27/10/2021</w:t>
            </w:r>
          </w:p>
        </w:tc>
      </w:tr>
      <w:tr w:rsidR="00ED08DD" w:rsidRPr="00ED08DD" w14:paraId="7A2870E7"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94CEE60"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30/12/2021</w:t>
            </w:r>
          </w:p>
        </w:tc>
        <w:tc>
          <w:tcPr>
            <w:tcW w:w="1261" w:type="dxa"/>
            <w:tcBorders>
              <w:top w:val="nil"/>
              <w:left w:val="nil"/>
              <w:bottom w:val="single" w:sz="4" w:space="0" w:color="000000"/>
              <w:right w:val="single" w:sz="4" w:space="0" w:color="000000"/>
            </w:tcBorders>
            <w:shd w:val="clear" w:color="000000" w:fill="FFFFFF"/>
            <w:vAlign w:val="center"/>
            <w:hideMark/>
          </w:tcPr>
          <w:p w14:paraId="2761B50A"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A6B0424"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68ACC2B"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03/03/2022</w:t>
            </w:r>
          </w:p>
        </w:tc>
        <w:tc>
          <w:tcPr>
            <w:tcW w:w="1200" w:type="dxa"/>
            <w:tcBorders>
              <w:top w:val="nil"/>
              <w:left w:val="nil"/>
              <w:bottom w:val="single" w:sz="4" w:space="0" w:color="000000"/>
              <w:right w:val="single" w:sz="4" w:space="0" w:color="000000"/>
            </w:tcBorders>
            <w:shd w:val="clear" w:color="000000" w:fill="FFFFFF"/>
            <w:vAlign w:val="center"/>
            <w:hideMark/>
          </w:tcPr>
          <w:p w14:paraId="35C76776"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1.882.854,00</w:t>
            </w:r>
          </w:p>
        </w:tc>
        <w:tc>
          <w:tcPr>
            <w:tcW w:w="1877" w:type="dxa"/>
            <w:tcBorders>
              <w:top w:val="nil"/>
              <w:left w:val="nil"/>
              <w:bottom w:val="single" w:sz="4" w:space="0" w:color="000000"/>
              <w:right w:val="single" w:sz="4" w:space="0" w:color="000000"/>
            </w:tcBorders>
            <w:shd w:val="clear" w:color="000000" w:fill="FFFFFF"/>
            <w:vAlign w:val="center"/>
            <w:hideMark/>
          </w:tcPr>
          <w:p w14:paraId="3DD8EB8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1.882.854,00</w:t>
            </w:r>
          </w:p>
        </w:tc>
        <w:tc>
          <w:tcPr>
            <w:tcW w:w="1763" w:type="dxa"/>
            <w:tcBorders>
              <w:top w:val="nil"/>
              <w:left w:val="nil"/>
              <w:bottom w:val="single" w:sz="4" w:space="0" w:color="000000"/>
              <w:right w:val="single" w:sz="4" w:space="0" w:color="000000"/>
            </w:tcBorders>
            <w:shd w:val="clear" w:color="000000" w:fill="FFFFFF"/>
            <w:vAlign w:val="center"/>
            <w:hideMark/>
          </w:tcPr>
          <w:p w14:paraId="45D0E686"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07/03/2022</w:t>
            </w:r>
          </w:p>
        </w:tc>
      </w:tr>
      <w:tr w:rsidR="00ED08DD" w:rsidRPr="00ED08DD" w14:paraId="530A2C77"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C80400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18/01/2021</w:t>
            </w:r>
          </w:p>
        </w:tc>
        <w:tc>
          <w:tcPr>
            <w:tcW w:w="1261" w:type="dxa"/>
            <w:tcBorders>
              <w:top w:val="nil"/>
              <w:left w:val="nil"/>
              <w:bottom w:val="single" w:sz="4" w:space="0" w:color="000000"/>
              <w:right w:val="single" w:sz="4" w:space="0" w:color="000000"/>
            </w:tcBorders>
            <w:shd w:val="clear" w:color="000000" w:fill="FFFFFF"/>
            <w:vAlign w:val="center"/>
            <w:hideMark/>
          </w:tcPr>
          <w:p w14:paraId="5F256552"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8ACE2B7"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B825DD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33571FBB"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1.681.490,00</w:t>
            </w:r>
          </w:p>
        </w:tc>
        <w:tc>
          <w:tcPr>
            <w:tcW w:w="1877" w:type="dxa"/>
            <w:tcBorders>
              <w:top w:val="nil"/>
              <w:left w:val="nil"/>
              <w:bottom w:val="single" w:sz="4" w:space="0" w:color="000000"/>
              <w:right w:val="single" w:sz="4" w:space="0" w:color="000000"/>
            </w:tcBorders>
            <w:shd w:val="clear" w:color="000000" w:fill="FFFFFF"/>
            <w:vAlign w:val="center"/>
            <w:hideMark/>
          </w:tcPr>
          <w:p w14:paraId="306910DE"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1.681.490,00</w:t>
            </w:r>
          </w:p>
        </w:tc>
        <w:tc>
          <w:tcPr>
            <w:tcW w:w="1763" w:type="dxa"/>
            <w:tcBorders>
              <w:top w:val="nil"/>
              <w:left w:val="nil"/>
              <w:bottom w:val="single" w:sz="4" w:space="0" w:color="000000"/>
              <w:right w:val="single" w:sz="4" w:space="0" w:color="000000"/>
            </w:tcBorders>
            <w:shd w:val="clear" w:color="000000" w:fill="FFFFFF"/>
            <w:vAlign w:val="center"/>
            <w:hideMark/>
          </w:tcPr>
          <w:p w14:paraId="49B8D683"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15/08/2023</w:t>
            </w:r>
          </w:p>
        </w:tc>
      </w:tr>
      <w:tr w:rsidR="00ED08DD" w:rsidRPr="00ED08DD" w14:paraId="1A646795"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858B90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17/08/2022</w:t>
            </w:r>
          </w:p>
        </w:tc>
        <w:tc>
          <w:tcPr>
            <w:tcW w:w="1261" w:type="dxa"/>
            <w:tcBorders>
              <w:top w:val="nil"/>
              <w:left w:val="nil"/>
              <w:bottom w:val="single" w:sz="4" w:space="0" w:color="000000"/>
              <w:right w:val="single" w:sz="4" w:space="0" w:color="000000"/>
            </w:tcBorders>
            <w:shd w:val="clear" w:color="000000" w:fill="FFFFFF"/>
            <w:vAlign w:val="center"/>
            <w:hideMark/>
          </w:tcPr>
          <w:p w14:paraId="0EBE4B29"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55617AC"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2D6E8AB"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49A8B107"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6.774.000,00</w:t>
            </w:r>
          </w:p>
        </w:tc>
        <w:tc>
          <w:tcPr>
            <w:tcW w:w="1877" w:type="dxa"/>
            <w:tcBorders>
              <w:top w:val="nil"/>
              <w:left w:val="nil"/>
              <w:bottom w:val="single" w:sz="4" w:space="0" w:color="000000"/>
              <w:right w:val="single" w:sz="4" w:space="0" w:color="000000"/>
            </w:tcBorders>
            <w:shd w:val="clear" w:color="000000" w:fill="FFFFFF"/>
            <w:vAlign w:val="center"/>
            <w:hideMark/>
          </w:tcPr>
          <w:p w14:paraId="679C2944"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6.774.000,00</w:t>
            </w:r>
          </w:p>
        </w:tc>
        <w:tc>
          <w:tcPr>
            <w:tcW w:w="1763" w:type="dxa"/>
            <w:tcBorders>
              <w:top w:val="nil"/>
              <w:left w:val="nil"/>
              <w:bottom w:val="single" w:sz="4" w:space="0" w:color="000000"/>
              <w:right w:val="single" w:sz="4" w:space="0" w:color="000000"/>
            </w:tcBorders>
            <w:shd w:val="clear" w:color="000000" w:fill="FFFFFF"/>
            <w:vAlign w:val="center"/>
            <w:hideMark/>
          </w:tcPr>
          <w:p w14:paraId="6CE7F9BB"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03/11/2022</w:t>
            </w:r>
          </w:p>
        </w:tc>
      </w:tr>
      <w:tr w:rsidR="00ED08DD" w:rsidRPr="00ED08DD" w14:paraId="1AB5CE0D"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8E6814B"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27/06/2022</w:t>
            </w:r>
          </w:p>
        </w:tc>
        <w:tc>
          <w:tcPr>
            <w:tcW w:w="1261" w:type="dxa"/>
            <w:tcBorders>
              <w:top w:val="nil"/>
              <w:left w:val="nil"/>
              <w:bottom w:val="single" w:sz="4" w:space="0" w:color="000000"/>
              <w:right w:val="single" w:sz="4" w:space="0" w:color="000000"/>
            </w:tcBorders>
            <w:shd w:val="clear" w:color="000000" w:fill="FFFFFF"/>
            <w:vAlign w:val="center"/>
            <w:hideMark/>
          </w:tcPr>
          <w:p w14:paraId="5DFADCA2"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BEF0A24"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C64F85F"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18/08/2023</w:t>
            </w:r>
          </w:p>
        </w:tc>
        <w:tc>
          <w:tcPr>
            <w:tcW w:w="1200" w:type="dxa"/>
            <w:tcBorders>
              <w:top w:val="nil"/>
              <w:left w:val="nil"/>
              <w:bottom w:val="single" w:sz="4" w:space="0" w:color="000000"/>
              <w:right w:val="single" w:sz="4" w:space="0" w:color="000000"/>
            </w:tcBorders>
            <w:shd w:val="clear" w:color="000000" w:fill="FFFFFF"/>
            <w:vAlign w:val="center"/>
            <w:hideMark/>
          </w:tcPr>
          <w:p w14:paraId="68992090"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4.850.644,00</w:t>
            </w:r>
          </w:p>
        </w:tc>
        <w:tc>
          <w:tcPr>
            <w:tcW w:w="1877" w:type="dxa"/>
            <w:tcBorders>
              <w:top w:val="nil"/>
              <w:left w:val="nil"/>
              <w:bottom w:val="single" w:sz="4" w:space="0" w:color="000000"/>
              <w:right w:val="single" w:sz="4" w:space="0" w:color="000000"/>
            </w:tcBorders>
            <w:shd w:val="clear" w:color="000000" w:fill="FFFFFF"/>
            <w:vAlign w:val="center"/>
            <w:hideMark/>
          </w:tcPr>
          <w:p w14:paraId="55831C2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4.850.644,00</w:t>
            </w:r>
          </w:p>
        </w:tc>
        <w:tc>
          <w:tcPr>
            <w:tcW w:w="1763" w:type="dxa"/>
            <w:tcBorders>
              <w:top w:val="nil"/>
              <w:left w:val="nil"/>
              <w:bottom w:val="single" w:sz="4" w:space="0" w:color="000000"/>
              <w:right w:val="single" w:sz="4" w:space="0" w:color="000000"/>
            </w:tcBorders>
            <w:shd w:val="clear" w:color="000000" w:fill="FFFFFF"/>
            <w:vAlign w:val="center"/>
            <w:hideMark/>
          </w:tcPr>
          <w:p w14:paraId="21DC47A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30/09/2022</w:t>
            </w:r>
          </w:p>
        </w:tc>
      </w:tr>
      <w:tr w:rsidR="00ED08DD" w:rsidRPr="00ED08DD" w14:paraId="3504301A"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BAE9047"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21/08/2022</w:t>
            </w:r>
          </w:p>
        </w:tc>
        <w:tc>
          <w:tcPr>
            <w:tcW w:w="1261" w:type="dxa"/>
            <w:tcBorders>
              <w:top w:val="nil"/>
              <w:left w:val="nil"/>
              <w:bottom w:val="single" w:sz="4" w:space="0" w:color="000000"/>
              <w:right w:val="single" w:sz="4" w:space="0" w:color="000000"/>
            </w:tcBorders>
            <w:shd w:val="clear" w:color="000000" w:fill="FFFFFF"/>
            <w:vAlign w:val="center"/>
            <w:hideMark/>
          </w:tcPr>
          <w:p w14:paraId="02E1DF8B"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E49929E"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78A76F0"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7601C73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1.572.782,00</w:t>
            </w:r>
          </w:p>
        </w:tc>
        <w:tc>
          <w:tcPr>
            <w:tcW w:w="1877" w:type="dxa"/>
            <w:tcBorders>
              <w:top w:val="nil"/>
              <w:left w:val="nil"/>
              <w:bottom w:val="single" w:sz="4" w:space="0" w:color="000000"/>
              <w:right w:val="single" w:sz="4" w:space="0" w:color="000000"/>
            </w:tcBorders>
            <w:shd w:val="clear" w:color="000000" w:fill="FFFFFF"/>
            <w:vAlign w:val="center"/>
            <w:hideMark/>
          </w:tcPr>
          <w:p w14:paraId="3D44E771"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1.572.782,00</w:t>
            </w:r>
          </w:p>
        </w:tc>
        <w:tc>
          <w:tcPr>
            <w:tcW w:w="1763" w:type="dxa"/>
            <w:tcBorders>
              <w:top w:val="nil"/>
              <w:left w:val="nil"/>
              <w:bottom w:val="single" w:sz="4" w:space="0" w:color="000000"/>
              <w:right w:val="single" w:sz="4" w:space="0" w:color="000000"/>
            </w:tcBorders>
            <w:shd w:val="clear" w:color="000000" w:fill="FFFFFF"/>
            <w:vAlign w:val="center"/>
            <w:hideMark/>
          </w:tcPr>
          <w:p w14:paraId="176FBF2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04/10/2022</w:t>
            </w:r>
          </w:p>
        </w:tc>
      </w:tr>
      <w:tr w:rsidR="00ED08DD" w:rsidRPr="00ED08DD" w14:paraId="767BB77F"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CB62A7C"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12/04/2022</w:t>
            </w:r>
          </w:p>
        </w:tc>
        <w:tc>
          <w:tcPr>
            <w:tcW w:w="1261" w:type="dxa"/>
            <w:tcBorders>
              <w:top w:val="nil"/>
              <w:left w:val="nil"/>
              <w:bottom w:val="single" w:sz="4" w:space="0" w:color="000000"/>
              <w:right w:val="single" w:sz="4" w:space="0" w:color="000000"/>
            </w:tcBorders>
            <w:shd w:val="clear" w:color="000000" w:fill="FFFFFF"/>
            <w:vAlign w:val="center"/>
            <w:hideMark/>
          </w:tcPr>
          <w:p w14:paraId="7388DD77"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4A51956"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CC9E2DE"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04/05/2022</w:t>
            </w:r>
          </w:p>
        </w:tc>
        <w:tc>
          <w:tcPr>
            <w:tcW w:w="1200" w:type="dxa"/>
            <w:tcBorders>
              <w:top w:val="nil"/>
              <w:left w:val="nil"/>
              <w:bottom w:val="single" w:sz="4" w:space="0" w:color="000000"/>
              <w:right w:val="single" w:sz="4" w:space="0" w:color="000000"/>
            </w:tcBorders>
            <w:shd w:val="clear" w:color="000000" w:fill="FFFFFF"/>
            <w:vAlign w:val="center"/>
            <w:hideMark/>
          </w:tcPr>
          <w:p w14:paraId="58112455"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1.714.140,00</w:t>
            </w:r>
          </w:p>
        </w:tc>
        <w:tc>
          <w:tcPr>
            <w:tcW w:w="1877" w:type="dxa"/>
            <w:tcBorders>
              <w:top w:val="nil"/>
              <w:left w:val="nil"/>
              <w:bottom w:val="single" w:sz="4" w:space="0" w:color="000000"/>
              <w:right w:val="single" w:sz="4" w:space="0" w:color="000000"/>
            </w:tcBorders>
            <w:shd w:val="clear" w:color="000000" w:fill="FFFFFF"/>
            <w:vAlign w:val="center"/>
            <w:hideMark/>
          </w:tcPr>
          <w:p w14:paraId="24ABA7DF"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1.714.140,00</w:t>
            </w:r>
          </w:p>
        </w:tc>
        <w:tc>
          <w:tcPr>
            <w:tcW w:w="1763" w:type="dxa"/>
            <w:tcBorders>
              <w:top w:val="nil"/>
              <w:left w:val="nil"/>
              <w:bottom w:val="single" w:sz="4" w:space="0" w:color="000000"/>
              <w:right w:val="single" w:sz="4" w:space="0" w:color="000000"/>
            </w:tcBorders>
            <w:shd w:val="clear" w:color="000000" w:fill="FFFFFF"/>
            <w:vAlign w:val="center"/>
            <w:hideMark/>
          </w:tcPr>
          <w:p w14:paraId="6853EB6E"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23/05/2022</w:t>
            </w:r>
          </w:p>
        </w:tc>
      </w:tr>
      <w:tr w:rsidR="00ED08DD" w:rsidRPr="00ED08DD" w14:paraId="56C588A9"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33B697E"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07/03/2022</w:t>
            </w:r>
          </w:p>
        </w:tc>
        <w:tc>
          <w:tcPr>
            <w:tcW w:w="1261" w:type="dxa"/>
            <w:tcBorders>
              <w:top w:val="nil"/>
              <w:left w:val="nil"/>
              <w:bottom w:val="single" w:sz="4" w:space="0" w:color="000000"/>
              <w:right w:val="single" w:sz="4" w:space="0" w:color="000000"/>
            </w:tcBorders>
            <w:shd w:val="clear" w:color="000000" w:fill="FFFFFF"/>
            <w:vAlign w:val="center"/>
            <w:hideMark/>
          </w:tcPr>
          <w:p w14:paraId="194ABF0C"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38FF2A5"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45C992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02/03/2022</w:t>
            </w:r>
          </w:p>
        </w:tc>
        <w:tc>
          <w:tcPr>
            <w:tcW w:w="1200" w:type="dxa"/>
            <w:tcBorders>
              <w:top w:val="nil"/>
              <w:left w:val="nil"/>
              <w:bottom w:val="single" w:sz="4" w:space="0" w:color="000000"/>
              <w:right w:val="single" w:sz="4" w:space="0" w:color="000000"/>
            </w:tcBorders>
            <w:shd w:val="clear" w:color="000000" w:fill="FFFFFF"/>
            <w:vAlign w:val="center"/>
            <w:hideMark/>
          </w:tcPr>
          <w:p w14:paraId="0F6B6421"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2.367.375,00</w:t>
            </w:r>
          </w:p>
        </w:tc>
        <w:tc>
          <w:tcPr>
            <w:tcW w:w="1877" w:type="dxa"/>
            <w:tcBorders>
              <w:top w:val="nil"/>
              <w:left w:val="nil"/>
              <w:bottom w:val="single" w:sz="4" w:space="0" w:color="000000"/>
              <w:right w:val="single" w:sz="4" w:space="0" w:color="000000"/>
            </w:tcBorders>
            <w:shd w:val="clear" w:color="000000" w:fill="FFFFFF"/>
            <w:vAlign w:val="center"/>
            <w:hideMark/>
          </w:tcPr>
          <w:p w14:paraId="25ECF100"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2.367.375,00</w:t>
            </w:r>
          </w:p>
        </w:tc>
        <w:tc>
          <w:tcPr>
            <w:tcW w:w="1763" w:type="dxa"/>
            <w:tcBorders>
              <w:top w:val="nil"/>
              <w:left w:val="nil"/>
              <w:bottom w:val="single" w:sz="4" w:space="0" w:color="000000"/>
              <w:right w:val="single" w:sz="4" w:space="0" w:color="000000"/>
            </w:tcBorders>
            <w:shd w:val="clear" w:color="000000" w:fill="FFFFFF"/>
            <w:vAlign w:val="center"/>
            <w:hideMark/>
          </w:tcPr>
          <w:p w14:paraId="0DE64A85"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20/04/2022</w:t>
            </w:r>
          </w:p>
        </w:tc>
      </w:tr>
      <w:tr w:rsidR="00ED08DD" w:rsidRPr="00ED08DD" w14:paraId="4E6BCDC3"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318AC0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19/06/2022</w:t>
            </w:r>
          </w:p>
        </w:tc>
        <w:tc>
          <w:tcPr>
            <w:tcW w:w="1261" w:type="dxa"/>
            <w:tcBorders>
              <w:top w:val="nil"/>
              <w:left w:val="nil"/>
              <w:bottom w:val="single" w:sz="4" w:space="0" w:color="000000"/>
              <w:right w:val="single" w:sz="4" w:space="0" w:color="000000"/>
            </w:tcBorders>
            <w:shd w:val="clear" w:color="000000" w:fill="FFFFFF"/>
            <w:vAlign w:val="center"/>
            <w:hideMark/>
          </w:tcPr>
          <w:p w14:paraId="148BC928"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1B0C3E5"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5580329"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12/08/2022</w:t>
            </w:r>
          </w:p>
        </w:tc>
        <w:tc>
          <w:tcPr>
            <w:tcW w:w="1200" w:type="dxa"/>
            <w:tcBorders>
              <w:top w:val="nil"/>
              <w:left w:val="nil"/>
              <w:bottom w:val="single" w:sz="4" w:space="0" w:color="000000"/>
              <w:right w:val="single" w:sz="4" w:space="0" w:color="000000"/>
            </w:tcBorders>
            <w:shd w:val="clear" w:color="000000" w:fill="FFFFFF"/>
            <w:vAlign w:val="center"/>
            <w:hideMark/>
          </w:tcPr>
          <w:p w14:paraId="1C7DDCA4"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504.074,00</w:t>
            </w:r>
          </w:p>
        </w:tc>
        <w:tc>
          <w:tcPr>
            <w:tcW w:w="1877" w:type="dxa"/>
            <w:tcBorders>
              <w:top w:val="nil"/>
              <w:left w:val="nil"/>
              <w:bottom w:val="single" w:sz="4" w:space="0" w:color="000000"/>
              <w:right w:val="single" w:sz="4" w:space="0" w:color="000000"/>
            </w:tcBorders>
            <w:shd w:val="clear" w:color="000000" w:fill="FFFFFF"/>
            <w:vAlign w:val="center"/>
            <w:hideMark/>
          </w:tcPr>
          <w:p w14:paraId="23864184"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403.259,20</w:t>
            </w:r>
          </w:p>
        </w:tc>
        <w:tc>
          <w:tcPr>
            <w:tcW w:w="1763" w:type="dxa"/>
            <w:tcBorders>
              <w:top w:val="nil"/>
              <w:left w:val="nil"/>
              <w:bottom w:val="single" w:sz="4" w:space="0" w:color="000000"/>
              <w:right w:val="single" w:sz="4" w:space="0" w:color="000000"/>
            </w:tcBorders>
            <w:shd w:val="clear" w:color="000000" w:fill="FFFFFF"/>
            <w:vAlign w:val="center"/>
            <w:hideMark/>
          </w:tcPr>
          <w:p w14:paraId="708C38CC"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25/08/2022</w:t>
            </w:r>
          </w:p>
        </w:tc>
      </w:tr>
      <w:tr w:rsidR="00ED08DD" w:rsidRPr="00ED08DD" w14:paraId="668277DD"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8C1A229"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07/08/2022</w:t>
            </w:r>
          </w:p>
        </w:tc>
        <w:tc>
          <w:tcPr>
            <w:tcW w:w="1261" w:type="dxa"/>
            <w:tcBorders>
              <w:top w:val="nil"/>
              <w:left w:val="nil"/>
              <w:bottom w:val="single" w:sz="4" w:space="0" w:color="000000"/>
              <w:right w:val="single" w:sz="4" w:space="0" w:color="000000"/>
            </w:tcBorders>
            <w:shd w:val="clear" w:color="000000" w:fill="FFFFFF"/>
            <w:vAlign w:val="center"/>
            <w:hideMark/>
          </w:tcPr>
          <w:p w14:paraId="5776BD15"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140C5B2"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CECE2D4"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30/05/2023</w:t>
            </w:r>
          </w:p>
        </w:tc>
        <w:tc>
          <w:tcPr>
            <w:tcW w:w="1200" w:type="dxa"/>
            <w:tcBorders>
              <w:top w:val="nil"/>
              <w:left w:val="nil"/>
              <w:bottom w:val="single" w:sz="4" w:space="0" w:color="000000"/>
              <w:right w:val="single" w:sz="4" w:space="0" w:color="000000"/>
            </w:tcBorders>
            <w:shd w:val="clear" w:color="000000" w:fill="FFFFFF"/>
            <w:vAlign w:val="center"/>
            <w:hideMark/>
          </w:tcPr>
          <w:p w14:paraId="16C6BC75"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1.288.640,00</w:t>
            </w:r>
          </w:p>
        </w:tc>
        <w:tc>
          <w:tcPr>
            <w:tcW w:w="1877" w:type="dxa"/>
            <w:tcBorders>
              <w:top w:val="nil"/>
              <w:left w:val="nil"/>
              <w:bottom w:val="single" w:sz="4" w:space="0" w:color="000000"/>
              <w:right w:val="single" w:sz="4" w:space="0" w:color="000000"/>
            </w:tcBorders>
            <w:shd w:val="clear" w:color="000000" w:fill="FFFFFF"/>
            <w:vAlign w:val="center"/>
            <w:hideMark/>
          </w:tcPr>
          <w:p w14:paraId="61388086"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1.288.640,00</w:t>
            </w:r>
          </w:p>
        </w:tc>
        <w:tc>
          <w:tcPr>
            <w:tcW w:w="1763" w:type="dxa"/>
            <w:tcBorders>
              <w:top w:val="nil"/>
              <w:left w:val="nil"/>
              <w:bottom w:val="single" w:sz="4" w:space="0" w:color="000000"/>
              <w:right w:val="single" w:sz="4" w:space="0" w:color="000000"/>
            </w:tcBorders>
            <w:shd w:val="clear" w:color="000000" w:fill="FFFFFF"/>
            <w:vAlign w:val="center"/>
            <w:hideMark/>
          </w:tcPr>
          <w:p w14:paraId="4FA776B9"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27/09/2023</w:t>
            </w:r>
          </w:p>
        </w:tc>
      </w:tr>
      <w:tr w:rsidR="00ED08DD" w:rsidRPr="00ED08DD" w14:paraId="4DEE1677"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63D3F43"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28/01/2023</w:t>
            </w:r>
          </w:p>
        </w:tc>
        <w:tc>
          <w:tcPr>
            <w:tcW w:w="1261" w:type="dxa"/>
            <w:tcBorders>
              <w:top w:val="nil"/>
              <w:left w:val="nil"/>
              <w:bottom w:val="single" w:sz="4" w:space="0" w:color="000000"/>
              <w:right w:val="single" w:sz="4" w:space="0" w:color="000000"/>
            </w:tcBorders>
            <w:shd w:val="clear" w:color="000000" w:fill="FFFFFF"/>
            <w:vAlign w:val="center"/>
            <w:hideMark/>
          </w:tcPr>
          <w:p w14:paraId="66B0CF58"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80F534A"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EFAFC1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27/02/2023</w:t>
            </w:r>
          </w:p>
        </w:tc>
        <w:tc>
          <w:tcPr>
            <w:tcW w:w="1200" w:type="dxa"/>
            <w:tcBorders>
              <w:top w:val="nil"/>
              <w:left w:val="nil"/>
              <w:bottom w:val="single" w:sz="4" w:space="0" w:color="000000"/>
              <w:right w:val="single" w:sz="4" w:space="0" w:color="000000"/>
            </w:tcBorders>
            <w:shd w:val="clear" w:color="000000" w:fill="FFFFFF"/>
            <w:vAlign w:val="center"/>
            <w:hideMark/>
          </w:tcPr>
          <w:p w14:paraId="2DA5359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1.962.262,00</w:t>
            </w:r>
          </w:p>
        </w:tc>
        <w:tc>
          <w:tcPr>
            <w:tcW w:w="1877" w:type="dxa"/>
            <w:tcBorders>
              <w:top w:val="nil"/>
              <w:left w:val="nil"/>
              <w:bottom w:val="single" w:sz="4" w:space="0" w:color="000000"/>
              <w:right w:val="single" w:sz="4" w:space="0" w:color="000000"/>
            </w:tcBorders>
            <w:shd w:val="clear" w:color="000000" w:fill="FFFFFF"/>
            <w:vAlign w:val="center"/>
            <w:hideMark/>
          </w:tcPr>
          <w:p w14:paraId="3606208D"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1.962.262,00</w:t>
            </w:r>
          </w:p>
        </w:tc>
        <w:tc>
          <w:tcPr>
            <w:tcW w:w="1763" w:type="dxa"/>
            <w:tcBorders>
              <w:top w:val="nil"/>
              <w:left w:val="nil"/>
              <w:bottom w:val="single" w:sz="4" w:space="0" w:color="000000"/>
              <w:right w:val="single" w:sz="4" w:space="0" w:color="000000"/>
            </w:tcBorders>
            <w:shd w:val="clear" w:color="000000" w:fill="FFFFFF"/>
            <w:vAlign w:val="center"/>
            <w:hideMark/>
          </w:tcPr>
          <w:p w14:paraId="241B7F44"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10/04/2023</w:t>
            </w:r>
          </w:p>
        </w:tc>
      </w:tr>
      <w:tr w:rsidR="00ED08DD" w:rsidRPr="00ED08DD" w14:paraId="41D1371C"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1E0A700"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13/08/2023</w:t>
            </w:r>
          </w:p>
        </w:tc>
        <w:tc>
          <w:tcPr>
            <w:tcW w:w="1261" w:type="dxa"/>
            <w:tcBorders>
              <w:top w:val="nil"/>
              <w:left w:val="nil"/>
              <w:bottom w:val="single" w:sz="4" w:space="0" w:color="000000"/>
              <w:right w:val="single" w:sz="4" w:space="0" w:color="000000"/>
            </w:tcBorders>
            <w:shd w:val="clear" w:color="000000" w:fill="FFFFFF"/>
            <w:vAlign w:val="center"/>
            <w:hideMark/>
          </w:tcPr>
          <w:p w14:paraId="627387AF"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52938DE"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9774C8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12/09/2023</w:t>
            </w:r>
          </w:p>
        </w:tc>
        <w:tc>
          <w:tcPr>
            <w:tcW w:w="1200" w:type="dxa"/>
            <w:tcBorders>
              <w:top w:val="nil"/>
              <w:left w:val="nil"/>
              <w:bottom w:val="single" w:sz="4" w:space="0" w:color="000000"/>
              <w:right w:val="single" w:sz="4" w:space="0" w:color="000000"/>
            </w:tcBorders>
            <w:shd w:val="clear" w:color="000000" w:fill="FFFFFF"/>
            <w:vAlign w:val="center"/>
            <w:hideMark/>
          </w:tcPr>
          <w:p w14:paraId="10BFB38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2.554.294,00</w:t>
            </w:r>
          </w:p>
        </w:tc>
        <w:tc>
          <w:tcPr>
            <w:tcW w:w="1877" w:type="dxa"/>
            <w:tcBorders>
              <w:top w:val="nil"/>
              <w:left w:val="nil"/>
              <w:bottom w:val="single" w:sz="4" w:space="0" w:color="000000"/>
              <w:right w:val="single" w:sz="4" w:space="0" w:color="000000"/>
            </w:tcBorders>
            <w:shd w:val="clear" w:color="000000" w:fill="FFFFFF"/>
            <w:vAlign w:val="center"/>
            <w:hideMark/>
          </w:tcPr>
          <w:p w14:paraId="25563B40"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2.554.294,00</w:t>
            </w:r>
          </w:p>
        </w:tc>
        <w:tc>
          <w:tcPr>
            <w:tcW w:w="1763" w:type="dxa"/>
            <w:tcBorders>
              <w:top w:val="nil"/>
              <w:left w:val="nil"/>
              <w:bottom w:val="single" w:sz="4" w:space="0" w:color="000000"/>
              <w:right w:val="single" w:sz="4" w:space="0" w:color="000000"/>
            </w:tcBorders>
            <w:shd w:val="clear" w:color="000000" w:fill="FFFFFF"/>
            <w:vAlign w:val="center"/>
            <w:hideMark/>
          </w:tcPr>
          <w:p w14:paraId="782BC27D"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06/10/2023</w:t>
            </w:r>
          </w:p>
        </w:tc>
      </w:tr>
      <w:tr w:rsidR="00ED08DD" w:rsidRPr="00ED08DD" w14:paraId="30C654DC"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23C1733"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13/10/2023</w:t>
            </w:r>
          </w:p>
        </w:tc>
        <w:tc>
          <w:tcPr>
            <w:tcW w:w="1261" w:type="dxa"/>
            <w:tcBorders>
              <w:top w:val="nil"/>
              <w:left w:val="nil"/>
              <w:bottom w:val="single" w:sz="4" w:space="0" w:color="000000"/>
              <w:right w:val="single" w:sz="4" w:space="0" w:color="000000"/>
            </w:tcBorders>
            <w:shd w:val="clear" w:color="000000" w:fill="FFFFFF"/>
            <w:vAlign w:val="center"/>
            <w:hideMark/>
          </w:tcPr>
          <w:p w14:paraId="2652B3D4"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DC99D9D"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AB06275"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24/11/2023</w:t>
            </w:r>
          </w:p>
        </w:tc>
        <w:tc>
          <w:tcPr>
            <w:tcW w:w="1200" w:type="dxa"/>
            <w:tcBorders>
              <w:top w:val="nil"/>
              <w:left w:val="nil"/>
              <w:bottom w:val="single" w:sz="4" w:space="0" w:color="000000"/>
              <w:right w:val="single" w:sz="4" w:space="0" w:color="000000"/>
            </w:tcBorders>
            <w:shd w:val="clear" w:color="000000" w:fill="FFFFFF"/>
            <w:vAlign w:val="center"/>
            <w:hideMark/>
          </w:tcPr>
          <w:p w14:paraId="6BBDF4D9"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1.984.522,00</w:t>
            </w:r>
          </w:p>
        </w:tc>
        <w:tc>
          <w:tcPr>
            <w:tcW w:w="1877" w:type="dxa"/>
            <w:tcBorders>
              <w:top w:val="nil"/>
              <w:left w:val="nil"/>
              <w:bottom w:val="single" w:sz="4" w:space="0" w:color="000000"/>
              <w:right w:val="single" w:sz="4" w:space="0" w:color="000000"/>
            </w:tcBorders>
            <w:shd w:val="clear" w:color="000000" w:fill="FFFFFF"/>
            <w:vAlign w:val="center"/>
            <w:hideMark/>
          </w:tcPr>
          <w:p w14:paraId="71671A92"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1.652.968,00</w:t>
            </w:r>
          </w:p>
        </w:tc>
        <w:tc>
          <w:tcPr>
            <w:tcW w:w="1763" w:type="dxa"/>
            <w:tcBorders>
              <w:top w:val="nil"/>
              <w:left w:val="nil"/>
              <w:bottom w:val="single" w:sz="4" w:space="0" w:color="000000"/>
              <w:right w:val="single" w:sz="4" w:space="0" w:color="000000"/>
            </w:tcBorders>
            <w:shd w:val="clear" w:color="000000" w:fill="FFFFFF"/>
            <w:vAlign w:val="center"/>
            <w:hideMark/>
          </w:tcPr>
          <w:p w14:paraId="1B73490E"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05/01/2024</w:t>
            </w:r>
          </w:p>
        </w:tc>
      </w:tr>
      <w:tr w:rsidR="00ED08DD" w:rsidRPr="00ED08DD" w14:paraId="6A9D0F17"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3B24D4B"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12/01/2024</w:t>
            </w:r>
          </w:p>
        </w:tc>
        <w:tc>
          <w:tcPr>
            <w:tcW w:w="1261" w:type="dxa"/>
            <w:tcBorders>
              <w:top w:val="nil"/>
              <w:left w:val="nil"/>
              <w:bottom w:val="single" w:sz="4" w:space="0" w:color="000000"/>
              <w:right w:val="single" w:sz="4" w:space="0" w:color="000000"/>
            </w:tcBorders>
            <w:shd w:val="clear" w:color="000000" w:fill="FFFFFF"/>
            <w:vAlign w:val="center"/>
            <w:hideMark/>
          </w:tcPr>
          <w:p w14:paraId="2A4C1A21"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4931C56"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AB2D97F"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04/04/2024</w:t>
            </w:r>
          </w:p>
        </w:tc>
        <w:tc>
          <w:tcPr>
            <w:tcW w:w="1200" w:type="dxa"/>
            <w:tcBorders>
              <w:top w:val="nil"/>
              <w:left w:val="nil"/>
              <w:bottom w:val="single" w:sz="4" w:space="0" w:color="000000"/>
              <w:right w:val="single" w:sz="4" w:space="0" w:color="000000"/>
            </w:tcBorders>
            <w:shd w:val="clear" w:color="000000" w:fill="FFFFFF"/>
            <w:vAlign w:val="center"/>
            <w:hideMark/>
          </w:tcPr>
          <w:p w14:paraId="1A4EB734"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2.426.028,00</w:t>
            </w:r>
          </w:p>
        </w:tc>
        <w:tc>
          <w:tcPr>
            <w:tcW w:w="1877" w:type="dxa"/>
            <w:tcBorders>
              <w:top w:val="nil"/>
              <w:left w:val="nil"/>
              <w:bottom w:val="single" w:sz="4" w:space="0" w:color="000000"/>
              <w:right w:val="single" w:sz="4" w:space="0" w:color="000000"/>
            </w:tcBorders>
            <w:shd w:val="clear" w:color="000000" w:fill="FFFFFF"/>
            <w:vAlign w:val="center"/>
            <w:hideMark/>
          </w:tcPr>
          <w:p w14:paraId="58D7061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2.414.384,00</w:t>
            </w:r>
          </w:p>
        </w:tc>
        <w:tc>
          <w:tcPr>
            <w:tcW w:w="1763" w:type="dxa"/>
            <w:tcBorders>
              <w:top w:val="nil"/>
              <w:left w:val="nil"/>
              <w:bottom w:val="single" w:sz="4" w:space="0" w:color="000000"/>
              <w:right w:val="single" w:sz="4" w:space="0" w:color="000000"/>
            </w:tcBorders>
            <w:shd w:val="clear" w:color="000000" w:fill="FFFFFF"/>
            <w:vAlign w:val="center"/>
            <w:hideMark/>
          </w:tcPr>
          <w:p w14:paraId="4C1206D6"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31/05/2024</w:t>
            </w:r>
          </w:p>
        </w:tc>
      </w:tr>
      <w:tr w:rsidR="00ED08DD" w:rsidRPr="00ED08DD" w14:paraId="28B937B7"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658CCE9"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23/01/2024</w:t>
            </w:r>
          </w:p>
        </w:tc>
        <w:tc>
          <w:tcPr>
            <w:tcW w:w="1261" w:type="dxa"/>
            <w:tcBorders>
              <w:top w:val="nil"/>
              <w:left w:val="nil"/>
              <w:bottom w:val="single" w:sz="4" w:space="0" w:color="000000"/>
              <w:right w:val="single" w:sz="4" w:space="0" w:color="000000"/>
            </w:tcBorders>
            <w:shd w:val="clear" w:color="000000" w:fill="FFFFFF"/>
            <w:vAlign w:val="center"/>
            <w:hideMark/>
          </w:tcPr>
          <w:p w14:paraId="37B9BB2C"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B4E471F"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50B5CAF"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28/02/2024</w:t>
            </w:r>
          </w:p>
        </w:tc>
        <w:tc>
          <w:tcPr>
            <w:tcW w:w="1200" w:type="dxa"/>
            <w:tcBorders>
              <w:top w:val="nil"/>
              <w:left w:val="nil"/>
              <w:bottom w:val="single" w:sz="4" w:space="0" w:color="000000"/>
              <w:right w:val="single" w:sz="4" w:space="0" w:color="000000"/>
            </w:tcBorders>
            <w:shd w:val="clear" w:color="000000" w:fill="FFFFFF"/>
            <w:vAlign w:val="center"/>
            <w:hideMark/>
          </w:tcPr>
          <w:p w14:paraId="0FEF791F"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1.969.854,00</w:t>
            </w:r>
          </w:p>
        </w:tc>
        <w:tc>
          <w:tcPr>
            <w:tcW w:w="1877" w:type="dxa"/>
            <w:tcBorders>
              <w:top w:val="nil"/>
              <w:left w:val="nil"/>
              <w:bottom w:val="single" w:sz="4" w:space="0" w:color="000000"/>
              <w:right w:val="single" w:sz="4" w:space="0" w:color="000000"/>
            </w:tcBorders>
            <w:shd w:val="clear" w:color="000000" w:fill="FFFFFF"/>
            <w:vAlign w:val="center"/>
            <w:hideMark/>
          </w:tcPr>
          <w:p w14:paraId="7106620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1.917.568,00</w:t>
            </w:r>
          </w:p>
        </w:tc>
        <w:tc>
          <w:tcPr>
            <w:tcW w:w="1763" w:type="dxa"/>
            <w:tcBorders>
              <w:top w:val="nil"/>
              <w:left w:val="nil"/>
              <w:bottom w:val="single" w:sz="4" w:space="0" w:color="000000"/>
              <w:right w:val="single" w:sz="4" w:space="0" w:color="000000"/>
            </w:tcBorders>
            <w:shd w:val="clear" w:color="000000" w:fill="FFFFFF"/>
            <w:vAlign w:val="center"/>
            <w:hideMark/>
          </w:tcPr>
          <w:p w14:paraId="1CEC1A4A"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19/07/2024</w:t>
            </w:r>
          </w:p>
        </w:tc>
      </w:tr>
      <w:tr w:rsidR="00ED08DD" w:rsidRPr="00ED08DD" w14:paraId="0EF692B1"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49B2F1C"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11/02/2024</w:t>
            </w:r>
          </w:p>
        </w:tc>
        <w:tc>
          <w:tcPr>
            <w:tcW w:w="1261" w:type="dxa"/>
            <w:tcBorders>
              <w:top w:val="nil"/>
              <w:left w:val="nil"/>
              <w:bottom w:val="single" w:sz="4" w:space="0" w:color="000000"/>
              <w:right w:val="single" w:sz="4" w:space="0" w:color="000000"/>
            </w:tcBorders>
            <w:shd w:val="clear" w:color="000000" w:fill="FFFFFF"/>
            <w:vAlign w:val="center"/>
            <w:hideMark/>
          </w:tcPr>
          <w:p w14:paraId="306B37E3"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C4BDCD4"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56370EE"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19/04/2024</w:t>
            </w:r>
          </w:p>
        </w:tc>
        <w:tc>
          <w:tcPr>
            <w:tcW w:w="1200" w:type="dxa"/>
            <w:tcBorders>
              <w:top w:val="nil"/>
              <w:left w:val="nil"/>
              <w:bottom w:val="single" w:sz="4" w:space="0" w:color="000000"/>
              <w:right w:val="single" w:sz="4" w:space="0" w:color="000000"/>
            </w:tcBorders>
            <w:shd w:val="clear" w:color="000000" w:fill="FFFFFF"/>
            <w:vAlign w:val="center"/>
            <w:hideMark/>
          </w:tcPr>
          <w:p w14:paraId="72F031F9"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1.654.428,00</w:t>
            </w:r>
          </w:p>
        </w:tc>
        <w:tc>
          <w:tcPr>
            <w:tcW w:w="1877" w:type="dxa"/>
            <w:tcBorders>
              <w:top w:val="nil"/>
              <w:left w:val="nil"/>
              <w:bottom w:val="single" w:sz="4" w:space="0" w:color="000000"/>
              <w:right w:val="single" w:sz="4" w:space="0" w:color="000000"/>
            </w:tcBorders>
            <w:shd w:val="clear" w:color="000000" w:fill="FFFFFF"/>
            <w:vAlign w:val="center"/>
            <w:hideMark/>
          </w:tcPr>
          <w:p w14:paraId="03BA23A8"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1.455.246,00</w:t>
            </w:r>
          </w:p>
        </w:tc>
        <w:tc>
          <w:tcPr>
            <w:tcW w:w="1763" w:type="dxa"/>
            <w:tcBorders>
              <w:top w:val="nil"/>
              <w:left w:val="nil"/>
              <w:bottom w:val="single" w:sz="4" w:space="0" w:color="000000"/>
              <w:right w:val="single" w:sz="4" w:space="0" w:color="000000"/>
            </w:tcBorders>
            <w:shd w:val="clear" w:color="000000" w:fill="FFFFFF"/>
            <w:vAlign w:val="center"/>
            <w:hideMark/>
          </w:tcPr>
          <w:p w14:paraId="16F6A3CC"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29/07/2024</w:t>
            </w:r>
          </w:p>
        </w:tc>
      </w:tr>
      <w:tr w:rsidR="00ED08DD" w:rsidRPr="00ED08DD" w14:paraId="5D607D31"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4665204"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16/02/2024</w:t>
            </w:r>
          </w:p>
        </w:tc>
        <w:tc>
          <w:tcPr>
            <w:tcW w:w="1261" w:type="dxa"/>
            <w:tcBorders>
              <w:top w:val="nil"/>
              <w:left w:val="nil"/>
              <w:bottom w:val="single" w:sz="4" w:space="0" w:color="000000"/>
              <w:right w:val="single" w:sz="4" w:space="0" w:color="000000"/>
            </w:tcBorders>
            <w:shd w:val="clear" w:color="000000" w:fill="FFFFFF"/>
            <w:vAlign w:val="center"/>
            <w:hideMark/>
          </w:tcPr>
          <w:p w14:paraId="04652266"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6E54659" w14:textId="77777777" w:rsidR="00ED08DD" w:rsidRPr="00ED08DD" w:rsidRDefault="00ED08DD" w:rsidP="00ED08DD">
            <w:pPr>
              <w:jc w:val="center"/>
              <w:rPr>
                <w:rFonts w:ascii="Arial" w:eastAsia="Times New Roman" w:hAnsi="Arial" w:cs="Arial"/>
                <w:color w:val="000000"/>
                <w:sz w:val="16"/>
                <w:szCs w:val="16"/>
              </w:rPr>
            </w:pPr>
            <w:proofErr w:type="spellStart"/>
            <w:r w:rsidRPr="00ED08DD">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4C88D04"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22/03/2024</w:t>
            </w:r>
          </w:p>
        </w:tc>
        <w:tc>
          <w:tcPr>
            <w:tcW w:w="1200" w:type="dxa"/>
            <w:tcBorders>
              <w:top w:val="nil"/>
              <w:left w:val="nil"/>
              <w:bottom w:val="single" w:sz="4" w:space="0" w:color="000000"/>
              <w:right w:val="single" w:sz="4" w:space="0" w:color="000000"/>
            </w:tcBorders>
            <w:shd w:val="clear" w:color="000000" w:fill="FFFFFF"/>
            <w:vAlign w:val="center"/>
            <w:hideMark/>
          </w:tcPr>
          <w:p w14:paraId="6CD68D45"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5.340.458,00</w:t>
            </w:r>
          </w:p>
        </w:tc>
        <w:tc>
          <w:tcPr>
            <w:tcW w:w="1877" w:type="dxa"/>
            <w:tcBorders>
              <w:top w:val="nil"/>
              <w:left w:val="nil"/>
              <w:bottom w:val="single" w:sz="4" w:space="0" w:color="000000"/>
              <w:right w:val="single" w:sz="4" w:space="0" w:color="000000"/>
            </w:tcBorders>
            <w:shd w:val="clear" w:color="000000" w:fill="FFFFFF"/>
            <w:vAlign w:val="center"/>
            <w:hideMark/>
          </w:tcPr>
          <w:p w14:paraId="7DF68075"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5.061.293,00</w:t>
            </w:r>
          </w:p>
        </w:tc>
        <w:tc>
          <w:tcPr>
            <w:tcW w:w="1763" w:type="dxa"/>
            <w:tcBorders>
              <w:top w:val="nil"/>
              <w:left w:val="nil"/>
              <w:bottom w:val="single" w:sz="4" w:space="0" w:color="000000"/>
              <w:right w:val="single" w:sz="4" w:space="0" w:color="000000"/>
            </w:tcBorders>
            <w:shd w:val="clear" w:color="000000" w:fill="FFFFFF"/>
            <w:vAlign w:val="center"/>
            <w:hideMark/>
          </w:tcPr>
          <w:p w14:paraId="74AAF406" w14:textId="77777777" w:rsidR="00ED08DD" w:rsidRPr="00ED08DD" w:rsidRDefault="00ED08DD" w:rsidP="00ED08DD">
            <w:pPr>
              <w:jc w:val="center"/>
              <w:rPr>
                <w:rFonts w:ascii="Arial" w:eastAsia="Times New Roman" w:hAnsi="Arial" w:cs="Arial"/>
                <w:color w:val="000000"/>
                <w:sz w:val="16"/>
                <w:szCs w:val="16"/>
              </w:rPr>
            </w:pPr>
            <w:r w:rsidRPr="00ED08DD">
              <w:rPr>
                <w:rFonts w:ascii="Arial" w:eastAsia="Times New Roman" w:hAnsi="Arial" w:cs="Arial"/>
                <w:color w:val="000000"/>
                <w:sz w:val="16"/>
                <w:szCs w:val="16"/>
                <w:lang w:val="en-US"/>
              </w:rPr>
              <w:t>17/05/2024</w:t>
            </w:r>
          </w:p>
        </w:tc>
      </w:tr>
      <w:tr w:rsidR="00ED08DD" w:rsidRPr="00ED08DD" w14:paraId="21C82C91"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59AFBA1C"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16/02/2025</w:t>
            </w:r>
          </w:p>
        </w:tc>
        <w:tc>
          <w:tcPr>
            <w:tcW w:w="1261" w:type="dxa"/>
            <w:tcBorders>
              <w:top w:val="nil"/>
              <w:left w:val="nil"/>
              <w:bottom w:val="single" w:sz="4" w:space="0" w:color="000000"/>
              <w:right w:val="single" w:sz="4" w:space="0" w:color="000000"/>
            </w:tcBorders>
            <w:shd w:val="clear" w:color="auto" w:fill="auto"/>
            <w:noWrap/>
            <w:vAlign w:val="center"/>
            <w:hideMark/>
          </w:tcPr>
          <w:p w14:paraId="4583A0EF"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65C1C5B7"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55CAF5F7"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28/02/2025</w:t>
            </w:r>
          </w:p>
        </w:tc>
        <w:tc>
          <w:tcPr>
            <w:tcW w:w="1200" w:type="dxa"/>
            <w:tcBorders>
              <w:top w:val="nil"/>
              <w:left w:val="nil"/>
              <w:bottom w:val="single" w:sz="4" w:space="0" w:color="000000"/>
              <w:right w:val="single" w:sz="4" w:space="0" w:color="000000"/>
            </w:tcBorders>
            <w:shd w:val="clear" w:color="auto" w:fill="auto"/>
            <w:noWrap/>
            <w:vAlign w:val="center"/>
            <w:hideMark/>
          </w:tcPr>
          <w:p w14:paraId="664AE191" w14:textId="77777777" w:rsidR="00ED08DD" w:rsidRPr="00ED08DD" w:rsidRDefault="00ED08DD" w:rsidP="00ED08DD">
            <w:pPr>
              <w:jc w:val="right"/>
              <w:rPr>
                <w:rFonts w:ascii="Calibri" w:eastAsia="Times New Roman" w:hAnsi="Calibri" w:cs="Calibri"/>
                <w:color w:val="000000"/>
                <w:sz w:val="16"/>
                <w:szCs w:val="16"/>
              </w:rPr>
            </w:pPr>
            <w:r w:rsidRPr="00ED08DD">
              <w:rPr>
                <w:rFonts w:ascii="Calibri" w:eastAsia="Times New Roman" w:hAnsi="Calibri" w:cs="Calibri"/>
                <w:color w:val="000000"/>
                <w:sz w:val="16"/>
                <w:szCs w:val="16"/>
              </w:rPr>
              <w:t>3,168,184.00</w:t>
            </w:r>
          </w:p>
        </w:tc>
        <w:tc>
          <w:tcPr>
            <w:tcW w:w="1877" w:type="dxa"/>
            <w:tcBorders>
              <w:top w:val="nil"/>
              <w:left w:val="nil"/>
              <w:bottom w:val="single" w:sz="4" w:space="0" w:color="000000"/>
              <w:right w:val="single" w:sz="4" w:space="0" w:color="000000"/>
            </w:tcBorders>
            <w:shd w:val="clear" w:color="auto" w:fill="auto"/>
            <w:noWrap/>
            <w:vAlign w:val="center"/>
            <w:hideMark/>
          </w:tcPr>
          <w:p w14:paraId="61BC5389"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10DDA323"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 xml:space="preserve">Pendiente </w:t>
            </w:r>
          </w:p>
        </w:tc>
      </w:tr>
      <w:tr w:rsidR="00ED08DD" w:rsidRPr="00ED08DD" w14:paraId="190B6925"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176268A8"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28/02/2025</w:t>
            </w:r>
          </w:p>
        </w:tc>
        <w:tc>
          <w:tcPr>
            <w:tcW w:w="1261" w:type="dxa"/>
            <w:tcBorders>
              <w:top w:val="nil"/>
              <w:left w:val="nil"/>
              <w:bottom w:val="single" w:sz="4" w:space="0" w:color="000000"/>
              <w:right w:val="single" w:sz="4" w:space="0" w:color="000000"/>
            </w:tcBorders>
            <w:shd w:val="clear" w:color="auto" w:fill="auto"/>
            <w:noWrap/>
            <w:vAlign w:val="center"/>
            <w:hideMark/>
          </w:tcPr>
          <w:p w14:paraId="3555AE6D"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33116AAF"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3E36824F"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18/03/2025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4C31D628"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5,309,228.00</w:t>
            </w:r>
          </w:p>
        </w:tc>
        <w:tc>
          <w:tcPr>
            <w:tcW w:w="1877" w:type="dxa"/>
            <w:tcBorders>
              <w:top w:val="nil"/>
              <w:left w:val="nil"/>
              <w:bottom w:val="single" w:sz="4" w:space="0" w:color="000000"/>
              <w:right w:val="single" w:sz="4" w:space="0" w:color="000000"/>
            </w:tcBorders>
            <w:shd w:val="clear" w:color="auto" w:fill="auto"/>
            <w:noWrap/>
            <w:vAlign w:val="center"/>
            <w:hideMark/>
          </w:tcPr>
          <w:p w14:paraId="2EF1A4FC"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075312F8"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 xml:space="preserve">Pendiente </w:t>
            </w:r>
          </w:p>
        </w:tc>
      </w:tr>
      <w:tr w:rsidR="00ED08DD" w:rsidRPr="00ED08DD" w14:paraId="7CFAF0FF"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65CD7AFE"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02/03/2025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16F45837"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36E8E5B6"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Administrativo</w:t>
            </w:r>
          </w:p>
        </w:tc>
        <w:tc>
          <w:tcPr>
            <w:tcW w:w="1200" w:type="dxa"/>
            <w:tcBorders>
              <w:top w:val="nil"/>
              <w:left w:val="nil"/>
              <w:bottom w:val="single" w:sz="4" w:space="0" w:color="000000"/>
              <w:right w:val="single" w:sz="4" w:space="0" w:color="000000"/>
            </w:tcBorders>
            <w:shd w:val="clear" w:color="auto" w:fill="auto"/>
            <w:noWrap/>
            <w:vAlign w:val="center"/>
            <w:hideMark/>
          </w:tcPr>
          <w:p w14:paraId="1FC145A5"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21/03/2025</w:t>
            </w:r>
          </w:p>
        </w:tc>
        <w:tc>
          <w:tcPr>
            <w:tcW w:w="1200" w:type="dxa"/>
            <w:tcBorders>
              <w:top w:val="nil"/>
              <w:left w:val="nil"/>
              <w:bottom w:val="single" w:sz="4" w:space="0" w:color="000000"/>
              <w:right w:val="single" w:sz="4" w:space="0" w:color="000000"/>
            </w:tcBorders>
            <w:shd w:val="clear" w:color="auto" w:fill="auto"/>
            <w:noWrap/>
            <w:vAlign w:val="center"/>
            <w:hideMark/>
          </w:tcPr>
          <w:p w14:paraId="54998C34"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1,671,118.00</w:t>
            </w:r>
          </w:p>
        </w:tc>
        <w:tc>
          <w:tcPr>
            <w:tcW w:w="1877" w:type="dxa"/>
            <w:tcBorders>
              <w:top w:val="nil"/>
              <w:left w:val="nil"/>
              <w:bottom w:val="single" w:sz="4" w:space="0" w:color="000000"/>
              <w:right w:val="single" w:sz="4" w:space="0" w:color="000000"/>
            </w:tcBorders>
            <w:shd w:val="clear" w:color="auto" w:fill="auto"/>
            <w:noWrap/>
            <w:vAlign w:val="center"/>
            <w:hideMark/>
          </w:tcPr>
          <w:p w14:paraId="21A488C0"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1,346,750.00</w:t>
            </w:r>
          </w:p>
        </w:tc>
        <w:tc>
          <w:tcPr>
            <w:tcW w:w="1763" w:type="dxa"/>
            <w:tcBorders>
              <w:top w:val="nil"/>
              <w:left w:val="nil"/>
              <w:bottom w:val="single" w:sz="4" w:space="0" w:color="000000"/>
              <w:right w:val="single" w:sz="4" w:space="0" w:color="000000"/>
            </w:tcBorders>
            <w:shd w:val="clear" w:color="auto" w:fill="auto"/>
            <w:noWrap/>
            <w:vAlign w:val="center"/>
            <w:hideMark/>
          </w:tcPr>
          <w:p w14:paraId="401EE9C5"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12/08/2025</w:t>
            </w:r>
          </w:p>
        </w:tc>
      </w:tr>
      <w:tr w:rsidR="00ED08DD" w:rsidRPr="00ED08DD" w14:paraId="48E08C7F"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41FC5CF3"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12/03/2025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0986A8ED"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0E0B4CFD"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629544EC"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28/03/2025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138208B9" w14:textId="77777777" w:rsidR="00ED08DD" w:rsidRPr="00ED08DD" w:rsidRDefault="00ED08DD" w:rsidP="00ED08DD">
            <w:pPr>
              <w:jc w:val="right"/>
              <w:rPr>
                <w:rFonts w:ascii="Calibri" w:eastAsia="Times New Roman" w:hAnsi="Calibri" w:cs="Calibri"/>
                <w:color w:val="000000"/>
                <w:sz w:val="16"/>
                <w:szCs w:val="16"/>
              </w:rPr>
            </w:pPr>
            <w:r w:rsidRPr="00ED08DD">
              <w:rPr>
                <w:rFonts w:ascii="Calibri" w:eastAsia="Times New Roman" w:hAnsi="Calibri" w:cs="Calibri"/>
                <w:color w:val="000000"/>
                <w:sz w:val="16"/>
                <w:szCs w:val="16"/>
              </w:rPr>
              <w:t>3,748,480.00</w:t>
            </w:r>
          </w:p>
        </w:tc>
        <w:tc>
          <w:tcPr>
            <w:tcW w:w="1877" w:type="dxa"/>
            <w:tcBorders>
              <w:top w:val="nil"/>
              <w:left w:val="nil"/>
              <w:bottom w:val="single" w:sz="4" w:space="0" w:color="000000"/>
              <w:right w:val="single" w:sz="4" w:space="0" w:color="000000"/>
            </w:tcBorders>
            <w:shd w:val="clear" w:color="auto" w:fill="auto"/>
            <w:noWrap/>
            <w:vAlign w:val="center"/>
            <w:hideMark/>
          </w:tcPr>
          <w:p w14:paraId="7E9565C3"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3,296,862.00</w:t>
            </w:r>
          </w:p>
        </w:tc>
        <w:tc>
          <w:tcPr>
            <w:tcW w:w="1763" w:type="dxa"/>
            <w:tcBorders>
              <w:top w:val="nil"/>
              <w:left w:val="nil"/>
              <w:bottom w:val="single" w:sz="4" w:space="0" w:color="000000"/>
              <w:right w:val="single" w:sz="4" w:space="0" w:color="000000"/>
            </w:tcBorders>
            <w:shd w:val="clear" w:color="auto" w:fill="auto"/>
            <w:noWrap/>
            <w:vAlign w:val="center"/>
            <w:hideMark/>
          </w:tcPr>
          <w:p w14:paraId="446DF1C3"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07/08/2025</w:t>
            </w:r>
          </w:p>
        </w:tc>
      </w:tr>
      <w:tr w:rsidR="00ED08DD" w:rsidRPr="00ED08DD" w14:paraId="5F2F0864"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697AC8FD"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30/06/2025</w:t>
            </w:r>
          </w:p>
        </w:tc>
        <w:tc>
          <w:tcPr>
            <w:tcW w:w="1261" w:type="dxa"/>
            <w:tcBorders>
              <w:top w:val="nil"/>
              <w:left w:val="nil"/>
              <w:bottom w:val="single" w:sz="4" w:space="0" w:color="000000"/>
              <w:right w:val="single" w:sz="4" w:space="0" w:color="000000"/>
            </w:tcBorders>
            <w:shd w:val="clear" w:color="auto" w:fill="auto"/>
            <w:noWrap/>
            <w:vAlign w:val="center"/>
            <w:hideMark/>
          </w:tcPr>
          <w:p w14:paraId="267D7E7C"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Activo</w:t>
            </w:r>
          </w:p>
        </w:tc>
        <w:tc>
          <w:tcPr>
            <w:tcW w:w="1200" w:type="dxa"/>
            <w:tcBorders>
              <w:top w:val="nil"/>
              <w:left w:val="nil"/>
              <w:bottom w:val="single" w:sz="4" w:space="0" w:color="000000"/>
              <w:right w:val="single" w:sz="4" w:space="0" w:color="000000"/>
            </w:tcBorders>
            <w:shd w:val="clear" w:color="auto" w:fill="auto"/>
            <w:noWrap/>
            <w:vAlign w:val="center"/>
            <w:hideMark/>
          </w:tcPr>
          <w:p w14:paraId="376A1617"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7BDE4F49"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04/07/2025</w:t>
            </w:r>
          </w:p>
        </w:tc>
        <w:tc>
          <w:tcPr>
            <w:tcW w:w="1200" w:type="dxa"/>
            <w:tcBorders>
              <w:top w:val="nil"/>
              <w:left w:val="nil"/>
              <w:bottom w:val="single" w:sz="4" w:space="0" w:color="000000"/>
              <w:right w:val="single" w:sz="4" w:space="0" w:color="000000"/>
            </w:tcBorders>
            <w:shd w:val="clear" w:color="auto" w:fill="auto"/>
            <w:noWrap/>
            <w:vAlign w:val="center"/>
            <w:hideMark/>
          </w:tcPr>
          <w:p w14:paraId="1A94A90B" w14:textId="77777777" w:rsidR="00ED08DD" w:rsidRPr="00ED08DD" w:rsidRDefault="00ED08DD" w:rsidP="00ED08DD">
            <w:pPr>
              <w:jc w:val="right"/>
              <w:rPr>
                <w:rFonts w:ascii="Calibri" w:eastAsia="Times New Roman" w:hAnsi="Calibri" w:cs="Calibri"/>
                <w:color w:val="000000"/>
                <w:sz w:val="16"/>
                <w:szCs w:val="16"/>
              </w:rPr>
            </w:pPr>
            <w:r w:rsidRPr="00ED08DD">
              <w:rPr>
                <w:rFonts w:ascii="Calibri" w:eastAsia="Times New Roman" w:hAnsi="Calibri" w:cs="Calibri"/>
                <w:color w:val="000000"/>
                <w:sz w:val="16"/>
                <w:szCs w:val="16"/>
              </w:rPr>
              <w:t>6,906,016.00</w:t>
            </w:r>
          </w:p>
        </w:tc>
        <w:tc>
          <w:tcPr>
            <w:tcW w:w="1877" w:type="dxa"/>
            <w:tcBorders>
              <w:top w:val="nil"/>
              <w:left w:val="nil"/>
              <w:bottom w:val="single" w:sz="4" w:space="0" w:color="000000"/>
              <w:right w:val="single" w:sz="4" w:space="0" w:color="000000"/>
            </w:tcBorders>
            <w:shd w:val="clear" w:color="auto" w:fill="auto"/>
            <w:noWrap/>
            <w:vAlign w:val="center"/>
            <w:hideMark/>
          </w:tcPr>
          <w:p w14:paraId="5425D8D8"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 xml:space="preserve">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4AFCCC1B" w14:textId="77777777" w:rsidR="00ED08DD" w:rsidRPr="00ED08DD" w:rsidRDefault="00ED08DD" w:rsidP="00ED08DD">
            <w:pPr>
              <w:jc w:val="center"/>
              <w:rPr>
                <w:rFonts w:ascii="Calibri" w:eastAsia="Times New Roman" w:hAnsi="Calibri" w:cs="Calibri"/>
                <w:color w:val="000000"/>
                <w:sz w:val="16"/>
                <w:szCs w:val="16"/>
              </w:rPr>
            </w:pPr>
            <w:r w:rsidRPr="00ED08DD">
              <w:rPr>
                <w:rFonts w:ascii="Calibri" w:eastAsia="Times New Roman" w:hAnsi="Calibri" w:cs="Calibri"/>
                <w:color w:val="000000"/>
                <w:sz w:val="16"/>
                <w:szCs w:val="16"/>
              </w:rPr>
              <w:t xml:space="preserve">Pendiente </w:t>
            </w:r>
          </w:p>
        </w:tc>
      </w:tr>
    </w:tbl>
    <w:p w14:paraId="7BEA6166" w14:textId="77777777" w:rsidR="00ED08DD" w:rsidRDefault="00ED08DD" w:rsidP="00FD5860">
      <w:pPr>
        <w:ind w:firstLine="708"/>
        <w:rPr>
          <w:rFonts w:ascii="Arial" w:hAnsi="Arial" w:cs="Arial"/>
          <w:bCs/>
          <w:sz w:val="20"/>
          <w:szCs w:val="20"/>
        </w:rPr>
      </w:pPr>
    </w:p>
    <w:p w14:paraId="5C7730E5" w14:textId="77777777" w:rsidR="00ED08DD" w:rsidRDefault="00ED08DD" w:rsidP="00FD5860">
      <w:pPr>
        <w:ind w:firstLine="708"/>
        <w:rPr>
          <w:rFonts w:ascii="Arial" w:hAnsi="Arial" w:cs="Arial"/>
          <w:bCs/>
          <w:sz w:val="20"/>
          <w:szCs w:val="20"/>
        </w:rPr>
      </w:pPr>
    </w:p>
    <w:p w14:paraId="3AA06B04"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lastRenderedPageBreak/>
        <w:t xml:space="preserve">Anexo I. Formato de Especificaciones Técnicas. PARTIDA 1, 24. REPORTE DE SINIESTRALIDAD EN LOS ÚLTIMOS 3 AÑOS. </w:t>
      </w:r>
      <w:r w:rsidRPr="00FD5860">
        <w:rPr>
          <w:rFonts w:ascii="Arial" w:hAnsi="Arial" w:cs="Arial"/>
          <w:sz w:val="20"/>
          <w:szCs w:val="20"/>
        </w:rPr>
        <w:t xml:space="preserve">Se solicita amablemente a la convocante confirmar, en caso de tener conocimiento, el número de casos al millar por COVID-19 que tiene reportados en sus registros. </w:t>
      </w:r>
      <w:r w:rsidRPr="00FD5860">
        <w:rPr>
          <w:rFonts w:ascii="Arial" w:hAnsi="Arial" w:cs="Arial"/>
          <w:b/>
          <w:bCs/>
          <w:sz w:val="20"/>
          <w:szCs w:val="20"/>
        </w:rPr>
        <w:t>FAVOR DE PRONUNCIARSE AL RESPECTO.</w:t>
      </w:r>
    </w:p>
    <w:p w14:paraId="3736476E"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No se cuenta con este dato.</w:t>
      </w:r>
    </w:p>
    <w:p w14:paraId="385F0BAC" w14:textId="77777777" w:rsidR="00FD5860" w:rsidRPr="00FD5860" w:rsidRDefault="00FD5860" w:rsidP="00FD5860">
      <w:pPr>
        <w:pStyle w:val="Prrafodelista"/>
        <w:jc w:val="both"/>
        <w:rPr>
          <w:rFonts w:ascii="Arial" w:hAnsi="Arial" w:cs="Arial"/>
          <w:b/>
          <w:bCs/>
          <w:sz w:val="20"/>
          <w:szCs w:val="20"/>
        </w:rPr>
      </w:pPr>
    </w:p>
    <w:p w14:paraId="314F8E9E"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Anexo I. Formato de Especificaciones Técnicas. PARTIDA 1, 24. REPORTE DE SINIESTRALIDAD EN LOS ÚLTIMOS 3 AÑOS.</w:t>
      </w:r>
      <w:r w:rsidRPr="00FD5860">
        <w:rPr>
          <w:rFonts w:ascii="Arial" w:hAnsi="Arial" w:cs="Arial"/>
          <w:sz w:val="20"/>
          <w:szCs w:val="20"/>
        </w:rPr>
        <w:t xml:space="preserve"> Se solicita amablemente a la convocante indicar si dentro de los criterios de evaluación económica y técnica de las propuestas se considerará de manera prioritaria la capacidad del oferente para presentar una oferta que equilibre o supere la siniestralidad histórica y actual de la póliza de Vida Grupo, con el fin de asegurar la viabilidad financiera y la continuidad óptima del servicio, en caso contrario favor de especificar. </w:t>
      </w:r>
      <w:r w:rsidRPr="00FD5860">
        <w:rPr>
          <w:rFonts w:ascii="Arial" w:hAnsi="Arial" w:cs="Arial"/>
          <w:b/>
          <w:bCs/>
          <w:sz w:val="20"/>
          <w:szCs w:val="20"/>
        </w:rPr>
        <w:t>FAVOR DE PRONUNCIARSE AL RESPECTO.</w:t>
      </w:r>
    </w:p>
    <w:p w14:paraId="541F01AA"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La evaluación se realizará conforme a los criterios establecidos en las bases del procedimiento.</w:t>
      </w:r>
    </w:p>
    <w:p w14:paraId="448FAE6D" w14:textId="77777777" w:rsidR="00FD5860" w:rsidRPr="00FD5860" w:rsidRDefault="00FD5860" w:rsidP="00FD5860">
      <w:pPr>
        <w:pStyle w:val="Prrafodelista"/>
        <w:rPr>
          <w:rFonts w:ascii="Arial" w:hAnsi="Arial" w:cs="Arial"/>
          <w:b/>
          <w:bCs/>
          <w:sz w:val="20"/>
          <w:szCs w:val="20"/>
        </w:rPr>
      </w:pPr>
    </w:p>
    <w:p w14:paraId="57235301"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Anexo I. Formato de Especificaciones Técnicas. PARTIDA 1, 24. REPORTE DE SINIESTRALIDAD EN LOS ÚLTIMOS 3 AÑOS.</w:t>
      </w:r>
      <w:r w:rsidRPr="00FD5860">
        <w:rPr>
          <w:rFonts w:ascii="Arial" w:hAnsi="Arial" w:cs="Arial"/>
          <w:sz w:val="20"/>
          <w:szCs w:val="20"/>
        </w:rPr>
        <w:t xml:space="preserve">  En caso de que la respuesta a la pregunta anterior sea contestada en sentido negativo, se solicita amablemente a la Convocante confirmar si se considerará inviable o no aceptable una propuesta económica cuya prima total se encuentre significativamente por debajo de la siniestralidad observada en la vigencia actual (Siniestralidad actual $20,823,026 sin considerar los siniestros ocurridos y no reportados), buscando garantizar que la prima resultante sea suficiente para hacer frente a los compromisos de la cuenta.</w:t>
      </w:r>
      <w:r w:rsidRPr="00FD5860">
        <w:rPr>
          <w:rFonts w:ascii="Arial" w:hAnsi="Arial" w:cs="Arial"/>
          <w:b/>
          <w:bCs/>
          <w:sz w:val="20"/>
          <w:szCs w:val="20"/>
        </w:rPr>
        <w:t xml:space="preserve"> FAVOR DE PRONUNCIARSE AL RESPECTO.</w:t>
      </w:r>
    </w:p>
    <w:p w14:paraId="01342B2D" w14:textId="77777777" w:rsidR="00FD5860" w:rsidRPr="00FD5860" w:rsidRDefault="00FD5860" w:rsidP="00FD5860">
      <w:pPr>
        <w:pStyle w:val="Prrafodelista"/>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sz w:val="20"/>
          <w:szCs w:val="20"/>
        </w:rPr>
        <w:t>Favor de remitirse a la respuesta anterior</w:t>
      </w:r>
      <w:r w:rsidRPr="00FD5860">
        <w:rPr>
          <w:rFonts w:ascii="Arial" w:hAnsi="Arial" w:cs="Arial"/>
          <w:bCs/>
          <w:sz w:val="20"/>
          <w:szCs w:val="20"/>
          <w:shd w:val="clear" w:color="auto" w:fill="D9E2F3" w:themeFill="accent1" w:themeFillTint="33"/>
        </w:rPr>
        <w:t>.</w:t>
      </w:r>
    </w:p>
    <w:p w14:paraId="496920B5" w14:textId="77777777" w:rsidR="00FD5860" w:rsidRPr="00FD5860" w:rsidRDefault="00FD5860" w:rsidP="00FD5860">
      <w:pPr>
        <w:pStyle w:val="Prrafodelista"/>
        <w:jc w:val="both"/>
        <w:rPr>
          <w:rFonts w:ascii="Arial" w:hAnsi="Arial" w:cs="Arial"/>
          <w:b/>
          <w:bCs/>
          <w:sz w:val="20"/>
          <w:szCs w:val="20"/>
        </w:rPr>
      </w:pPr>
    </w:p>
    <w:p w14:paraId="6118A4E8"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 xml:space="preserve">Anexo I. Formato de Especificaciones Técnicas. PARTIDA 1, 24. REPORTE DE SINIESTRALIDAD EN LOS ÚLTIMOS 3 AÑOS. </w:t>
      </w:r>
      <w:r w:rsidRPr="00FD5860">
        <w:rPr>
          <w:rFonts w:ascii="Arial" w:hAnsi="Arial" w:cs="Arial"/>
          <w:sz w:val="20"/>
          <w:szCs w:val="20"/>
        </w:rPr>
        <w:t xml:space="preserve">Estimaremos de la convocante mencione a detalle si a la fecha tiene reclamos pendientes de pago. </w:t>
      </w:r>
      <w:r w:rsidRPr="00FD5860">
        <w:rPr>
          <w:rFonts w:ascii="Arial" w:hAnsi="Arial" w:cs="Arial"/>
          <w:b/>
          <w:bCs/>
          <w:sz w:val="20"/>
          <w:szCs w:val="20"/>
        </w:rPr>
        <w:t>FAVOR DE PRONUNCIARSE AL RESPECTO.</w:t>
      </w:r>
    </w:p>
    <w:p w14:paraId="097B45D4" w14:textId="77777777" w:rsidR="00FD5860" w:rsidRPr="00FD5860" w:rsidRDefault="00FD5860" w:rsidP="00FD5860">
      <w:pPr>
        <w:pStyle w:val="Prrafodelista"/>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59329EEB" w14:textId="77777777" w:rsidR="00FD5860" w:rsidRPr="00FD5860" w:rsidRDefault="00FD5860" w:rsidP="00FD5860">
      <w:pPr>
        <w:pStyle w:val="Prrafodelista"/>
        <w:rPr>
          <w:rFonts w:ascii="Arial" w:hAnsi="Arial" w:cs="Arial"/>
          <w:b/>
          <w:bCs/>
          <w:sz w:val="20"/>
          <w:szCs w:val="20"/>
        </w:rPr>
      </w:pPr>
    </w:p>
    <w:p w14:paraId="06079376" w14:textId="77777777" w:rsidR="00FD5860" w:rsidRPr="00FD5860" w:rsidRDefault="00FD5860" w:rsidP="00FD5860">
      <w:pPr>
        <w:pStyle w:val="Prrafodelista"/>
        <w:jc w:val="both"/>
        <w:rPr>
          <w:rFonts w:ascii="Arial" w:hAnsi="Arial" w:cs="Arial"/>
          <w:b/>
          <w:bCs/>
          <w:sz w:val="20"/>
          <w:szCs w:val="20"/>
        </w:rPr>
      </w:pPr>
    </w:p>
    <w:p w14:paraId="6BB0D388"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 xml:space="preserve">Anexo I. Formato de Especificaciones Técnicas. PARTIDA 1, 24. REPORTE DE SINIESTRALIDAD EN LOS ÚLTIMOS 3 AÑOS. </w:t>
      </w:r>
      <w:r w:rsidRPr="00FD5860">
        <w:rPr>
          <w:rFonts w:ascii="Arial" w:hAnsi="Arial" w:cs="Arial"/>
          <w:sz w:val="20"/>
          <w:szCs w:val="20"/>
        </w:rPr>
        <w:t xml:space="preserve">En el caso de surgir y/o tener reclamos pendientes de pago, agradeceremos ratifique que serán a cargo de la aseguradora que fue adjudicada en la vigencia de la fecha que ocurrió el siniestro. </w:t>
      </w:r>
      <w:r w:rsidRPr="00FD5860">
        <w:rPr>
          <w:rFonts w:ascii="Arial" w:hAnsi="Arial" w:cs="Arial"/>
          <w:b/>
          <w:bCs/>
          <w:sz w:val="20"/>
          <w:szCs w:val="20"/>
        </w:rPr>
        <w:t>FAVOR DE PRONUNCIARSE AL RESPECTO.</w:t>
      </w:r>
    </w:p>
    <w:p w14:paraId="79AFF50D" w14:textId="77777777" w:rsidR="00FD5860" w:rsidRPr="00FD5860" w:rsidRDefault="00FD5860" w:rsidP="00FD5860">
      <w:pPr>
        <w:pStyle w:val="Prrafodelista"/>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6E58DC3F" w14:textId="77777777" w:rsidR="00FD5860" w:rsidRPr="00FD5860" w:rsidRDefault="00FD5860" w:rsidP="00FD5860">
      <w:pPr>
        <w:pStyle w:val="Prrafodelista"/>
        <w:rPr>
          <w:rFonts w:ascii="Arial" w:hAnsi="Arial" w:cs="Arial"/>
          <w:b/>
          <w:bCs/>
          <w:sz w:val="20"/>
          <w:szCs w:val="20"/>
        </w:rPr>
      </w:pPr>
    </w:p>
    <w:p w14:paraId="620645B6" w14:textId="77777777" w:rsidR="00FD5860" w:rsidRPr="00FD5860" w:rsidRDefault="00FD5860" w:rsidP="00FD5860">
      <w:pPr>
        <w:pStyle w:val="Prrafodelista"/>
        <w:jc w:val="both"/>
        <w:rPr>
          <w:rFonts w:ascii="Arial" w:hAnsi="Arial" w:cs="Arial"/>
          <w:b/>
          <w:bCs/>
          <w:sz w:val="20"/>
          <w:szCs w:val="20"/>
        </w:rPr>
      </w:pPr>
    </w:p>
    <w:p w14:paraId="25AD3574" w14:textId="77777777" w:rsidR="00FD5860" w:rsidRPr="00FD5860" w:rsidRDefault="00FD5860" w:rsidP="00FD5860">
      <w:pPr>
        <w:pStyle w:val="Prrafodelista"/>
        <w:numPr>
          <w:ilvl w:val="0"/>
          <w:numId w:val="29"/>
        </w:numPr>
        <w:rPr>
          <w:rFonts w:ascii="Arial" w:hAnsi="Arial" w:cs="Arial"/>
          <w:b/>
          <w:bCs/>
          <w:sz w:val="20"/>
          <w:szCs w:val="20"/>
        </w:rPr>
      </w:pPr>
      <w:r w:rsidRPr="00FD5860">
        <w:rPr>
          <w:rFonts w:ascii="Arial" w:hAnsi="Arial" w:cs="Arial"/>
          <w:b/>
          <w:bCs/>
          <w:sz w:val="20"/>
          <w:szCs w:val="20"/>
        </w:rPr>
        <w:t>Anexo I. Formato de Especificaciones Técnicas, PARTIDA 1, 5. COLECTIVIDAD ASEGURADA.</w:t>
      </w:r>
      <w:r w:rsidRPr="00FD5860">
        <w:rPr>
          <w:rFonts w:ascii="Arial" w:hAnsi="Arial" w:cs="Arial"/>
          <w:sz w:val="20"/>
          <w:szCs w:val="20"/>
        </w:rPr>
        <w:t xml:space="preserve"> Se solicita amablemente a la convocante confirmar que el presente seguro </w:t>
      </w:r>
      <w:r w:rsidRPr="00FD5860">
        <w:rPr>
          <w:rFonts w:ascii="Arial" w:hAnsi="Arial" w:cs="Arial"/>
          <w:sz w:val="20"/>
          <w:szCs w:val="20"/>
        </w:rPr>
        <w:lastRenderedPageBreak/>
        <w:t xml:space="preserve">es una prestación y es obligatorio para el personal elegible indicado. </w:t>
      </w:r>
      <w:r w:rsidRPr="00FD5860">
        <w:rPr>
          <w:rFonts w:ascii="Arial" w:hAnsi="Arial" w:cs="Arial"/>
          <w:b/>
          <w:bCs/>
          <w:sz w:val="20"/>
          <w:szCs w:val="20"/>
        </w:rPr>
        <w:t>FAVOR DE PRONUNCIARSE AL RESPECTO.</w:t>
      </w:r>
    </w:p>
    <w:p w14:paraId="00E870EC" w14:textId="77777777" w:rsidR="00FD5860" w:rsidRPr="00FD5860" w:rsidRDefault="00FD5860" w:rsidP="00FD5860">
      <w:pPr>
        <w:pStyle w:val="Prrafodelista"/>
        <w:spacing w:after="200" w:line="300" w:lineRule="auto"/>
        <w:ind w:left="714"/>
        <w:contextualSpacing w:val="0"/>
        <w:jc w:val="both"/>
        <w:rPr>
          <w:rFonts w:ascii="Arial" w:hAnsi="Arial" w:cs="Arial"/>
          <w:sz w:val="20"/>
          <w:szCs w:val="20"/>
        </w:rPr>
      </w:pPr>
      <w:r w:rsidRPr="00FD5860">
        <w:rPr>
          <w:rFonts w:ascii="Arial" w:hAnsi="Arial" w:cs="Arial"/>
          <w:b/>
          <w:bCs/>
          <w:sz w:val="20"/>
          <w:szCs w:val="20"/>
        </w:rPr>
        <w:t xml:space="preserve">R. </w:t>
      </w:r>
      <w:r w:rsidRPr="00FD5860">
        <w:rPr>
          <w:rFonts w:ascii="Arial" w:hAnsi="Arial" w:cs="Arial"/>
          <w:bCs/>
          <w:sz w:val="20"/>
          <w:szCs w:val="20"/>
        </w:rPr>
        <w:t>En el caso de la partida 1, corresponde a una prestación laboral contemplada en el Contrato Colectivo de Trabajo del Personal Administrativo UABCS-SUTAUABCS, así como en el Contrato Colectivo de Trabajo del Personal Académico UABCS-SPAUABCS, ambos suscritos individualmente por los Sindicatos administrativo y académico y la Universidad Autónoma de Baja California Sur.</w:t>
      </w:r>
    </w:p>
    <w:p w14:paraId="7040AFAD" w14:textId="77777777" w:rsidR="00FD5860" w:rsidRPr="00FD5860" w:rsidRDefault="00FD5860" w:rsidP="00FD5860">
      <w:pPr>
        <w:pStyle w:val="Prrafodelista"/>
        <w:numPr>
          <w:ilvl w:val="0"/>
          <w:numId w:val="29"/>
        </w:numPr>
        <w:jc w:val="both"/>
        <w:rPr>
          <w:rFonts w:ascii="Arial" w:hAnsi="Arial" w:cs="Arial"/>
          <w:sz w:val="20"/>
          <w:szCs w:val="20"/>
        </w:rPr>
      </w:pPr>
      <w:r w:rsidRPr="00FD5860">
        <w:rPr>
          <w:rFonts w:ascii="Arial" w:hAnsi="Arial" w:cs="Arial"/>
          <w:b/>
          <w:bCs/>
          <w:sz w:val="20"/>
          <w:szCs w:val="20"/>
        </w:rPr>
        <w:t>Anexo I. Formato de Especificaciones Técnicas, PARTIDA 1, 5. COLECTIVIDAD ASEGURADA.</w:t>
      </w:r>
      <w:r w:rsidRPr="00FD5860">
        <w:rPr>
          <w:rFonts w:ascii="Arial" w:hAnsi="Arial" w:cs="Arial"/>
          <w:sz w:val="20"/>
          <w:szCs w:val="20"/>
        </w:rPr>
        <w:t xml:space="preserve">  Se solicita amablemente a la Convocante ratificar que la cotización se realizará con base en el listado de asegurados, sumas aseguradas y/o beneficios presentados. Cualquier cambio en dicha base alterará el precio de la propuesta basándose en las cuotas y descuentos ofertados a la convocante. </w:t>
      </w:r>
      <w:r w:rsidRPr="00FD5860">
        <w:rPr>
          <w:rFonts w:ascii="Arial" w:hAnsi="Arial" w:cs="Arial"/>
          <w:b/>
          <w:bCs/>
          <w:sz w:val="20"/>
          <w:szCs w:val="20"/>
        </w:rPr>
        <w:t>FAVOR DE PRONUNCIARSE AL RESPECTO.</w:t>
      </w:r>
    </w:p>
    <w:p w14:paraId="7CA0648D" w14:textId="77777777" w:rsidR="00FD5860" w:rsidRPr="00FD5860" w:rsidRDefault="00FD5860" w:rsidP="00FD5860">
      <w:pPr>
        <w:pStyle w:val="Prrafodelista"/>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w:t>
      </w:r>
      <w:bookmarkStart w:id="19" w:name="_Hlk213067236"/>
      <w:r w:rsidRPr="00FD5860">
        <w:rPr>
          <w:rFonts w:ascii="Arial" w:hAnsi="Arial" w:cs="Arial"/>
          <w:sz w:val="20"/>
          <w:szCs w:val="20"/>
        </w:rPr>
        <w:t>Por ser una póliza auto administrada, donde, los movimiento de altas y bajas que ocurran durante la vigencia de la póliza quedan cubiertos de forma automática hasta la “Suma Asegurada Máxima Sin Requisitos de Asegurabilidad”, siempre y cuando, cumplan con la definición de grupo asegurable, por lo que no será necesario su reporte, sin embargo, una vez concluida la vigencia de la póliza, el contratante deberá proporcionar nuevamente la nómina actualizada a la fecha, con el fin de realizar el ajuste de primas dando como resultado el importe del recibo (deudor o acreedor).</w:t>
      </w:r>
      <w:bookmarkEnd w:id="19"/>
    </w:p>
    <w:p w14:paraId="303E5F66" w14:textId="77777777" w:rsidR="00FD5860" w:rsidRPr="00FD5860" w:rsidRDefault="00FD5860" w:rsidP="00FD5860">
      <w:pPr>
        <w:jc w:val="both"/>
        <w:rPr>
          <w:rFonts w:ascii="Arial" w:hAnsi="Arial" w:cs="Arial"/>
          <w:sz w:val="20"/>
          <w:szCs w:val="20"/>
        </w:rPr>
      </w:pPr>
    </w:p>
    <w:p w14:paraId="63DE8E5D"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Anexo I. Formato de Especificaciones Técnicas, PARTIDA 1, 5. COLECTIVIDAD ASEGURADA.</w:t>
      </w:r>
      <w:r w:rsidRPr="00FD5860">
        <w:rPr>
          <w:rFonts w:ascii="Arial" w:hAnsi="Arial" w:cs="Arial"/>
          <w:sz w:val="20"/>
          <w:szCs w:val="20"/>
        </w:rPr>
        <w:t xml:space="preserve"> Estimaremos de la Convocante confirme que el 100% de la prima para el personal Jubilado y/o Pensionado, será a cargo de la Convocante, en caso contrario, favor de especificar el porcentaje con que contribuye la Convocante y el Personal en mención. </w:t>
      </w:r>
      <w:r w:rsidRPr="00FD5860">
        <w:rPr>
          <w:rFonts w:ascii="Arial" w:hAnsi="Arial" w:cs="Arial"/>
          <w:b/>
          <w:bCs/>
          <w:sz w:val="20"/>
          <w:szCs w:val="20"/>
        </w:rPr>
        <w:t>FAVOR DE PRONUNCIARSE AL RESPECTO.</w:t>
      </w:r>
    </w:p>
    <w:p w14:paraId="6C087C78" w14:textId="77777777" w:rsidR="00FD5860" w:rsidRPr="00FD5860" w:rsidRDefault="00FD5860" w:rsidP="00FD5860">
      <w:pPr>
        <w:pStyle w:val="Prrafodelista"/>
        <w:jc w:val="both"/>
        <w:rPr>
          <w:rFonts w:ascii="Arial" w:hAnsi="Arial" w:cs="Arial"/>
          <w:b/>
          <w:bCs/>
          <w:sz w:val="20"/>
          <w:szCs w:val="20"/>
        </w:rPr>
      </w:pPr>
      <w:bookmarkStart w:id="20" w:name="_Hlk212947400"/>
      <w:r w:rsidRPr="00FD5860">
        <w:rPr>
          <w:rFonts w:ascii="Arial" w:hAnsi="Arial" w:cs="Arial"/>
          <w:b/>
          <w:bCs/>
          <w:sz w:val="20"/>
          <w:szCs w:val="20"/>
        </w:rPr>
        <w:t xml:space="preserve">R. </w:t>
      </w:r>
      <w:r w:rsidRPr="00FD5860">
        <w:rPr>
          <w:rFonts w:ascii="Arial" w:hAnsi="Arial" w:cs="Arial"/>
          <w:bCs/>
          <w:sz w:val="20"/>
          <w:szCs w:val="20"/>
        </w:rPr>
        <w:t>Se confirma.</w:t>
      </w:r>
    </w:p>
    <w:bookmarkEnd w:id="20"/>
    <w:p w14:paraId="1C9BFD02" w14:textId="77777777" w:rsidR="00FD5860" w:rsidRPr="00FD5860" w:rsidRDefault="00FD5860" w:rsidP="00FD5860">
      <w:pPr>
        <w:pStyle w:val="Prrafodelista"/>
        <w:jc w:val="both"/>
        <w:rPr>
          <w:rFonts w:ascii="Arial" w:hAnsi="Arial" w:cs="Arial"/>
          <w:b/>
          <w:bCs/>
          <w:sz w:val="20"/>
          <w:szCs w:val="20"/>
        </w:rPr>
      </w:pPr>
    </w:p>
    <w:p w14:paraId="2746017B"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Anexo I. Formato de Especificaciones Técnicas, PARTIDA 1, 5. COLECTIVIDAD ASEGURADA.</w:t>
      </w:r>
      <w:r w:rsidRPr="00FD5860">
        <w:rPr>
          <w:rFonts w:ascii="Arial" w:hAnsi="Arial" w:cs="Arial"/>
          <w:sz w:val="20"/>
          <w:szCs w:val="20"/>
        </w:rPr>
        <w:t xml:space="preserve">  Se le solicita amablemente a la convocante, proporcionarnos el listado del personal eventual en activo y las razones por las cuales se encuentran en este estatus. </w:t>
      </w:r>
      <w:r w:rsidRPr="00FD5860">
        <w:rPr>
          <w:rFonts w:ascii="Arial" w:hAnsi="Arial" w:cs="Arial"/>
          <w:b/>
          <w:bCs/>
          <w:sz w:val="20"/>
          <w:szCs w:val="20"/>
        </w:rPr>
        <w:t>FAVOR DE PRONUNCIARSE AL RESPECTO.</w:t>
      </w:r>
    </w:p>
    <w:p w14:paraId="43B397A9"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cuenta con 33 trabajadores eventuales activos, debido a que son suplentes sindicalizados.</w:t>
      </w:r>
    </w:p>
    <w:p w14:paraId="5BCE0F47" w14:textId="77777777" w:rsidR="00FD5860" w:rsidRPr="00FD5860" w:rsidRDefault="00FD5860" w:rsidP="00FD5860">
      <w:pPr>
        <w:jc w:val="both"/>
        <w:rPr>
          <w:rFonts w:ascii="Arial" w:hAnsi="Arial" w:cs="Arial"/>
          <w:sz w:val="20"/>
          <w:szCs w:val="20"/>
        </w:rPr>
      </w:pPr>
    </w:p>
    <w:p w14:paraId="0B2CEB51" w14:textId="77777777" w:rsidR="00FD5860" w:rsidRPr="00FD5860" w:rsidRDefault="00FD5860" w:rsidP="00FD5860">
      <w:pPr>
        <w:pStyle w:val="Prrafodelista"/>
        <w:numPr>
          <w:ilvl w:val="0"/>
          <w:numId w:val="29"/>
        </w:numPr>
        <w:jc w:val="both"/>
        <w:rPr>
          <w:rFonts w:ascii="Arial" w:hAnsi="Arial" w:cs="Arial"/>
          <w:sz w:val="20"/>
          <w:szCs w:val="20"/>
        </w:rPr>
      </w:pPr>
      <w:r w:rsidRPr="00FD5860">
        <w:rPr>
          <w:rFonts w:ascii="Arial" w:hAnsi="Arial" w:cs="Arial"/>
          <w:b/>
          <w:bCs/>
          <w:sz w:val="20"/>
          <w:szCs w:val="20"/>
        </w:rPr>
        <w:t>Anexo I. Formato de Especificaciones Técnicas, PARTIDA 1, 5. COLECTIVIDAD ASEGURADA.</w:t>
      </w:r>
      <w:r w:rsidRPr="00FD5860">
        <w:rPr>
          <w:rFonts w:ascii="Arial" w:hAnsi="Arial" w:cs="Arial"/>
          <w:sz w:val="20"/>
          <w:szCs w:val="20"/>
        </w:rPr>
        <w:t xml:space="preserve"> </w:t>
      </w:r>
      <w:r w:rsidRPr="00FD5860">
        <w:rPr>
          <w:rFonts w:ascii="Arial" w:hAnsi="Arial" w:cs="Arial"/>
          <w:b/>
          <w:bCs/>
          <w:sz w:val="20"/>
          <w:szCs w:val="20"/>
        </w:rPr>
        <w:t xml:space="preserve"> </w:t>
      </w:r>
      <w:r w:rsidRPr="00FD5860">
        <w:rPr>
          <w:rFonts w:ascii="Arial" w:hAnsi="Arial" w:cs="Arial"/>
          <w:sz w:val="20"/>
          <w:szCs w:val="20"/>
        </w:rPr>
        <w:t xml:space="preserve">En caso de tener a personal eventual o temporal y con el fin de no dejar sin cobertura a los asegurados, se solicita amablemente a la convocante confirmar que el personal que se encuentre en dicho supuesto deberá permanecer expuesto por la vigencia completa, siempre y cuando continúe como activo y siga siendo elegible dentro del grupo asegurable. </w:t>
      </w:r>
      <w:r w:rsidRPr="00FD5860">
        <w:rPr>
          <w:rFonts w:ascii="Arial" w:hAnsi="Arial" w:cs="Arial"/>
          <w:b/>
          <w:bCs/>
          <w:sz w:val="20"/>
          <w:szCs w:val="20"/>
        </w:rPr>
        <w:t>FAVOR DE PRONUNCIARSE AL RESPECTO.</w:t>
      </w:r>
    </w:p>
    <w:p w14:paraId="554C31B4" w14:textId="77777777" w:rsidR="00FD5860" w:rsidRPr="00FD5860" w:rsidRDefault="00FD5860" w:rsidP="00FD5860">
      <w:pPr>
        <w:pStyle w:val="Prrafodelista"/>
        <w:jc w:val="both"/>
        <w:rPr>
          <w:rFonts w:ascii="Arial" w:hAnsi="Arial" w:cs="Arial"/>
          <w:sz w:val="20"/>
          <w:szCs w:val="20"/>
        </w:rPr>
      </w:pPr>
      <w:r w:rsidRPr="00FD5860">
        <w:rPr>
          <w:rFonts w:ascii="Arial" w:hAnsi="Arial" w:cs="Arial"/>
          <w:b/>
          <w:sz w:val="20"/>
          <w:szCs w:val="20"/>
        </w:rPr>
        <w:lastRenderedPageBreak/>
        <w:t>R.</w:t>
      </w:r>
      <w:r w:rsidRPr="00FD5860">
        <w:rPr>
          <w:rFonts w:ascii="Arial" w:hAnsi="Arial" w:cs="Arial"/>
          <w:sz w:val="20"/>
          <w:szCs w:val="20"/>
        </w:rPr>
        <w:t xml:space="preserve"> Se confirma.</w:t>
      </w:r>
    </w:p>
    <w:p w14:paraId="671BB7D4" w14:textId="77777777" w:rsidR="00FD5860" w:rsidRPr="00FD5860" w:rsidRDefault="00FD5860" w:rsidP="00FD5860">
      <w:pPr>
        <w:pStyle w:val="Prrafodelista"/>
        <w:rPr>
          <w:rFonts w:ascii="Arial" w:hAnsi="Arial" w:cs="Arial"/>
          <w:sz w:val="20"/>
          <w:szCs w:val="20"/>
        </w:rPr>
      </w:pPr>
    </w:p>
    <w:p w14:paraId="2D68405F"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Anexo I. Formato de Especificaciones Técnicas, PARTIDA 1, 5. COLECTIVIDAD ASEGURADA</w:t>
      </w:r>
      <w:r w:rsidRPr="00FD5860">
        <w:rPr>
          <w:rFonts w:ascii="Arial" w:hAnsi="Arial" w:cs="Arial"/>
          <w:sz w:val="20"/>
          <w:szCs w:val="20"/>
        </w:rPr>
        <w:t>. Solicitamos a la convocante confirmar que en caso de existir una variación superior al 10%, este deberá ser informado a la aseguradora adjudicada dentro de los siguientes 30 días naturales contados a partir de la fecha en que se da el cambio para su valoración y aceptación, lo cual podría implicar un ajuste en la prima dado que las cuotas ofertadas serían insuficientes.</w:t>
      </w:r>
      <w:r w:rsidRPr="00FD5860">
        <w:rPr>
          <w:rFonts w:ascii="Arial" w:hAnsi="Arial" w:cs="Arial"/>
          <w:b/>
          <w:bCs/>
          <w:sz w:val="20"/>
          <w:szCs w:val="20"/>
        </w:rPr>
        <w:t xml:space="preserve"> FAVOR DE PRONUNCIARSE AL RESPECTO.</w:t>
      </w:r>
    </w:p>
    <w:p w14:paraId="137A35C3" w14:textId="77777777" w:rsidR="00FD5860" w:rsidRPr="00FD5860" w:rsidRDefault="00FD5860" w:rsidP="00FD5860">
      <w:pPr>
        <w:pStyle w:val="Prrafodelista"/>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Por ser una póliza auto administrada, donde, los movimiento de altas y bajas que ocurran durante la vigencia de la póliza quedan cubiertos de forma automática hasta la “Suma Asegurada Máxima Sin Requisitos de Asegurabilidad”, siempre y cuando, cumplan con la definición de grupo asegurable, por lo que no será necesario su reporte, sin embargo, una vez concluida la vigencia de la póliza, el contratante deberá proporcionar nuevamente la nómina actualizada a la fecha, con el fin de realizar el ajuste de primas dando como resultado el importe del recibo (deudor o acreedor).</w:t>
      </w:r>
    </w:p>
    <w:p w14:paraId="526D24A0" w14:textId="77777777" w:rsidR="00FD5860" w:rsidRPr="00FD5860" w:rsidRDefault="00FD5860" w:rsidP="00FD5860">
      <w:pPr>
        <w:pStyle w:val="Prrafodelista"/>
        <w:rPr>
          <w:rFonts w:ascii="Arial" w:hAnsi="Arial" w:cs="Arial"/>
          <w:b/>
          <w:bCs/>
          <w:sz w:val="20"/>
          <w:szCs w:val="20"/>
        </w:rPr>
      </w:pPr>
    </w:p>
    <w:p w14:paraId="4022DD1A" w14:textId="77777777" w:rsidR="00FD5860" w:rsidRPr="00FD5860" w:rsidRDefault="00FD5860" w:rsidP="00FD5860">
      <w:pPr>
        <w:pStyle w:val="Prrafodelista"/>
        <w:numPr>
          <w:ilvl w:val="0"/>
          <w:numId w:val="29"/>
        </w:numPr>
        <w:rPr>
          <w:rFonts w:ascii="Arial" w:hAnsi="Arial" w:cs="Arial"/>
          <w:b/>
          <w:bCs/>
          <w:sz w:val="20"/>
          <w:szCs w:val="20"/>
        </w:rPr>
      </w:pPr>
      <w:r w:rsidRPr="00FD5860">
        <w:rPr>
          <w:rFonts w:ascii="Arial" w:hAnsi="Arial" w:cs="Arial"/>
          <w:b/>
          <w:bCs/>
          <w:sz w:val="20"/>
          <w:szCs w:val="20"/>
        </w:rPr>
        <w:t>Anexo I. Formato de Especificaciones Técnicas, PARTIDA 1, 5. COLECTIVIDAD ASEGURADA</w:t>
      </w:r>
      <w:r w:rsidRPr="00FD5860">
        <w:rPr>
          <w:rFonts w:ascii="Arial" w:hAnsi="Arial" w:cs="Arial"/>
          <w:sz w:val="20"/>
          <w:szCs w:val="20"/>
        </w:rPr>
        <w:t xml:space="preserve">. Se solicita amablemente a la Convocante, </w:t>
      </w:r>
      <w:proofErr w:type="gramStart"/>
      <w:r w:rsidRPr="00FD5860">
        <w:rPr>
          <w:rFonts w:ascii="Arial" w:hAnsi="Arial" w:cs="Arial"/>
          <w:sz w:val="20"/>
          <w:szCs w:val="20"/>
        </w:rPr>
        <w:t>que</w:t>
      </w:r>
      <w:proofErr w:type="gramEnd"/>
      <w:r w:rsidRPr="00FD5860">
        <w:rPr>
          <w:rFonts w:ascii="Arial" w:hAnsi="Arial" w:cs="Arial"/>
          <w:sz w:val="20"/>
          <w:szCs w:val="20"/>
        </w:rPr>
        <w:t xml:space="preserve"> en caso de fallecimiento, el último recibo de nómina que se entregará contará con el desglose de los conceptos indicados en la regla de suma asegurada:  salario integrado. En caso contrario, favor de especificar en qué documento se podrán validar dichos conceptos con el fin de realizar el cálculo correcto de la suma asegurada.</w:t>
      </w:r>
      <w:r w:rsidRPr="00FD5860">
        <w:rPr>
          <w:rFonts w:ascii="Arial" w:hAnsi="Arial" w:cs="Arial"/>
          <w:b/>
          <w:bCs/>
          <w:sz w:val="20"/>
          <w:szCs w:val="20"/>
        </w:rPr>
        <w:t xml:space="preserve"> FAVOR DE PRONUNCIARSE AL RESPECTO.</w:t>
      </w:r>
    </w:p>
    <w:p w14:paraId="1488F328" w14:textId="77777777" w:rsidR="00FD5860" w:rsidRPr="00FD5860" w:rsidRDefault="00FD5860" w:rsidP="00FD5860">
      <w:pPr>
        <w:pStyle w:val="Prrafodelista"/>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El salario es integrado mensual.</w:t>
      </w:r>
    </w:p>
    <w:p w14:paraId="64E50EA9" w14:textId="77777777" w:rsidR="00FD5860" w:rsidRPr="00FD5860" w:rsidRDefault="00FD5860" w:rsidP="00FD5860">
      <w:pPr>
        <w:pStyle w:val="Prrafodelista"/>
        <w:rPr>
          <w:rFonts w:ascii="Arial" w:hAnsi="Arial" w:cs="Arial"/>
          <w:sz w:val="20"/>
          <w:szCs w:val="20"/>
        </w:rPr>
      </w:pPr>
    </w:p>
    <w:p w14:paraId="42704E06"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Anexo I. Formato de Especificaciones Técnicas, PARTIDA 1,</w:t>
      </w:r>
      <w:r w:rsidRPr="00FD5860">
        <w:rPr>
          <w:rFonts w:ascii="Arial" w:hAnsi="Arial" w:cs="Arial"/>
          <w:sz w:val="20"/>
          <w:szCs w:val="20"/>
        </w:rPr>
        <w:t xml:space="preserve"> </w:t>
      </w:r>
      <w:r w:rsidRPr="00FD5860">
        <w:rPr>
          <w:rFonts w:ascii="Arial" w:hAnsi="Arial" w:cs="Arial"/>
          <w:b/>
          <w:bCs/>
          <w:sz w:val="20"/>
          <w:szCs w:val="20"/>
        </w:rPr>
        <w:t xml:space="preserve">20.- CONSIDERACIONES ESPECIALES, INCISO C). </w:t>
      </w:r>
      <w:r w:rsidRPr="00FD5860">
        <w:rPr>
          <w:rFonts w:ascii="Arial" w:hAnsi="Arial" w:cs="Arial"/>
          <w:sz w:val="20"/>
          <w:szCs w:val="20"/>
        </w:rPr>
        <w:t xml:space="preserve">Se le solicita amablemente a la convocante confirmar que se deberá de tomar como válido el formato de consentimiento y designación de beneficiarios de la aseguradora adjudicada, por lo que dichos documentos deberán de estar actualizados. </w:t>
      </w:r>
      <w:r w:rsidRPr="00FD5860">
        <w:rPr>
          <w:rFonts w:ascii="Arial" w:hAnsi="Arial" w:cs="Arial"/>
          <w:b/>
          <w:bCs/>
          <w:sz w:val="20"/>
          <w:szCs w:val="20"/>
        </w:rPr>
        <w:t>FAVOR DE PRONUNCIARSE AL RESPECTO.</w:t>
      </w:r>
    </w:p>
    <w:p w14:paraId="696E13D8"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 sin embargo, de no contar con el actualizado, se debe aceptar consentimientos de designación de beneficiarios anteriores o de otras compañías de antigüedad no mayor a 5 años.</w:t>
      </w:r>
    </w:p>
    <w:p w14:paraId="3EFC333D" w14:textId="77777777" w:rsidR="00FD5860" w:rsidRPr="00FD5860" w:rsidRDefault="00FD5860" w:rsidP="00FD5860">
      <w:pPr>
        <w:pStyle w:val="Prrafodelista"/>
        <w:jc w:val="both"/>
        <w:rPr>
          <w:rFonts w:ascii="Arial" w:hAnsi="Arial" w:cs="Arial"/>
          <w:b/>
          <w:bCs/>
          <w:sz w:val="20"/>
          <w:szCs w:val="20"/>
        </w:rPr>
      </w:pPr>
    </w:p>
    <w:p w14:paraId="6C4688F8"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Anexo I. Formato de Especificaciones Técnicas, PARTIDA 1,</w:t>
      </w:r>
      <w:r w:rsidRPr="00FD5860">
        <w:rPr>
          <w:rFonts w:ascii="Arial" w:hAnsi="Arial" w:cs="Arial"/>
          <w:sz w:val="20"/>
          <w:szCs w:val="20"/>
        </w:rPr>
        <w:t xml:space="preserve"> </w:t>
      </w:r>
      <w:r w:rsidRPr="00FD5860">
        <w:rPr>
          <w:rFonts w:ascii="Arial" w:hAnsi="Arial" w:cs="Arial"/>
          <w:b/>
          <w:bCs/>
          <w:sz w:val="20"/>
          <w:szCs w:val="20"/>
        </w:rPr>
        <w:t xml:space="preserve">20.- CONSIDERACIONES ESPECIALES, INCISO C). </w:t>
      </w:r>
      <w:r w:rsidRPr="00FD5860">
        <w:rPr>
          <w:rFonts w:ascii="Arial" w:hAnsi="Arial" w:cs="Arial"/>
          <w:sz w:val="20"/>
          <w:szCs w:val="20"/>
        </w:rPr>
        <w:t xml:space="preserve">En caso de que la respuesta a la pregunta anterior sea negativa, favor de confirmar que la aseguradora adjudicada reconocerá a los beneficiarios designados en los consentimientos individuales entregados en original por la dependencia, sólo cuando estén debidamente requisitados y firmados por el asegurado, pudiendo ser éstos de vigencias anteriores en otra compañía aseguradora. Únicamente en caso de no contar con el formato de la aseguradora adjudicada u otra compañía aseguradora, se podrá aceptar el formato universal de designación de beneficiarios de la dependencia, siempre y cuando estos estén certificados, verificados y sellados por la dependencia, validando así que es la última designación firmada por el asegurado. Dichos consentimientos no podrán tener una antigüedad mayor a 10 años. Por lo anterior, se deberá contar con el oficio por parte de la </w:t>
      </w:r>
      <w:r w:rsidRPr="00FD5860">
        <w:rPr>
          <w:rFonts w:ascii="Arial" w:hAnsi="Arial" w:cs="Arial"/>
          <w:sz w:val="20"/>
          <w:szCs w:val="20"/>
        </w:rPr>
        <w:lastRenderedPageBreak/>
        <w:t xml:space="preserve">Dependencia mediante el cual se confirme que se hará responsable por cualquier controversia que pudiera surgir sobre los pagos a beneficiarios que figuren en los consentimientos que envía la propia Dependencia para el pago de siniestros. Por tanto, la aseguradora adjudicada pagará la Suma Asegurada sobre este último consentimiento entregado por la dependencia, quedando liberado de las obligaciones contraídas en éste, por lo que, si posterior al pago recibe una notificación de cambio, ésta ya no surtirá efecto. </w:t>
      </w:r>
      <w:r w:rsidRPr="00FD5860">
        <w:rPr>
          <w:rFonts w:ascii="Arial" w:hAnsi="Arial" w:cs="Arial"/>
          <w:b/>
          <w:bCs/>
          <w:sz w:val="20"/>
          <w:szCs w:val="20"/>
        </w:rPr>
        <w:t>FAVOR DE PRONUNCIARSE AL RESPECTO.</w:t>
      </w:r>
    </w:p>
    <w:p w14:paraId="69017BD1" w14:textId="038FA060"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Favor de apegarse a la respuesta anterior</w:t>
      </w:r>
      <w:r w:rsidR="00ED08DD">
        <w:rPr>
          <w:rFonts w:ascii="Arial" w:hAnsi="Arial" w:cs="Arial"/>
          <w:bCs/>
          <w:sz w:val="20"/>
          <w:szCs w:val="20"/>
        </w:rPr>
        <w:t>.</w:t>
      </w:r>
    </w:p>
    <w:p w14:paraId="78F7E627" w14:textId="77777777" w:rsidR="00FD5860" w:rsidRPr="00FD5860" w:rsidRDefault="00FD5860" w:rsidP="00FD5860">
      <w:pPr>
        <w:pStyle w:val="Prrafodelista"/>
        <w:jc w:val="both"/>
        <w:rPr>
          <w:rFonts w:ascii="Arial" w:hAnsi="Arial" w:cs="Arial"/>
          <w:b/>
          <w:bCs/>
          <w:sz w:val="20"/>
          <w:szCs w:val="20"/>
        </w:rPr>
      </w:pPr>
    </w:p>
    <w:p w14:paraId="59454F37"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Anexo I. Formato de Especificaciones Técnicas, PARTIDA 1,</w:t>
      </w:r>
      <w:r w:rsidRPr="00FD5860">
        <w:rPr>
          <w:rFonts w:ascii="Arial" w:hAnsi="Arial" w:cs="Arial"/>
          <w:sz w:val="20"/>
          <w:szCs w:val="20"/>
        </w:rPr>
        <w:t xml:space="preserve"> </w:t>
      </w:r>
      <w:r w:rsidRPr="00FD5860">
        <w:rPr>
          <w:rFonts w:ascii="Arial" w:hAnsi="Arial" w:cs="Arial"/>
          <w:b/>
          <w:bCs/>
          <w:sz w:val="20"/>
          <w:szCs w:val="20"/>
        </w:rPr>
        <w:t xml:space="preserve">20.- CONSIDERACIONES ESPECIALES, INCISO C). </w:t>
      </w:r>
      <w:r w:rsidRPr="00FD5860">
        <w:rPr>
          <w:rFonts w:ascii="Arial" w:hAnsi="Arial" w:cs="Arial"/>
          <w:sz w:val="20"/>
          <w:szCs w:val="20"/>
        </w:rPr>
        <w:t xml:space="preserve">Se solicita amablemente a la convocante confirmar que todas las acciones que se deriven de este contrato de seguro prescribirán en cinco años, tratándose de la cobertura de fallecimiento, contados en los términos del artículo 81 de la Ley Sobre el Contrato de Seguro, desde la fecha del acontecimiento que les dio origen, salvo los casos de excepción consignados en el artículo 82 de la misma Ley. La prescripción se interrumpirá no sólo por las causas ordinarias, sino también por aquéllas a que se refiere la Ley de Protección y Defensa al Usuario de Servicios Financieros, así mismo se suspenderá en los casos previstos por esta Ley. </w:t>
      </w:r>
      <w:r w:rsidRPr="00FD5860">
        <w:rPr>
          <w:rFonts w:ascii="Arial" w:hAnsi="Arial" w:cs="Arial"/>
          <w:b/>
          <w:bCs/>
          <w:sz w:val="20"/>
          <w:szCs w:val="20"/>
        </w:rPr>
        <w:t>FAVOR DE PRONUNCIARSE AL RESPECTO.</w:t>
      </w:r>
    </w:p>
    <w:p w14:paraId="52FCE44B"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4ACEFFFD" w14:textId="77777777" w:rsidR="00FD5860" w:rsidRPr="00FD5860" w:rsidRDefault="00FD5860" w:rsidP="00FD5860">
      <w:pPr>
        <w:pStyle w:val="Prrafodelista"/>
        <w:rPr>
          <w:rFonts w:ascii="Arial" w:hAnsi="Arial" w:cs="Arial"/>
          <w:b/>
          <w:bCs/>
          <w:sz w:val="20"/>
          <w:szCs w:val="20"/>
        </w:rPr>
      </w:pPr>
    </w:p>
    <w:p w14:paraId="023F7896"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 xml:space="preserve">Anexo I. Formato de Especificaciones Técnicas, PARTIDA 1, 7. COBERTURAS Y SUMAS ASEGURADAS. </w:t>
      </w:r>
      <w:r w:rsidRPr="00FD5860">
        <w:rPr>
          <w:rFonts w:ascii="Arial" w:hAnsi="Arial" w:cs="Arial"/>
          <w:sz w:val="20"/>
          <w:szCs w:val="20"/>
        </w:rPr>
        <w:t>Se solicita amablemente a la convocante nos comparta el desglose de los campos que conforman el salario integrado, con la finalidad de conocer los conceptos del recibo de nómina que serán considerados para el cálculo de la Suma Asegurada al momento del siniestro.</w:t>
      </w:r>
      <w:r w:rsidRPr="00FD5860">
        <w:rPr>
          <w:rFonts w:ascii="Arial" w:hAnsi="Arial" w:cs="Arial"/>
          <w:b/>
          <w:bCs/>
          <w:sz w:val="20"/>
          <w:szCs w:val="20"/>
        </w:rPr>
        <w:t xml:space="preserve"> FAVOR DE PRONUNCIARSE AL RESPECTO.</w:t>
      </w:r>
    </w:p>
    <w:p w14:paraId="5801C6A4" w14:textId="77777777" w:rsidR="00FD5860" w:rsidRPr="00FD5860" w:rsidRDefault="00FD5860" w:rsidP="00FD5860">
      <w:pPr>
        <w:pStyle w:val="Prrafodelista"/>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Los conceptos que integran el salario integrado mensual son los establecidos en los Contratos Colectivos de Trabajo Vigentes en la cláusula 2 “DEFINICIONES”, para el sector administrativo y directivo son los siguientes conceptos: salario tabular vigente, aguinaldo, prima vacacional, ayuda para transporte, ayuda para materiales y útiles escolares, estímulo por antigüedad y riesgo de trabajo, incentivo de ahorro, despensa quincenal y ajuste de calendario.</w:t>
      </w:r>
    </w:p>
    <w:p w14:paraId="572E6B9A" w14:textId="77777777" w:rsidR="00FD5860" w:rsidRPr="00FD5860" w:rsidRDefault="00FD5860" w:rsidP="00FD5860">
      <w:pPr>
        <w:pStyle w:val="Prrafodelista"/>
        <w:jc w:val="both"/>
        <w:rPr>
          <w:rFonts w:ascii="Arial" w:hAnsi="Arial" w:cs="Arial"/>
          <w:bCs/>
          <w:sz w:val="20"/>
          <w:szCs w:val="20"/>
        </w:rPr>
      </w:pPr>
      <w:r w:rsidRPr="00FD5860">
        <w:rPr>
          <w:rFonts w:ascii="Arial" w:hAnsi="Arial" w:cs="Arial"/>
          <w:bCs/>
          <w:sz w:val="20"/>
          <w:szCs w:val="20"/>
        </w:rPr>
        <w:t>Para el sector académico los conceptos son: Salario tabular, aguinaldo, prima vacacional, canasta alimenticia, incentivo del ahorro, estímulo por antigüedad -el porcentaje asignado en el momento de su jubilación-, despensa quincenal, material bibliográfico, material para prácticas, ajuste de calendario y ayuda para material didáctico, apoyo para transporte y riesgo de trabajo y/o enfermedades.</w:t>
      </w:r>
    </w:p>
    <w:p w14:paraId="2AE2E49D" w14:textId="77777777" w:rsidR="00FD5860" w:rsidRPr="00FD5860" w:rsidRDefault="00FD5860" w:rsidP="00FD5860">
      <w:pPr>
        <w:pStyle w:val="Prrafodelista"/>
        <w:numPr>
          <w:ilvl w:val="0"/>
          <w:numId w:val="29"/>
        </w:numPr>
        <w:jc w:val="both"/>
        <w:rPr>
          <w:rFonts w:ascii="Arial" w:hAnsi="Arial" w:cs="Arial"/>
          <w:b/>
          <w:bCs/>
          <w:sz w:val="20"/>
          <w:szCs w:val="20"/>
        </w:rPr>
      </w:pPr>
      <w:r w:rsidRPr="00FD5860">
        <w:rPr>
          <w:rFonts w:ascii="Arial" w:hAnsi="Arial" w:cs="Arial"/>
          <w:b/>
          <w:bCs/>
          <w:sz w:val="20"/>
          <w:szCs w:val="20"/>
        </w:rPr>
        <w:t xml:space="preserve">Anexo I. Formato de Especificaciones Técnicas, PARTIDA 1, 7. COBERTURAS Y SUMAS ASEGURADAS. </w:t>
      </w:r>
      <w:r w:rsidRPr="00FD5860">
        <w:rPr>
          <w:rFonts w:ascii="Arial" w:hAnsi="Arial" w:cs="Arial"/>
          <w:sz w:val="20"/>
          <w:szCs w:val="20"/>
        </w:rPr>
        <w:t>Se solicita amablemente a la convocante, favor de confirmar que si al momento del siniestro, el salario integrado del asegurado presenta una variación mayor al 10% con respecto al salario que tenía a inicio de vigencia, únicamente se indemnizará contemplando el salario reportado en la emisión de la póliza más un 10%. En caso contrario, se deberá de pagar el diferencial por ajuste de primas derivado de dicho aumento en el salario reportado.</w:t>
      </w:r>
      <w:r w:rsidRPr="00FD5860">
        <w:rPr>
          <w:rFonts w:ascii="Arial" w:hAnsi="Arial" w:cs="Arial"/>
          <w:b/>
          <w:bCs/>
          <w:sz w:val="20"/>
          <w:szCs w:val="20"/>
        </w:rPr>
        <w:t xml:space="preserve"> FAVOR DE PRONUNCIARSE AL RESPECTO.</w:t>
      </w:r>
      <w:r w:rsidRPr="00FD5860">
        <w:rPr>
          <w:rFonts w:ascii="Arial" w:hAnsi="Arial" w:cs="Arial"/>
          <w:sz w:val="20"/>
          <w:szCs w:val="20"/>
        </w:rPr>
        <w:t xml:space="preserve"> </w:t>
      </w:r>
    </w:p>
    <w:p w14:paraId="5D692390" w14:textId="6882BB20" w:rsidR="00FD5860" w:rsidRPr="00FD5860" w:rsidRDefault="00FD5860" w:rsidP="00FD5860">
      <w:pPr>
        <w:pStyle w:val="Prrafodelista"/>
        <w:numPr>
          <w:ilvl w:val="0"/>
          <w:numId w:val="35"/>
        </w:numPr>
        <w:jc w:val="both"/>
        <w:rPr>
          <w:rFonts w:ascii="Arial" w:hAnsi="Arial" w:cs="Arial"/>
          <w:b/>
          <w:bCs/>
          <w:sz w:val="20"/>
          <w:szCs w:val="20"/>
        </w:rPr>
      </w:pPr>
      <w:r w:rsidRPr="00FD5860">
        <w:rPr>
          <w:rFonts w:ascii="Arial" w:hAnsi="Arial" w:cs="Arial"/>
          <w:sz w:val="20"/>
          <w:szCs w:val="20"/>
        </w:rPr>
        <w:lastRenderedPageBreak/>
        <w:t xml:space="preserve">Por ser una póliza auto administrada, donde, </w:t>
      </w:r>
      <w:proofErr w:type="gramStart"/>
      <w:r w:rsidRPr="00FD5860">
        <w:rPr>
          <w:rFonts w:ascii="Arial" w:hAnsi="Arial" w:cs="Arial"/>
          <w:sz w:val="20"/>
          <w:szCs w:val="20"/>
        </w:rPr>
        <w:t>los movimiento</w:t>
      </w:r>
      <w:proofErr w:type="gramEnd"/>
      <w:r w:rsidRPr="00FD5860">
        <w:rPr>
          <w:rFonts w:ascii="Arial" w:hAnsi="Arial" w:cs="Arial"/>
          <w:sz w:val="20"/>
          <w:szCs w:val="20"/>
        </w:rPr>
        <w:t xml:space="preserve"> de altas y bajas que ocurran durante la vigencia de la póliza quedan cubiertos de forma automática hasta la “Suma Asegurada Máxima Sin Requisitos de Asegurabilidad”. Una vez concluida la vigencia de la póliza, se proporcionará nuevamente la nómina actualizada a la fecha, con el fin de realizar el ajuste de primas dando como resultado el importe del recibo (deudor o acreedor).</w:t>
      </w:r>
    </w:p>
    <w:p w14:paraId="258644EC" w14:textId="4F1B61C6" w:rsidR="00FD5860" w:rsidRPr="00FD5860" w:rsidRDefault="00FD5860" w:rsidP="00FD5860">
      <w:pPr>
        <w:pStyle w:val="Prrafodelista"/>
        <w:jc w:val="both"/>
        <w:rPr>
          <w:rFonts w:ascii="Arial" w:hAnsi="Arial" w:cs="Arial"/>
          <w:b/>
          <w:bCs/>
          <w:sz w:val="20"/>
          <w:szCs w:val="20"/>
        </w:rPr>
      </w:pPr>
    </w:p>
    <w:p w14:paraId="2B0EE402" w14:textId="34E5CDA7" w:rsidR="00FD5860" w:rsidRPr="00FD5860" w:rsidRDefault="00FD5860" w:rsidP="00FD5860">
      <w:pPr>
        <w:pStyle w:val="Prrafodelista"/>
        <w:rPr>
          <w:rFonts w:ascii="Arial" w:hAnsi="Arial" w:cs="Arial"/>
          <w:b/>
          <w:bCs/>
          <w:sz w:val="20"/>
          <w:szCs w:val="20"/>
        </w:rPr>
      </w:pPr>
    </w:p>
    <w:p w14:paraId="754DE522" w14:textId="3603416D" w:rsidR="00FD5860" w:rsidRPr="00FD5860" w:rsidRDefault="00FD5860" w:rsidP="00FD5860">
      <w:pPr>
        <w:jc w:val="both"/>
        <w:rPr>
          <w:rFonts w:ascii="Arial" w:hAnsi="Arial" w:cs="Arial"/>
          <w:b/>
          <w:bCs/>
          <w:sz w:val="20"/>
          <w:szCs w:val="20"/>
        </w:rPr>
      </w:pPr>
      <w:r>
        <w:rPr>
          <w:rFonts w:ascii="Arial" w:hAnsi="Arial" w:cs="Arial"/>
          <w:b/>
          <w:bCs/>
          <w:sz w:val="20"/>
          <w:szCs w:val="20"/>
        </w:rPr>
        <w:t>55</w:t>
      </w:r>
      <w:r>
        <w:rPr>
          <w:rFonts w:ascii="Arial" w:hAnsi="Arial" w:cs="Arial"/>
          <w:b/>
          <w:bCs/>
          <w:sz w:val="20"/>
          <w:szCs w:val="20"/>
        </w:rPr>
        <w:tab/>
      </w:r>
      <w:proofErr w:type="gramStart"/>
      <w:r w:rsidRPr="00FD5860">
        <w:rPr>
          <w:rFonts w:ascii="Arial" w:hAnsi="Arial" w:cs="Arial"/>
          <w:b/>
          <w:bCs/>
          <w:sz w:val="20"/>
          <w:szCs w:val="20"/>
        </w:rPr>
        <w:t>Anexo</w:t>
      </w:r>
      <w:proofErr w:type="gramEnd"/>
      <w:r w:rsidRPr="00FD5860">
        <w:rPr>
          <w:rFonts w:ascii="Arial" w:hAnsi="Arial" w:cs="Arial"/>
          <w:b/>
          <w:bCs/>
          <w:sz w:val="20"/>
          <w:szCs w:val="20"/>
        </w:rPr>
        <w:t xml:space="preserve"> I. Formato de Especificaciones Técnicas, PARTIDA 1, 7. COBERTURAS Y SUMAS ASEGURADAS. </w:t>
      </w:r>
      <w:r w:rsidRPr="00FD5860">
        <w:rPr>
          <w:rFonts w:ascii="Arial" w:hAnsi="Arial" w:cs="Arial"/>
          <w:sz w:val="20"/>
          <w:szCs w:val="20"/>
        </w:rPr>
        <w:t xml:space="preserve">Se solicita amablemente a la convocante confirmar que la regla de suma asegurada para jubilados será 100 veces el monto de su pensión mensual, en caso contrario favor de especificar. </w:t>
      </w:r>
      <w:r w:rsidRPr="00FD5860">
        <w:rPr>
          <w:rFonts w:ascii="Arial" w:hAnsi="Arial" w:cs="Arial"/>
          <w:b/>
          <w:bCs/>
          <w:sz w:val="20"/>
          <w:szCs w:val="20"/>
        </w:rPr>
        <w:t>FAVOR DE PRONUNCIARSE AL RESPECTO.</w:t>
      </w:r>
    </w:p>
    <w:p w14:paraId="485C4356" w14:textId="77777777" w:rsidR="00FD5860" w:rsidRPr="00FD5860" w:rsidRDefault="00FD5860" w:rsidP="00FD5860">
      <w:pPr>
        <w:pStyle w:val="Prrafodelista"/>
        <w:rPr>
          <w:rFonts w:ascii="Arial" w:hAnsi="Arial" w:cs="Arial"/>
          <w:b/>
          <w:bCs/>
          <w:sz w:val="20"/>
          <w:szCs w:val="20"/>
        </w:rPr>
      </w:pPr>
    </w:p>
    <w:p w14:paraId="169008FF"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R</w:t>
      </w:r>
      <w:r w:rsidRPr="00FD5860">
        <w:rPr>
          <w:rFonts w:ascii="Arial" w:hAnsi="Arial" w:cs="Arial"/>
          <w:bCs/>
          <w:sz w:val="20"/>
          <w:szCs w:val="20"/>
        </w:rPr>
        <w:t>. Aplican las mismas reglas que para el personal activo.</w:t>
      </w:r>
    </w:p>
    <w:p w14:paraId="2EB5CE71" w14:textId="77777777" w:rsidR="00FD5860" w:rsidRPr="00FD5860" w:rsidRDefault="00FD5860" w:rsidP="00FD5860">
      <w:pPr>
        <w:rPr>
          <w:rFonts w:ascii="Arial" w:hAnsi="Arial" w:cs="Arial"/>
          <w:sz w:val="20"/>
          <w:szCs w:val="20"/>
        </w:rPr>
      </w:pPr>
    </w:p>
    <w:p w14:paraId="0FBD9A8C" w14:textId="7F28AC6E" w:rsidR="00FD5860" w:rsidRPr="00FD5860" w:rsidRDefault="00FD5860" w:rsidP="00FD5860">
      <w:pPr>
        <w:pStyle w:val="Prrafodelista"/>
        <w:numPr>
          <w:ilvl w:val="0"/>
          <w:numId w:val="36"/>
        </w:numPr>
        <w:jc w:val="both"/>
        <w:rPr>
          <w:rFonts w:ascii="Arial" w:hAnsi="Arial" w:cs="Arial"/>
          <w:sz w:val="20"/>
          <w:szCs w:val="20"/>
        </w:rPr>
      </w:pPr>
      <w:r w:rsidRPr="00FD5860">
        <w:rPr>
          <w:rFonts w:ascii="Arial" w:hAnsi="Arial" w:cs="Arial"/>
          <w:b/>
          <w:bCs/>
          <w:sz w:val="20"/>
          <w:szCs w:val="20"/>
        </w:rPr>
        <w:t>Anexo I. Formato de Especificaciones Técnicas, PARTIDA 1 Y PARTIDA 2</w:t>
      </w:r>
      <w:r w:rsidRPr="00FD5860">
        <w:rPr>
          <w:rFonts w:ascii="Arial" w:hAnsi="Arial" w:cs="Arial"/>
          <w:sz w:val="20"/>
          <w:szCs w:val="20"/>
        </w:rPr>
        <w:t xml:space="preserve">. Se solicita amablemente a la convocante confirmar que cumplimos con la oferta de Propuesta Técnica, con la transcripción del Anexo I. Formato de Especificaciones Técnicas, considerando la partida correspondiente, así las coberturas solicitadas, anexando donde correspondan los cambios de la junta de aclaraciones, en caso contrario estimaremos de la Convocante especifique o proporcione el formato y características a seguir. </w:t>
      </w:r>
      <w:r w:rsidRPr="00FD5860">
        <w:rPr>
          <w:rFonts w:ascii="Arial" w:hAnsi="Arial" w:cs="Arial"/>
          <w:b/>
          <w:bCs/>
          <w:sz w:val="20"/>
          <w:szCs w:val="20"/>
        </w:rPr>
        <w:t>FAVOR DE PRONUNCIARSE AL RESPECTO.</w:t>
      </w:r>
    </w:p>
    <w:p w14:paraId="77DEA9FF" w14:textId="77777777" w:rsidR="00FD5860" w:rsidRPr="00FD5860" w:rsidRDefault="00FD5860" w:rsidP="00FD5860">
      <w:pPr>
        <w:pStyle w:val="Prrafodelista"/>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xml:space="preserve"> Se confirma</w:t>
      </w:r>
    </w:p>
    <w:p w14:paraId="342CA43B" w14:textId="77777777" w:rsidR="00FD5860" w:rsidRPr="00FD5860" w:rsidRDefault="00FD5860" w:rsidP="00FD5860">
      <w:pPr>
        <w:pStyle w:val="Prrafodelista"/>
        <w:rPr>
          <w:rFonts w:ascii="Arial" w:hAnsi="Arial" w:cs="Arial"/>
          <w:sz w:val="20"/>
          <w:szCs w:val="20"/>
        </w:rPr>
      </w:pPr>
    </w:p>
    <w:p w14:paraId="2FA54A5E" w14:textId="7514CBC4" w:rsidR="00FD5860" w:rsidRPr="00FD5860" w:rsidRDefault="00FD5860" w:rsidP="00FD5860">
      <w:pPr>
        <w:pStyle w:val="Prrafodelista"/>
        <w:numPr>
          <w:ilvl w:val="0"/>
          <w:numId w:val="36"/>
        </w:numPr>
        <w:jc w:val="both"/>
        <w:rPr>
          <w:rFonts w:ascii="Arial" w:hAnsi="Arial" w:cs="Arial"/>
          <w:sz w:val="20"/>
          <w:szCs w:val="20"/>
        </w:rPr>
      </w:pPr>
      <w:r w:rsidRPr="00FD5860">
        <w:rPr>
          <w:rFonts w:ascii="Arial" w:hAnsi="Arial" w:cs="Arial"/>
          <w:b/>
          <w:bCs/>
          <w:sz w:val="20"/>
          <w:szCs w:val="20"/>
        </w:rPr>
        <w:t>Anexo I. Formato de Especificaciones Técnicas, PARTIDA 1 Y PARTIDA 2.</w:t>
      </w:r>
      <w:r w:rsidRPr="00FD5860">
        <w:rPr>
          <w:rFonts w:ascii="Arial" w:hAnsi="Arial" w:cs="Arial"/>
          <w:sz w:val="20"/>
          <w:szCs w:val="20"/>
        </w:rPr>
        <w:t xml:space="preserve"> Se solicita amablemente a la Convocante ratificar que, para todos aquellos conceptos no descritos en las bases de la presente licitación, operarán las Condiciones Generales, así como las exclusiones que operen para mi representada, registradas ante la CNSF, prevaleciendo las condiciones particulares solicitadas por el contratante. </w:t>
      </w:r>
      <w:r w:rsidRPr="00FD5860">
        <w:rPr>
          <w:rFonts w:ascii="Arial" w:hAnsi="Arial" w:cs="Arial"/>
          <w:b/>
          <w:bCs/>
          <w:sz w:val="20"/>
          <w:szCs w:val="20"/>
        </w:rPr>
        <w:t>FAVOR DE PRONUNCIARSE AL RESPECTO.</w:t>
      </w:r>
    </w:p>
    <w:p w14:paraId="7322D74E" w14:textId="77777777" w:rsidR="00FD5860" w:rsidRPr="00FD5860" w:rsidRDefault="00FD5860" w:rsidP="00FD5860">
      <w:pPr>
        <w:pStyle w:val="Prrafodelista"/>
        <w:rPr>
          <w:rFonts w:ascii="Arial" w:hAnsi="Arial" w:cs="Arial"/>
          <w:sz w:val="20"/>
          <w:szCs w:val="20"/>
        </w:rPr>
      </w:pPr>
    </w:p>
    <w:p w14:paraId="1AAABF67" w14:textId="77777777" w:rsidR="00FD5860" w:rsidRPr="00FD5860" w:rsidRDefault="00FD5860" w:rsidP="00FD5860">
      <w:pPr>
        <w:pStyle w:val="Prrafodelista"/>
        <w:jc w:val="both"/>
        <w:rPr>
          <w:rFonts w:ascii="Arial" w:hAnsi="Arial" w:cs="Arial"/>
          <w:sz w:val="20"/>
          <w:szCs w:val="20"/>
        </w:rPr>
      </w:pPr>
      <w:r w:rsidRPr="00FD5860">
        <w:rPr>
          <w:rFonts w:ascii="Arial" w:hAnsi="Arial" w:cs="Arial"/>
          <w:b/>
          <w:bCs/>
          <w:sz w:val="20"/>
          <w:szCs w:val="20"/>
        </w:rPr>
        <w:t>R.</w:t>
      </w:r>
      <w:r w:rsidRPr="00FD5860">
        <w:rPr>
          <w:rFonts w:ascii="Arial" w:hAnsi="Arial" w:cs="Arial"/>
          <w:sz w:val="20"/>
          <w:szCs w:val="20"/>
        </w:rPr>
        <w:t xml:space="preserve"> Para lo no especificado en la convocatoria de mérito, tendrán aplicación las disposiciones relativas de la Ley de Adquisiciones, Arrendamientos y Servicios del Estado de Baja California Sur.</w:t>
      </w:r>
    </w:p>
    <w:p w14:paraId="237D93D5"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Por lo que hace al servicio de aseguramiento que se adjudicará y contratará de conformidad con el procedimiento indicado, tendrá aplicación supletoria para lo no previsto en la convocatoria, las disposiciones de la Ley de Contrato de Seguro y la Ley de Instituciones de Seguros y de Fianzas.</w:t>
      </w:r>
    </w:p>
    <w:p w14:paraId="239D1BD0" w14:textId="77777777" w:rsidR="00FD5860" w:rsidRPr="00FD5860" w:rsidRDefault="00FD5860" w:rsidP="00FD5860">
      <w:pPr>
        <w:pStyle w:val="Prrafodelista"/>
        <w:jc w:val="both"/>
        <w:rPr>
          <w:rFonts w:ascii="Arial" w:hAnsi="Arial" w:cs="Arial"/>
          <w:sz w:val="20"/>
          <w:szCs w:val="20"/>
        </w:rPr>
      </w:pPr>
    </w:p>
    <w:p w14:paraId="5D40AE56"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Anexo I. Formato de Especificaciones Técnicas, PARTIDA 1 Y PARTIDA 2.</w:t>
      </w:r>
      <w:r w:rsidRPr="00FD5860">
        <w:rPr>
          <w:rFonts w:ascii="Arial" w:hAnsi="Arial" w:cs="Arial"/>
          <w:sz w:val="20"/>
          <w:szCs w:val="20"/>
        </w:rPr>
        <w:t xml:space="preserve"> Estimaremos de la convocante confirme que se podrá anexar a la Propuesta Técnica las Condiciones Generales que tenga registrada, en el entendido que prevalecerán las condiciones, </w:t>
      </w:r>
      <w:r w:rsidRPr="00FD5860">
        <w:rPr>
          <w:rFonts w:ascii="Arial" w:hAnsi="Arial" w:cs="Arial"/>
          <w:sz w:val="20"/>
          <w:szCs w:val="20"/>
        </w:rPr>
        <w:lastRenderedPageBreak/>
        <w:t xml:space="preserve">características y todo aquello solicitado por la convocante, así como la normatividad aplicable. </w:t>
      </w:r>
      <w:r w:rsidRPr="00FD5860">
        <w:rPr>
          <w:rFonts w:ascii="Arial" w:hAnsi="Arial" w:cs="Arial"/>
          <w:b/>
          <w:bCs/>
          <w:sz w:val="20"/>
          <w:szCs w:val="20"/>
        </w:rPr>
        <w:t>FAVOR DE PRONUNCIARSE AL RESPECTO.</w:t>
      </w:r>
    </w:p>
    <w:p w14:paraId="156D06CA"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12AA3C4B" w14:textId="77777777" w:rsidR="00FD5860" w:rsidRPr="00FD5860" w:rsidRDefault="00FD5860" w:rsidP="00FD5860">
      <w:pPr>
        <w:pStyle w:val="Prrafodelista"/>
        <w:rPr>
          <w:rFonts w:ascii="Arial" w:hAnsi="Arial" w:cs="Arial"/>
          <w:b/>
          <w:bCs/>
          <w:sz w:val="20"/>
          <w:szCs w:val="20"/>
        </w:rPr>
      </w:pPr>
    </w:p>
    <w:p w14:paraId="27D7B29C"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 xml:space="preserve">Anexo I. Formato de Especificaciones Técnicas, PARTIDA 2. </w:t>
      </w:r>
      <w:r w:rsidRPr="00FD5860">
        <w:rPr>
          <w:rFonts w:ascii="Arial" w:hAnsi="Arial" w:cs="Arial"/>
          <w:sz w:val="20"/>
          <w:szCs w:val="20"/>
        </w:rPr>
        <w:t>Se solicita amablemente a la convocante confirmar que la vigencia de la póliza será de las 12:00 Horas del 3 de febrero del 2025 a las 12:00 Horas del 6 de agosto del 2025, en caso contrario favor de especificar.</w:t>
      </w:r>
      <w:r w:rsidRPr="00FD5860">
        <w:rPr>
          <w:rFonts w:ascii="Arial" w:hAnsi="Arial" w:cs="Arial"/>
          <w:b/>
          <w:bCs/>
          <w:sz w:val="20"/>
          <w:szCs w:val="20"/>
        </w:rPr>
        <w:t xml:space="preserve"> FAVOR DE PRONUNCIARSE AL RESPECTO.</w:t>
      </w:r>
    </w:p>
    <w:p w14:paraId="18EBC857"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La vigencia de la póliza correspondiente a la partida 2, se requiere con cobertura a partir de las</w:t>
      </w:r>
      <w:r w:rsidRPr="00FD5860">
        <w:rPr>
          <w:rFonts w:ascii="Arial" w:hAnsi="Arial" w:cs="Arial"/>
          <w:b/>
          <w:bCs/>
          <w:sz w:val="20"/>
          <w:szCs w:val="20"/>
        </w:rPr>
        <w:t xml:space="preserve"> </w:t>
      </w:r>
      <w:r w:rsidRPr="00FD5860">
        <w:rPr>
          <w:rFonts w:ascii="Arial" w:eastAsia="Calibri" w:hAnsi="Arial" w:cs="Arial"/>
          <w:color w:val="000000" w:themeColor="text1"/>
          <w:sz w:val="20"/>
          <w:szCs w:val="20"/>
        </w:rPr>
        <w:t>12:00 h del 03 de febrero de 2026 hasta las 12:00 h del 06 de agosto de 2026</w:t>
      </w:r>
      <w:r w:rsidRPr="00FD5860">
        <w:rPr>
          <w:rFonts w:ascii="Arial" w:eastAsia="Calibri" w:hAnsi="Arial" w:cs="Arial"/>
          <w:color w:val="FF0000"/>
          <w:sz w:val="20"/>
          <w:szCs w:val="20"/>
        </w:rPr>
        <w:t>.</w:t>
      </w:r>
    </w:p>
    <w:p w14:paraId="287177E4" w14:textId="77777777" w:rsidR="00FD5860" w:rsidRPr="00FD5860" w:rsidRDefault="00FD5860" w:rsidP="00FD5860">
      <w:pPr>
        <w:pStyle w:val="Prrafodelista"/>
        <w:jc w:val="both"/>
        <w:rPr>
          <w:rFonts w:ascii="Arial" w:hAnsi="Arial" w:cs="Arial"/>
          <w:b/>
          <w:bCs/>
          <w:sz w:val="20"/>
          <w:szCs w:val="20"/>
        </w:rPr>
      </w:pPr>
    </w:p>
    <w:p w14:paraId="241127D8"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 xml:space="preserve">Anexo I. Formato de Especificaciones Técnicas, PARTIDA 2. </w:t>
      </w:r>
      <w:r w:rsidRPr="00FD5860">
        <w:rPr>
          <w:rFonts w:ascii="Arial" w:hAnsi="Arial" w:cs="Arial"/>
          <w:sz w:val="20"/>
          <w:szCs w:val="20"/>
        </w:rPr>
        <w:t xml:space="preserve">Se solicita amablemente a la convocante especificar a </w:t>
      </w:r>
      <w:proofErr w:type="spellStart"/>
      <w:r w:rsidRPr="00FD5860">
        <w:rPr>
          <w:rFonts w:ascii="Arial" w:hAnsi="Arial" w:cs="Arial"/>
          <w:sz w:val="20"/>
          <w:szCs w:val="20"/>
        </w:rPr>
        <w:t>que</w:t>
      </w:r>
      <w:proofErr w:type="spellEnd"/>
      <w:r w:rsidRPr="00FD5860">
        <w:rPr>
          <w:rFonts w:ascii="Arial" w:hAnsi="Arial" w:cs="Arial"/>
          <w:sz w:val="20"/>
          <w:szCs w:val="20"/>
        </w:rPr>
        <w:t xml:space="preserve"> se refiere con el texto “El porcentaje de variación no deberá ser inferior al ±20%.”.</w:t>
      </w:r>
      <w:r w:rsidRPr="00FD5860">
        <w:rPr>
          <w:rFonts w:ascii="Arial" w:hAnsi="Arial" w:cs="Arial"/>
          <w:b/>
          <w:bCs/>
          <w:sz w:val="20"/>
          <w:szCs w:val="20"/>
        </w:rPr>
        <w:t xml:space="preserve"> FAVOR DE PRONUNCIARSE AL RESPECTO.</w:t>
      </w:r>
    </w:p>
    <w:p w14:paraId="41323DEB"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El número de alumnos puede variar en un rango de ±20%, es decir, la póliza podrá disminuir o aumentar hasta en 1,660 alumnos, conforme a las necesidades reales del servicio.</w:t>
      </w:r>
    </w:p>
    <w:p w14:paraId="3F7E3FE8" w14:textId="77777777" w:rsidR="00FD5860" w:rsidRPr="00FD5860" w:rsidRDefault="00FD5860" w:rsidP="00FD5860">
      <w:pPr>
        <w:pStyle w:val="Prrafodelista"/>
        <w:rPr>
          <w:rFonts w:ascii="Arial" w:hAnsi="Arial" w:cs="Arial"/>
          <w:b/>
          <w:bCs/>
          <w:sz w:val="20"/>
          <w:szCs w:val="20"/>
        </w:rPr>
      </w:pPr>
    </w:p>
    <w:p w14:paraId="69667175" w14:textId="77777777" w:rsidR="00FD5860" w:rsidRPr="00FD5860" w:rsidRDefault="00FD5860" w:rsidP="00FD5860">
      <w:pPr>
        <w:pStyle w:val="Prrafodelista"/>
        <w:numPr>
          <w:ilvl w:val="0"/>
          <w:numId w:val="36"/>
        </w:numPr>
        <w:jc w:val="both"/>
        <w:rPr>
          <w:rFonts w:ascii="Arial" w:hAnsi="Arial" w:cs="Arial"/>
          <w:sz w:val="20"/>
          <w:szCs w:val="20"/>
        </w:rPr>
      </w:pPr>
      <w:r w:rsidRPr="00FD5860">
        <w:rPr>
          <w:rFonts w:ascii="Arial" w:hAnsi="Arial" w:cs="Arial"/>
          <w:b/>
          <w:bCs/>
          <w:sz w:val="20"/>
          <w:szCs w:val="20"/>
        </w:rPr>
        <w:t xml:space="preserve">Anexo I. Formato de Especificaciones Técnicas, PARTIDA 2. </w:t>
      </w:r>
      <w:r w:rsidRPr="00FD5860">
        <w:rPr>
          <w:rFonts w:ascii="Arial" w:hAnsi="Arial" w:cs="Arial"/>
          <w:sz w:val="20"/>
          <w:szCs w:val="20"/>
        </w:rPr>
        <w:t>Se solicita amablemente a la convocante indicar la suma asegurada que aplica para las coberturas de:</w:t>
      </w:r>
    </w:p>
    <w:p w14:paraId="1A1B8EF7" w14:textId="77777777" w:rsidR="00FD5860" w:rsidRPr="00FD5860" w:rsidRDefault="00FD5860" w:rsidP="00FD5860">
      <w:pPr>
        <w:pStyle w:val="Prrafodelista"/>
        <w:numPr>
          <w:ilvl w:val="0"/>
          <w:numId w:val="33"/>
        </w:numPr>
        <w:jc w:val="both"/>
        <w:rPr>
          <w:rFonts w:ascii="Arial" w:hAnsi="Arial" w:cs="Arial"/>
          <w:sz w:val="20"/>
          <w:szCs w:val="20"/>
        </w:rPr>
      </w:pPr>
      <w:r w:rsidRPr="00FD5860">
        <w:rPr>
          <w:rFonts w:ascii="Arial" w:hAnsi="Arial" w:cs="Arial"/>
          <w:sz w:val="20"/>
          <w:szCs w:val="20"/>
        </w:rPr>
        <w:t>Muerte accidental</w:t>
      </w:r>
    </w:p>
    <w:p w14:paraId="2E485E11" w14:textId="77777777" w:rsidR="00FD5860" w:rsidRPr="00FD5860" w:rsidRDefault="00FD5860" w:rsidP="00FD5860">
      <w:pPr>
        <w:pStyle w:val="Prrafodelista"/>
        <w:numPr>
          <w:ilvl w:val="0"/>
          <w:numId w:val="33"/>
        </w:numPr>
        <w:jc w:val="both"/>
        <w:rPr>
          <w:rFonts w:ascii="Arial" w:hAnsi="Arial" w:cs="Arial"/>
          <w:sz w:val="20"/>
          <w:szCs w:val="20"/>
        </w:rPr>
      </w:pPr>
      <w:r w:rsidRPr="00FD5860">
        <w:rPr>
          <w:rFonts w:ascii="Arial" w:hAnsi="Arial" w:cs="Arial"/>
          <w:sz w:val="20"/>
          <w:szCs w:val="20"/>
        </w:rPr>
        <w:t>Perdidas orgánicas (escala B)</w:t>
      </w:r>
    </w:p>
    <w:p w14:paraId="294D7ED4" w14:textId="77777777" w:rsidR="00FD5860" w:rsidRPr="00FD5860" w:rsidRDefault="00FD5860" w:rsidP="00FD5860">
      <w:pPr>
        <w:pStyle w:val="Prrafodelista"/>
        <w:numPr>
          <w:ilvl w:val="0"/>
          <w:numId w:val="33"/>
        </w:numPr>
        <w:jc w:val="both"/>
        <w:rPr>
          <w:rFonts w:ascii="Arial" w:hAnsi="Arial" w:cs="Arial"/>
          <w:sz w:val="20"/>
          <w:szCs w:val="20"/>
        </w:rPr>
      </w:pPr>
      <w:r w:rsidRPr="00FD5860">
        <w:rPr>
          <w:rFonts w:ascii="Arial" w:hAnsi="Arial" w:cs="Arial"/>
          <w:sz w:val="20"/>
          <w:szCs w:val="20"/>
        </w:rPr>
        <w:t>Reembolso de gastos médicos</w:t>
      </w:r>
    </w:p>
    <w:p w14:paraId="1D075DE4" w14:textId="77777777" w:rsidR="00FD5860" w:rsidRPr="00FD5860" w:rsidRDefault="00FD5860" w:rsidP="00FD5860">
      <w:pPr>
        <w:ind w:firstLine="708"/>
        <w:jc w:val="both"/>
        <w:rPr>
          <w:rFonts w:ascii="Arial" w:hAnsi="Arial" w:cs="Arial"/>
          <w:b/>
          <w:bCs/>
          <w:sz w:val="20"/>
          <w:szCs w:val="20"/>
        </w:rPr>
      </w:pPr>
      <w:r w:rsidRPr="00FD5860">
        <w:rPr>
          <w:rFonts w:ascii="Arial" w:hAnsi="Arial" w:cs="Arial"/>
          <w:b/>
          <w:bCs/>
          <w:sz w:val="20"/>
          <w:szCs w:val="20"/>
        </w:rPr>
        <w:t>FAVOR DE PRONUNCIARSE AL RESPECTO.</w:t>
      </w:r>
    </w:p>
    <w:p w14:paraId="3EA9A342" w14:textId="77777777" w:rsidR="00FD5860" w:rsidRPr="00FD5860" w:rsidRDefault="00FD5860" w:rsidP="00FD5860">
      <w:pPr>
        <w:ind w:firstLine="708"/>
        <w:rPr>
          <w:rFonts w:ascii="Arial" w:hAnsi="Arial" w:cs="Arial"/>
          <w:bCs/>
          <w:sz w:val="20"/>
          <w:szCs w:val="20"/>
        </w:rPr>
      </w:pPr>
      <w:r w:rsidRPr="00FD5860">
        <w:rPr>
          <w:rFonts w:ascii="Arial" w:hAnsi="Arial" w:cs="Arial"/>
          <w:b/>
          <w:bCs/>
          <w:sz w:val="20"/>
          <w:szCs w:val="20"/>
        </w:rPr>
        <w:t>R.</w:t>
      </w:r>
      <w:r w:rsidRPr="00FD5860">
        <w:rPr>
          <w:rFonts w:ascii="Arial" w:hAnsi="Arial" w:cs="Arial"/>
          <w:bCs/>
          <w:sz w:val="20"/>
          <w:szCs w:val="20"/>
        </w:rPr>
        <w:t xml:space="preserve"> Las coberturas son ofertadas directamente por las aseguradoras, y con base en dichas propuestas se realiza el dictamen correspondiente, toda vez que el pago de la póliza es fijo, por un monto de $90.00 (noventa pesos 00/100 M.N.) por alumno, incluyendo IVA y derecho de póliza.</w:t>
      </w:r>
    </w:p>
    <w:p w14:paraId="0CE8F3FF" w14:textId="77777777" w:rsidR="00FD5860" w:rsidRPr="00FD5860" w:rsidRDefault="00FD5860" w:rsidP="00FD5860">
      <w:pPr>
        <w:pStyle w:val="Prrafodelista"/>
        <w:jc w:val="both"/>
        <w:rPr>
          <w:rFonts w:ascii="Arial" w:hAnsi="Arial" w:cs="Arial"/>
          <w:b/>
          <w:bCs/>
          <w:sz w:val="20"/>
          <w:szCs w:val="20"/>
        </w:rPr>
      </w:pPr>
    </w:p>
    <w:p w14:paraId="5FE52905"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FORMATO 10. PROPUESTA ECONÓMICA.</w:t>
      </w:r>
      <w:r w:rsidRPr="00FD5860">
        <w:rPr>
          <w:rFonts w:ascii="Arial" w:hAnsi="Arial" w:cs="Arial"/>
          <w:sz w:val="20"/>
          <w:szCs w:val="20"/>
        </w:rPr>
        <w:t xml:space="preserve"> Se solicita amablemente a la convocante confirmar que cumplimos con la oferta de Propuesta Económica, apegándonos al Formato 10. Propuesta Económica, anexando donde correspondan los cambios de la junta de aclaraciones, en caso contrario estimaremos de la Convocante especifique o proporcione el formato y características a seguir. </w:t>
      </w:r>
      <w:r w:rsidRPr="00FD5860">
        <w:rPr>
          <w:rFonts w:ascii="Arial" w:hAnsi="Arial" w:cs="Arial"/>
          <w:b/>
          <w:bCs/>
          <w:sz w:val="20"/>
          <w:szCs w:val="20"/>
        </w:rPr>
        <w:t>FAVOR DE PRONUNCIARSE AL RESPECTO.</w:t>
      </w:r>
    </w:p>
    <w:p w14:paraId="7563852C" w14:textId="77777777" w:rsidR="00FD5860" w:rsidRPr="00FD5860" w:rsidRDefault="00FD5860" w:rsidP="00FD5860">
      <w:pPr>
        <w:pStyle w:val="Prrafodelista"/>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05F8D975" w14:textId="77777777" w:rsidR="00FD5860" w:rsidRPr="00FD5860" w:rsidRDefault="00FD5860" w:rsidP="00FD5860">
      <w:pPr>
        <w:pStyle w:val="Prrafodelista"/>
        <w:rPr>
          <w:rFonts w:ascii="Arial" w:hAnsi="Arial" w:cs="Arial"/>
          <w:sz w:val="20"/>
          <w:szCs w:val="20"/>
        </w:rPr>
      </w:pPr>
    </w:p>
    <w:p w14:paraId="36BB0358"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FORMATO 10. PROPUESTA ECONÓMICA.</w:t>
      </w:r>
      <w:r w:rsidRPr="00FD5860">
        <w:rPr>
          <w:rFonts w:ascii="Arial" w:hAnsi="Arial" w:cs="Arial"/>
          <w:sz w:val="20"/>
          <w:szCs w:val="20"/>
        </w:rPr>
        <w:t xml:space="preserve"> Se solicita amablemente a la convocante confirmar que cumplimos con la oferta de Propuesta Económica, indicando “1” en el campo “Cantidad”, en caso contrario estimaremos de la Convocante especifique o proporcione las características a seguir. </w:t>
      </w:r>
      <w:r w:rsidRPr="00FD5860">
        <w:rPr>
          <w:rFonts w:ascii="Arial" w:hAnsi="Arial" w:cs="Arial"/>
          <w:b/>
          <w:bCs/>
          <w:sz w:val="20"/>
          <w:szCs w:val="20"/>
        </w:rPr>
        <w:t>FAVOR DE PRONUNCIARSE AL RESPECTO.</w:t>
      </w:r>
    </w:p>
    <w:p w14:paraId="3F7C1665"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1673E8DA" w14:textId="77777777" w:rsidR="00FD5860" w:rsidRPr="00FD5860" w:rsidRDefault="00FD5860" w:rsidP="00FD5860">
      <w:pPr>
        <w:pStyle w:val="Prrafodelista"/>
        <w:rPr>
          <w:rFonts w:ascii="Arial" w:hAnsi="Arial" w:cs="Arial"/>
          <w:sz w:val="20"/>
          <w:szCs w:val="20"/>
        </w:rPr>
      </w:pPr>
    </w:p>
    <w:p w14:paraId="77B8A399"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FORMATO 10. PROPUESTA ECONÓMICA.</w:t>
      </w:r>
      <w:r w:rsidRPr="00FD5860">
        <w:rPr>
          <w:rFonts w:ascii="Arial" w:hAnsi="Arial" w:cs="Arial"/>
          <w:sz w:val="20"/>
          <w:szCs w:val="20"/>
        </w:rPr>
        <w:t xml:space="preserve"> Se solicita amablemente a la convocante confirmar que cumplimos con la oferta de Propuesta Económica, indicando “Póliza” en el </w:t>
      </w:r>
      <w:r w:rsidRPr="00FD5860">
        <w:rPr>
          <w:rFonts w:ascii="Arial" w:hAnsi="Arial" w:cs="Arial"/>
          <w:sz w:val="20"/>
          <w:szCs w:val="20"/>
        </w:rPr>
        <w:lastRenderedPageBreak/>
        <w:t xml:space="preserve">campo “Unidad de medida”, en caso contrario estimaremos de la Convocante especifique o proporcione las características a seguir. </w:t>
      </w:r>
      <w:r w:rsidRPr="00FD5860">
        <w:rPr>
          <w:rFonts w:ascii="Arial" w:hAnsi="Arial" w:cs="Arial"/>
          <w:b/>
          <w:bCs/>
          <w:sz w:val="20"/>
          <w:szCs w:val="20"/>
        </w:rPr>
        <w:t>FAVOR DE PRONUNCIARSE AL RESPECTO.</w:t>
      </w:r>
    </w:p>
    <w:p w14:paraId="01690B76"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35E9707B" w14:textId="77777777" w:rsidR="00FD5860" w:rsidRPr="00FD5860" w:rsidRDefault="00FD5860" w:rsidP="00FD5860">
      <w:pPr>
        <w:pStyle w:val="Prrafodelista"/>
        <w:rPr>
          <w:rFonts w:ascii="Arial" w:hAnsi="Arial" w:cs="Arial"/>
          <w:b/>
          <w:bCs/>
          <w:sz w:val="20"/>
          <w:szCs w:val="20"/>
        </w:rPr>
      </w:pPr>
    </w:p>
    <w:p w14:paraId="578CE484" w14:textId="77777777" w:rsidR="00FD5860" w:rsidRPr="00FD5860" w:rsidRDefault="00FD5860" w:rsidP="00FD5860">
      <w:pPr>
        <w:pStyle w:val="Prrafodelista"/>
        <w:jc w:val="both"/>
        <w:rPr>
          <w:rFonts w:ascii="Arial" w:hAnsi="Arial" w:cs="Arial"/>
          <w:b/>
          <w:bCs/>
          <w:sz w:val="20"/>
          <w:szCs w:val="20"/>
        </w:rPr>
      </w:pPr>
    </w:p>
    <w:p w14:paraId="53278C58"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 xml:space="preserve">FORMATO 10. PROPUESTA ECONÓMICA. </w:t>
      </w:r>
      <w:r w:rsidRPr="00FD5860">
        <w:rPr>
          <w:rFonts w:ascii="Arial" w:hAnsi="Arial" w:cs="Arial"/>
          <w:sz w:val="20"/>
          <w:szCs w:val="20"/>
        </w:rPr>
        <w:t xml:space="preserve">Se solicita amablemente a la convocante nos permita sin ser motivo de descalificación incluir en la propuesta Económica la Leyenda “El Seguro de Vida no Causa I.V.A.”, lo anterior debido que el seguro de Vida no es causa de I.V.A., en caso contrario especifique. </w:t>
      </w:r>
      <w:r w:rsidRPr="00FD5860">
        <w:rPr>
          <w:rFonts w:ascii="Arial" w:hAnsi="Arial" w:cs="Arial"/>
          <w:b/>
          <w:bCs/>
          <w:sz w:val="20"/>
          <w:szCs w:val="20"/>
        </w:rPr>
        <w:t>FAVOR DE PRONUNCIARSE AL RESPECTO.</w:t>
      </w:r>
    </w:p>
    <w:p w14:paraId="2F3FF77E"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4406695A" w14:textId="77777777" w:rsidR="00FD5860" w:rsidRPr="00FD5860" w:rsidRDefault="00FD5860" w:rsidP="00FD5860">
      <w:pPr>
        <w:jc w:val="both"/>
        <w:rPr>
          <w:rFonts w:ascii="Arial" w:hAnsi="Arial" w:cs="Arial"/>
          <w:b/>
          <w:bCs/>
          <w:sz w:val="20"/>
          <w:szCs w:val="20"/>
        </w:rPr>
      </w:pPr>
    </w:p>
    <w:p w14:paraId="45046D99" w14:textId="77777777" w:rsidR="00FD5860" w:rsidRPr="00FD5860" w:rsidRDefault="00FD5860" w:rsidP="00FD5860">
      <w:pPr>
        <w:pStyle w:val="Prrafodelista"/>
        <w:numPr>
          <w:ilvl w:val="0"/>
          <w:numId w:val="36"/>
        </w:numPr>
        <w:jc w:val="both"/>
        <w:rPr>
          <w:rFonts w:ascii="Arial" w:hAnsi="Arial" w:cs="Arial"/>
          <w:sz w:val="20"/>
          <w:szCs w:val="20"/>
        </w:rPr>
      </w:pPr>
      <w:r w:rsidRPr="00FD5860">
        <w:rPr>
          <w:rFonts w:ascii="Arial" w:hAnsi="Arial" w:cs="Arial"/>
          <w:b/>
          <w:bCs/>
          <w:sz w:val="20"/>
          <w:szCs w:val="20"/>
        </w:rPr>
        <w:t>FORMATO 10. PROPUESTA ECONÓMICA. PRECIO UNITARIO.</w:t>
      </w:r>
      <w:r w:rsidRPr="00FD5860">
        <w:rPr>
          <w:rFonts w:ascii="Arial" w:hAnsi="Arial" w:cs="Arial"/>
          <w:sz w:val="20"/>
          <w:szCs w:val="20"/>
        </w:rPr>
        <w:t xml:space="preserve"> Estimaremos de la Convocante ratifique que todo lo referente a precios unitarios se deberá entender a la prima total por partida y por el periodo de la vigencia, la cual se deberá plasmar en el Formato Económico. </w:t>
      </w:r>
      <w:r w:rsidRPr="00FD5860">
        <w:rPr>
          <w:rFonts w:ascii="Arial" w:hAnsi="Arial" w:cs="Arial"/>
          <w:b/>
          <w:bCs/>
          <w:sz w:val="20"/>
          <w:szCs w:val="20"/>
        </w:rPr>
        <w:t>FAVOR DE PRONUNCIARSE AL RESPECTO.</w:t>
      </w:r>
    </w:p>
    <w:p w14:paraId="55ED607F" w14:textId="77777777" w:rsidR="00FD5860" w:rsidRPr="00FD5860" w:rsidRDefault="00FD5860" w:rsidP="00FD5860">
      <w:pPr>
        <w:pStyle w:val="Prrafodelista"/>
        <w:jc w:val="both"/>
        <w:rPr>
          <w:rFonts w:ascii="Arial" w:hAnsi="Arial" w:cs="Arial"/>
          <w:sz w:val="20"/>
          <w:szCs w:val="20"/>
        </w:rPr>
      </w:pPr>
      <w:r w:rsidRPr="00FD5860">
        <w:rPr>
          <w:rFonts w:ascii="Arial" w:hAnsi="Arial" w:cs="Arial"/>
          <w:b/>
          <w:sz w:val="20"/>
          <w:szCs w:val="20"/>
        </w:rPr>
        <w:t>R</w:t>
      </w:r>
      <w:r w:rsidRPr="00FD5860">
        <w:rPr>
          <w:rFonts w:ascii="Arial" w:hAnsi="Arial" w:cs="Arial"/>
          <w:sz w:val="20"/>
          <w:szCs w:val="20"/>
        </w:rPr>
        <w:t>. Se confirma.</w:t>
      </w:r>
    </w:p>
    <w:p w14:paraId="0E9BC0C8" w14:textId="77777777" w:rsidR="00FD5860" w:rsidRPr="00FD5860" w:rsidRDefault="00FD5860" w:rsidP="00FD5860">
      <w:pPr>
        <w:jc w:val="both"/>
        <w:rPr>
          <w:rFonts w:ascii="Arial" w:hAnsi="Arial" w:cs="Arial"/>
          <w:sz w:val="20"/>
          <w:szCs w:val="20"/>
        </w:rPr>
      </w:pPr>
    </w:p>
    <w:p w14:paraId="083F6791"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 xml:space="preserve">GENERAL. VIGENCIA. </w:t>
      </w:r>
      <w:r w:rsidRPr="00FD5860">
        <w:rPr>
          <w:rFonts w:ascii="Arial" w:hAnsi="Arial" w:cs="Arial"/>
          <w:sz w:val="20"/>
          <w:szCs w:val="20"/>
        </w:rPr>
        <w:t xml:space="preserve">Se solicita amablemente a la convocante confirmar que la vigencia de la póliza será de las 00:00 horas del día 01 de enero de 2025 a las 24:00 horas del día 31 de diciembre del 2025. En caso contrario favor de especificar. </w:t>
      </w:r>
      <w:r w:rsidRPr="00FD5860">
        <w:rPr>
          <w:rFonts w:ascii="Arial" w:hAnsi="Arial" w:cs="Arial"/>
          <w:b/>
          <w:bCs/>
          <w:sz w:val="20"/>
          <w:szCs w:val="20"/>
        </w:rPr>
        <w:t>FAVOR DE PRONUNCIARSE AL RESPECTO.</w:t>
      </w:r>
    </w:p>
    <w:p w14:paraId="0374CDEB" w14:textId="77777777" w:rsidR="00FD5860" w:rsidRPr="00FD5860" w:rsidRDefault="00FD5860" w:rsidP="00FD5860">
      <w:pPr>
        <w:pStyle w:val="Prrafodelista"/>
        <w:rPr>
          <w:rFonts w:ascii="Arial" w:hAnsi="Arial" w:cs="Arial"/>
          <w:b/>
          <w:bCs/>
          <w:sz w:val="20"/>
          <w:szCs w:val="20"/>
        </w:rPr>
      </w:pPr>
    </w:p>
    <w:p w14:paraId="330C523D"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 xml:space="preserve">R. </w:t>
      </w:r>
      <w:r w:rsidRPr="00FD5860">
        <w:rPr>
          <w:rFonts w:ascii="Arial" w:hAnsi="Arial" w:cs="Arial"/>
          <w:bCs/>
          <w:sz w:val="20"/>
          <w:szCs w:val="20"/>
        </w:rPr>
        <w:t>La</w:t>
      </w:r>
      <w:r w:rsidRPr="00FD5860">
        <w:rPr>
          <w:rFonts w:ascii="Arial" w:hAnsi="Arial" w:cs="Arial"/>
          <w:b/>
          <w:bCs/>
          <w:sz w:val="20"/>
          <w:szCs w:val="20"/>
        </w:rPr>
        <w:t xml:space="preserve"> </w:t>
      </w:r>
      <w:r w:rsidRPr="00FD5860">
        <w:rPr>
          <w:rFonts w:ascii="Arial" w:hAnsi="Arial" w:cs="Arial"/>
          <w:bCs/>
          <w:sz w:val="20"/>
          <w:szCs w:val="20"/>
        </w:rPr>
        <w:t>vigencia de la póliza para las partidas 1, 3 y 4, se requiere con cobertura a partir de las 00:00 horas del día 1 de enero de 2026 y hasta las 24:00 horas del día 31 de diciembre de 2026.</w:t>
      </w:r>
    </w:p>
    <w:p w14:paraId="7ABBCBE4" w14:textId="77777777" w:rsidR="00FD5860" w:rsidRPr="00FD5860" w:rsidRDefault="00FD5860" w:rsidP="00FD5860">
      <w:pPr>
        <w:jc w:val="both"/>
        <w:rPr>
          <w:rFonts w:ascii="Arial" w:hAnsi="Arial" w:cs="Arial"/>
          <w:sz w:val="20"/>
          <w:szCs w:val="20"/>
        </w:rPr>
      </w:pPr>
    </w:p>
    <w:p w14:paraId="1189F2F3"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GENERAL.</w:t>
      </w:r>
      <w:r w:rsidRPr="00FD5860">
        <w:rPr>
          <w:rFonts w:ascii="Arial" w:hAnsi="Arial" w:cs="Arial"/>
          <w:sz w:val="20"/>
          <w:szCs w:val="20"/>
        </w:rPr>
        <w:t xml:space="preserve"> Solicitamos amablemente a la convocante proporcionar BASES y Junta de Aclaraciones en formato Word, a fin de evitar errores en la transcripción. </w:t>
      </w:r>
      <w:r w:rsidRPr="00FD5860">
        <w:rPr>
          <w:rFonts w:ascii="Arial" w:hAnsi="Arial" w:cs="Arial"/>
          <w:b/>
          <w:bCs/>
          <w:sz w:val="20"/>
          <w:szCs w:val="20"/>
        </w:rPr>
        <w:t>FAVOR DE PRONUNCIARSE AL RESPECTO.</w:t>
      </w:r>
    </w:p>
    <w:p w14:paraId="743A1756" w14:textId="77777777" w:rsidR="00FD5860" w:rsidRPr="00FD5860" w:rsidRDefault="00FD5860" w:rsidP="00FD5860">
      <w:pPr>
        <w:pStyle w:val="Prrafodelista"/>
        <w:jc w:val="both"/>
        <w:rPr>
          <w:rFonts w:ascii="Arial" w:hAnsi="Arial" w:cs="Arial"/>
          <w:bCs/>
          <w:sz w:val="20"/>
          <w:szCs w:val="20"/>
        </w:rPr>
      </w:pPr>
      <w:r w:rsidRPr="00FD5860">
        <w:rPr>
          <w:rFonts w:ascii="Arial" w:hAnsi="Arial" w:cs="Arial"/>
          <w:b/>
          <w:bCs/>
          <w:sz w:val="20"/>
          <w:szCs w:val="20"/>
        </w:rPr>
        <w:t>R.</w:t>
      </w:r>
      <w:r w:rsidRPr="00FD5860">
        <w:rPr>
          <w:rFonts w:ascii="Arial" w:hAnsi="Arial" w:cs="Arial"/>
          <w:bCs/>
          <w:sz w:val="20"/>
          <w:szCs w:val="20"/>
        </w:rPr>
        <w:t xml:space="preserve"> Se confirma.</w:t>
      </w:r>
    </w:p>
    <w:p w14:paraId="739E2DE2" w14:textId="77777777" w:rsidR="00FD5860" w:rsidRPr="00FD5860" w:rsidRDefault="00FD5860" w:rsidP="00FD5860">
      <w:pPr>
        <w:pStyle w:val="Prrafodelista"/>
        <w:rPr>
          <w:rFonts w:ascii="Arial" w:hAnsi="Arial" w:cs="Arial"/>
          <w:b/>
          <w:bCs/>
          <w:sz w:val="20"/>
          <w:szCs w:val="20"/>
        </w:rPr>
      </w:pPr>
    </w:p>
    <w:p w14:paraId="165329D2"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t>GENERAL, PARTIDA 2.</w:t>
      </w:r>
      <w:r w:rsidRPr="00FD5860">
        <w:rPr>
          <w:rFonts w:ascii="Arial" w:hAnsi="Arial" w:cs="Arial"/>
          <w:sz w:val="20"/>
          <w:szCs w:val="20"/>
        </w:rPr>
        <w:t xml:space="preserve"> Se solicita amablemente a la convocante proporcionar el listado de asegurados de los últimos 5 años, o en su defecto, indicar el número de asegurados de los últimos 5 años.</w:t>
      </w:r>
      <w:r w:rsidRPr="00FD5860">
        <w:rPr>
          <w:rFonts w:ascii="Arial" w:hAnsi="Arial" w:cs="Arial"/>
          <w:b/>
          <w:bCs/>
          <w:sz w:val="20"/>
          <w:szCs w:val="20"/>
        </w:rPr>
        <w:t xml:space="preserve"> FAVOR DE PRONUNCIARSE AL RESPECTO.</w:t>
      </w:r>
    </w:p>
    <w:p w14:paraId="0F78145D"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R.</w:t>
      </w:r>
    </w:p>
    <w:tbl>
      <w:tblPr>
        <w:tblW w:w="0" w:type="auto"/>
        <w:tblInd w:w="1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728"/>
      </w:tblGrid>
      <w:tr w:rsidR="00FD5860" w:rsidRPr="00FD5860" w14:paraId="1079B92A" w14:textId="77777777" w:rsidTr="00BF3792">
        <w:tc>
          <w:tcPr>
            <w:tcW w:w="1774" w:type="dxa"/>
            <w:shd w:val="clear" w:color="auto" w:fill="D9D9D9" w:themeFill="background1" w:themeFillShade="D9"/>
          </w:tcPr>
          <w:p w14:paraId="0CB1FAAC" w14:textId="77777777" w:rsidR="00FD5860" w:rsidRPr="00FD5860" w:rsidRDefault="00FD5860" w:rsidP="00BF3792">
            <w:pPr>
              <w:jc w:val="center"/>
              <w:rPr>
                <w:rFonts w:ascii="Arial" w:hAnsi="Arial" w:cs="Arial"/>
                <w:b/>
                <w:sz w:val="20"/>
                <w:szCs w:val="20"/>
                <w:lang w:val="es-ES"/>
              </w:rPr>
            </w:pPr>
            <w:r w:rsidRPr="00FD5860">
              <w:rPr>
                <w:rFonts w:ascii="Arial" w:hAnsi="Arial" w:cs="Arial"/>
                <w:b/>
                <w:sz w:val="20"/>
                <w:szCs w:val="20"/>
                <w:lang w:val="es-ES"/>
              </w:rPr>
              <w:t>Año</w:t>
            </w:r>
          </w:p>
        </w:tc>
        <w:tc>
          <w:tcPr>
            <w:tcW w:w="2728" w:type="dxa"/>
            <w:shd w:val="clear" w:color="auto" w:fill="D9D9D9" w:themeFill="background1" w:themeFillShade="D9"/>
          </w:tcPr>
          <w:p w14:paraId="22EA4585" w14:textId="77777777" w:rsidR="00FD5860" w:rsidRPr="00FD5860" w:rsidRDefault="00FD5860" w:rsidP="00BF3792">
            <w:pPr>
              <w:jc w:val="center"/>
              <w:rPr>
                <w:rFonts w:ascii="Arial" w:hAnsi="Arial" w:cs="Arial"/>
                <w:b/>
                <w:sz w:val="20"/>
                <w:szCs w:val="20"/>
                <w:lang w:val="es-ES"/>
              </w:rPr>
            </w:pPr>
            <w:r w:rsidRPr="00FD5860">
              <w:rPr>
                <w:rFonts w:ascii="Arial" w:hAnsi="Arial" w:cs="Arial"/>
                <w:b/>
                <w:sz w:val="20"/>
                <w:szCs w:val="20"/>
                <w:lang w:val="es-ES"/>
              </w:rPr>
              <w:t>No de asegurados</w:t>
            </w:r>
          </w:p>
        </w:tc>
      </w:tr>
      <w:tr w:rsidR="00FD5860" w:rsidRPr="00FD5860" w14:paraId="35E3F2CD" w14:textId="77777777" w:rsidTr="00BF3792">
        <w:tc>
          <w:tcPr>
            <w:tcW w:w="1774" w:type="dxa"/>
          </w:tcPr>
          <w:p w14:paraId="28C13C6D"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2025-II</w:t>
            </w:r>
          </w:p>
        </w:tc>
        <w:tc>
          <w:tcPr>
            <w:tcW w:w="2728" w:type="dxa"/>
          </w:tcPr>
          <w:p w14:paraId="1837F5F8"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9178</w:t>
            </w:r>
          </w:p>
        </w:tc>
      </w:tr>
      <w:tr w:rsidR="00FD5860" w:rsidRPr="00FD5860" w14:paraId="2E553B33" w14:textId="77777777" w:rsidTr="00BF3792">
        <w:tc>
          <w:tcPr>
            <w:tcW w:w="1774" w:type="dxa"/>
          </w:tcPr>
          <w:p w14:paraId="04E675CC"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2025-I</w:t>
            </w:r>
          </w:p>
        </w:tc>
        <w:tc>
          <w:tcPr>
            <w:tcW w:w="2728" w:type="dxa"/>
          </w:tcPr>
          <w:p w14:paraId="1841C5FD"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8300</w:t>
            </w:r>
          </w:p>
        </w:tc>
      </w:tr>
      <w:tr w:rsidR="00FD5860" w:rsidRPr="00FD5860" w14:paraId="5DA70E35" w14:textId="77777777" w:rsidTr="00BF3792">
        <w:tc>
          <w:tcPr>
            <w:tcW w:w="1774" w:type="dxa"/>
          </w:tcPr>
          <w:p w14:paraId="16CCE786"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2024-II</w:t>
            </w:r>
          </w:p>
        </w:tc>
        <w:tc>
          <w:tcPr>
            <w:tcW w:w="2728" w:type="dxa"/>
          </w:tcPr>
          <w:p w14:paraId="4DDACAE8"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8000</w:t>
            </w:r>
          </w:p>
        </w:tc>
      </w:tr>
      <w:tr w:rsidR="00FD5860" w:rsidRPr="00FD5860" w14:paraId="1C205A67" w14:textId="77777777" w:rsidTr="00BF3792">
        <w:tc>
          <w:tcPr>
            <w:tcW w:w="1774" w:type="dxa"/>
          </w:tcPr>
          <w:p w14:paraId="6CD8DE9E"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2024-I</w:t>
            </w:r>
          </w:p>
        </w:tc>
        <w:tc>
          <w:tcPr>
            <w:tcW w:w="2728" w:type="dxa"/>
          </w:tcPr>
          <w:p w14:paraId="56E14BA8"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8000</w:t>
            </w:r>
          </w:p>
        </w:tc>
      </w:tr>
      <w:tr w:rsidR="00FD5860" w:rsidRPr="00FD5860" w14:paraId="2BDFA884" w14:textId="77777777" w:rsidTr="00BF3792">
        <w:tc>
          <w:tcPr>
            <w:tcW w:w="1774" w:type="dxa"/>
          </w:tcPr>
          <w:p w14:paraId="2038EA40"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2023-II</w:t>
            </w:r>
          </w:p>
        </w:tc>
        <w:tc>
          <w:tcPr>
            <w:tcW w:w="2728" w:type="dxa"/>
          </w:tcPr>
          <w:p w14:paraId="427F6201" w14:textId="77777777" w:rsidR="00FD5860" w:rsidRPr="00FD5860" w:rsidRDefault="00FD5860" w:rsidP="00BF3792">
            <w:pPr>
              <w:jc w:val="center"/>
              <w:rPr>
                <w:rFonts w:ascii="Arial" w:hAnsi="Arial" w:cs="Arial"/>
                <w:sz w:val="20"/>
                <w:szCs w:val="20"/>
                <w:lang w:val="es-ES"/>
              </w:rPr>
            </w:pPr>
            <w:r w:rsidRPr="00FD5860">
              <w:rPr>
                <w:rFonts w:ascii="Arial" w:hAnsi="Arial" w:cs="Arial"/>
                <w:sz w:val="20"/>
                <w:szCs w:val="20"/>
                <w:lang w:val="es-ES"/>
              </w:rPr>
              <w:t>8750</w:t>
            </w:r>
          </w:p>
        </w:tc>
      </w:tr>
    </w:tbl>
    <w:p w14:paraId="3E5095DD" w14:textId="77777777" w:rsidR="00FD5860" w:rsidRPr="00FD5860" w:rsidRDefault="00FD5860" w:rsidP="00FD5860">
      <w:pPr>
        <w:pStyle w:val="Prrafodelista"/>
        <w:jc w:val="both"/>
        <w:rPr>
          <w:rFonts w:ascii="Arial" w:hAnsi="Arial" w:cs="Arial"/>
          <w:b/>
          <w:bCs/>
          <w:sz w:val="20"/>
          <w:szCs w:val="20"/>
        </w:rPr>
      </w:pPr>
    </w:p>
    <w:p w14:paraId="60CFB558" w14:textId="77777777" w:rsidR="00FD5860" w:rsidRPr="00FD5860" w:rsidRDefault="00FD5860" w:rsidP="00FD5860">
      <w:pPr>
        <w:pStyle w:val="Prrafodelista"/>
        <w:numPr>
          <w:ilvl w:val="0"/>
          <w:numId w:val="36"/>
        </w:numPr>
        <w:jc w:val="both"/>
        <w:rPr>
          <w:rFonts w:ascii="Arial" w:hAnsi="Arial" w:cs="Arial"/>
          <w:b/>
          <w:bCs/>
          <w:sz w:val="20"/>
          <w:szCs w:val="20"/>
        </w:rPr>
      </w:pPr>
      <w:r w:rsidRPr="00FD5860">
        <w:rPr>
          <w:rFonts w:ascii="Arial" w:hAnsi="Arial" w:cs="Arial"/>
          <w:b/>
          <w:bCs/>
          <w:sz w:val="20"/>
          <w:szCs w:val="20"/>
        </w:rPr>
        <w:lastRenderedPageBreak/>
        <w:t>GENERAL, PARTIDA 2.</w:t>
      </w:r>
      <w:r w:rsidRPr="00FD5860">
        <w:rPr>
          <w:rFonts w:ascii="Arial" w:hAnsi="Arial" w:cs="Arial"/>
          <w:sz w:val="20"/>
          <w:szCs w:val="20"/>
        </w:rPr>
        <w:t xml:space="preserve"> Se solicita amablemente a la convocante que, en caso de adjudicación, se entregarán los listados de los asegurados por parte de la convocante para realizar la emisión. </w:t>
      </w:r>
      <w:r w:rsidRPr="00FD5860">
        <w:rPr>
          <w:rFonts w:ascii="Arial" w:hAnsi="Arial" w:cs="Arial"/>
          <w:b/>
          <w:bCs/>
          <w:sz w:val="20"/>
          <w:szCs w:val="20"/>
        </w:rPr>
        <w:t>FAVOR DE PRONUNCIARSE AL RESPECTO.</w:t>
      </w:r>
    </w:p>
    <w:p w14:paraId="1B6CCEA2" w14:textId="77777777" w:rsidR="00FD5860" w:rsidRPr="00FD5860" w:rsidRDefault="00FD5860" w:rsidP="00FD5860">
      <w:pPr>
        <w:pStyle w:val="Prrafodelista"/>
        <w:jc w:val="both"/>
        <w:rPr>
          <w:rFonts w:ascii="Arial" w:hAnsi="Arial" w:cs="Arial"/>
          <w:bCs/>
          <w:sz w:val="20"/>
          <w:szCs w:val="20"/>
        </w:rPr>
      </w:pPr>
      <w:r w:rsidRPr="00FD5860">
        <w:rPr>
          <w:rFonts w:ascii="Arial" w:hAnsi="Arial" w:cs="Arial"/>
          <w:b/>
          <w:bCs/>
          <w:sz w:val="20"/>
          <w:szCs w:val="20"/>
        </w:rPr>
        <w:t xml:space="preserve">R. </w:t>
      </w:r>
      <w:r w:rsidRPr="00FD5860">
        <w:rPr>
          <w:rFonts w:ascii="Arial" w:hAnsi="Arial" w:cs="Arial"/>
          <w:bCs/>
          <w:sz w:val="20"/>
          <w:szCs w:val="20"/>
        </w:rPr>
        <w:t>Se confirma.</w:t>
      </w:r>
    </w:p>
    <w:p w14:paraId="383FD247" w14:textId="77777777" w:rsidR="00FD5860" w:rsidRPr="00FD5860" w:rsidRDefault="00FD5860" w:rsidP="00FD5860">
      <w:pPr>
        <w:pStyle w:val="Prrafodelista"/>
        <w:rPr>
          <w:rFonts w:ascii="Arial" w:hAnsi="Arial" w:cs="Arial"/>
          <w:b/>
          <w:bCs/>
          <w:sz w:val="20"/>
          <w:szCs w:val="20"/>
        </w:rPr>
      </w:pPr>
    </w:p>
    <w:p w14:paraId="0372B4D4" w14:textId="77777777" w:rsidR="00FD5860" w:rsidRPr="00FD5860" w:rsidRDefault="00FD5860" w:rsidP="00FD5860">
      <w:pPr>
        <w:pStyle w:val="Prrafodelista"/>
        <w:numPr>
          <w:ilvl w:val="0"/>
          <w:numId w:val="36"/>
        </w:numPr>
        <w:jc w:val="both"/>
        <w:rPr>
          <w:rFonts w:ascii="Arial" w:hAnsi="Arial" w:cs="Arial"/>
          <w:sz w:val="20"/>
          <w:szCs w:val="20"/>
        </w:rPr>
      </w:pPr>
      <w:r w:rsidRPr="00FD5860">
        <w:rPr>
          <w:rFonts w:ascii="Arial" w:hAnsi="Arial" w:cs="Arial"/>
          <w:b/>
          <w:bCs/>
          <w:sz w:val="20"/>
          <w:szCs w:val="20"/>
        </w:rPr>
        <w:t>GENERAL, PARTIDA 2.</w:t>
      </w:r>
      <w:r w:rsidRPr="00FD5860">
        <w:rPr>
          <w:rFonts w:ascii="Arial" w:hAnsi="Arial" w:cs="Arial"/>
          <w:sz w:val="20"/>
          <w:szCs w:val="20"/>
        </w:rPr>
        <w:t xml:space="preserve"> Se le solicita amablemente a la Convocante con el fin de obtener un mejor análisis de riesgo nos proporcione el detalle de la siguiente información, de al menos las últimas 5 vigencias:</w:t>
      </w:r>
    </w:p>
    <w:p w14:paraId="628FE3FB"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 número de siniestro</w:t>
      </w:r>
    </w:p>
    <w:p w14:paraId="452A1283"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 fecha de pago</w:t>
      </w:r>
    </w:p>
    <w:p w14:paraId="7A150EDE"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 fecha de ocurrencia</w:t>
      </w:r>
    </w:p>
    <w:p w14:paraId="14E84E57"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 cobertura afectada</w:t>
      </w:r>
    </w:p>
    <w:p w14:paraId="2F122477"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 monto reclamado y pagado sin IVA</w:t>
      </w:r>
    </w:p>
    <w:p w14:paraId="660DC04C"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 deducible</w:t>
      </w:r>
    </w:p>
    <w:p w14:paraId="3896FFFF"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 padecimiento</w:t>
      </w:r>
    </w:p>
    <w:p w14:paraId="13E7B20E"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 tipo de pago</w:t>
      </w:r>
    </w:p>
    <w:p w14:paraId="3AA68373" w14:textId="77777777" w:rsidR="00FD5860" w:rsidRPr="00FD5860" w:rsidRDefault="00FD5860" w:rsidP="00FD5860">
      <w:pPr>
        <w:pStyle w:val="Prrafodelista"/>
        <w:jc w:val="both"/>
        <w:rPr>
          <w:rFonts w:ascii="Arial" w:hAnsi="Arial" w:cs="Arial"/>
          <w:sz w:val="20"/>
          <w:szCs w:val="20"/>
        </w:rPr>
      </w:pPr>
      <w:r w:rsidRPr="00FD5860">
        <w:rPr>
          <w:rFonts w:ascii="Arial" w:hAnsi="Arial" w:cs="Arial"/>
          <w:sz w:val="20"/>
          <w:szCs w:val="20"/>
        </w:rPr>
        <w:t>• IVA</w:t>
      </w:r>
    </w:p>
    <w:p w14:paraId="210DADBE" w14:textId="77777777" w:rsidR="00FD5860" w:rsidRPr="00FD5860" w:rsidRDefault="00FD5860" w:rsidP="00FD5860">
      <w:pPr>
        <w:pStyle w:val="Prrafodelista"/>
        <w:jc w:val="both"/>
        <w:rPr>
          <w:rFonts w:ascii="Arial" w:hAnsi="Arial" w:cs="Arial"/>
          <w:b/>
          <w:bCs/>
          <w:sz w:val="20"/>
          <w:szCs w:val="20"/>
        </w:rPr>
      </w:pPr>
      <w:r w:rsidRPr="00FD5860">
        <w:rPr>
          <w:rFonts w:ascii="Arial" w:hAnsi="Arial" w:cs="Arial"/>
          <w:b/>
          <w:bCs/>
          <w:sz w:val="20"/>
          <w:szCs w:val="20"/>
        </w:rPr>
        <w:t>FAVOR DE PRONUNCIARSE AL RESPECTO.</w:t>
      </w:r>
    </w:p>
    <w:p w14:paraId="24CF1922" w14:textId="77777777" w:rsidR="00FD5860" w:rsidRPr="00FD5860" w:rsidRDefault="00FD5860" w:rsidP="00FD5860">
      <w:pPr>
        <w:jc w:val="both"/>
        <w:rPr>
          <w:rFonts w:ascii="Arial" w:hAnsi="Arial" w:cs="Arial"/>
          <w:bCs/>
          <w:sz w:val="20"/>
          <w:szCs w:val="20"/>
        </w:rPr>
      </w:pPr>
      <w:r w:rsidRPr="00FD5860">
        <w:rPr>
          <w:rFonts w:ascii="Arial" w:hAnsi="Arial" w:cs="Arial"/>
          <w:b/>
          <w:bCs/>
          <w:sz w:val="20"/>
          <w:szCs w:val="20"/>
        </w:rPr>
        <w:tab/>
        <w:t xml:space="preserve">R. </w:t>
      </w:r>
      <w:r w:rsidRPr="00FD5860">
        <w:rPr>
          <w:rFonts w:ascii="Arial" w:hAnsi="Arial" w:cs="Arial"/>
          <w:bCs/>
          <w:sz w:val="20"/>
          <w:szCs w:val="20"/>
        </w:rPr>
        <w:t>No se ha registrado siniestro en los últimos 5 años.</w:t>
      </w:r>
    </w:p>
    <w:p w14:paraId="7033D377" w14:textId="65C68DB3" w:rsidR="00801965" w:rsidRDefault="00801965" w:rsidP="00801965">
      <w:pPr>
        <w:spacing w:line="276" w:lineRule="auto"/>
        <w:jc w:val="both"/>
        <w:rPr>
          <w:rFonts w:ascii="Arial" w:hAnsi="Arial" w:cs="Tahoma"/>
        </w:rPr>
      </w:pPr>
      <w:r w:rsidRPr="00801965">
        <w:rPr>
          <w:rFonts w:ascii="Arial" w:hAnsi="Arial" w:cs="Tahoma"/>
        </w:rPr>
        <w:t>9.</w:t>
      </w:r>
      <w:r w:rsidRPr="00801965">
        <w:rPr>
          <w:rFonts w:ascii="Arial" w:hAnsi="Arial" w:cs="Tahoma"/>
        </w:rPr>
        <w:tab/>
        <w:t>ASEGURADORA PATRIMONIAL VIDA, S.A. DE C.V. --------------------------------------</w:t>
      </w:r>
    </w:p>
    <w:p w14:paraId="27197E76" w14:textId="62D05797" w:rsidR="00200FA2" w:rsidRPr="00E0362C" w:rsidRDefault="00801965" w:rsidP="00801965">
      <w:pPr>
        <w:spacing w:line="276" w:lineRule="auto"/>
        <w:jc w:val="both"/>
        <w:rPr>
          <w:rFonts w:ascii="Arial" w:hAnsi="Arial" w:cs="Arial"/>
          <w:bCs/>
          <w:lang w:val="es-ES"/>
        </w:rPr>
      </w:pPr>
      <w:r w:rsidRPr="00801965">
        <w:rPr>
          <w:rFonts w:ascii="Arial" w:hAnsi="Arial" w:cs="Tahoma"/>
        </w:rPr>
        <w:t>------------------------------------------------------------------------------------------------------------------------</w:t>
      </w:r>
    </w:p>
    <w:p w14:paraId="18F10092" w14:textId="77777777" w:rsidR="005469E6" w:rsidRPr="00C32545" w:rsidRDefault="005469E6" w:rsidP="005469E6">
      <w:pPr>
        <w:jc w:val="both"/>
        <w:rPr>
          <w:rFonts w:ascii="Tahoma" w:hAnsi="Tahoma" w:cs="Tahoma"/>
          <w:b/>
          <w:bCs/>
          <w:sz w:val="20"/>
          <w:szCs w:val="20"/>
          <w:u w:val="single"/>
          <w:lang w:val="es-ES"/>
        </w:rPr>
      </w:pPr>
      <w:r w:rsidRPr="00C32545">
        <w:rPr>
          <w:rFonts w:ascii="Tahoma" w:hAnsi="Tahoma" w:cs="Tahoma"/>
          <w:b/>
          <w:bCs/>
          <w:sz w:val="20"/>
          <w:szCs w:val="20"/>
          <w:u w:val="single"/>
          <w:lang w:val="es-ES"/>
        </w:rPr>
        <w:t>Preguntas Legales y administrativas.</w:t>
      </w:r>
    </w:p>
    <w:p w14:paraId="70AFAEE3" w14:textId="77777777" w:rsidR="005469E6" w:rsidRPr="00C32545" w:rsidRDefault="005469E6" w:rsidP="005469E6">
      <w:pPr>
        <w:pStyle w:val="Prrafodelista"/>
        <w:numPr>
          <w:ilvl w:val="0"/>
          <w:numId w:val="37"/>
        </w:numPr>
        <w:jc w:val="both"/>
        <w:rPr>
          <w:rFonts w:ascii="Tahoma" w:hAnsi="Tahoma" w:cs="Tahoma"/>
          <w:sz w:val="20"/>
          <w:szCs w:val="20"/>
        </w:rPr>
      </w:pPr>
      <w:r w:rsidRPr="00C32545">
        <w:rPr>
          <w:rFonts w:ascii="Tahoma" w:hAnsi="Tahoma" w:cs="Tahoma"/>
          <w:b/>
          <w:bCs/>
          <w:sz w:val="20"/>
          <w:szCs w:val="20"/>
        </w:rPr>
        <w:t xml:space="preserve">Página 3, Numeral 2.9 Modelo de </w:t>
      </w:r>
      <w:proofErr w:type="gramStart"/>
      <w:r w:rsidRPr="00C32545">
        <w:rPr>
          <w:rFonts w:ascii="Tahoma" w:hAnsi="Tahoma" w:cs="Tahoma"/>
          <w:b/>
          <w:bCs/>
          <w:sz w:val="20"/>
          <w:szCs w:val="20"/>
        </w:rPr>
        <w:t>contrato.-</w:t>
      </w:r>
      <w:proofErr w:type="gramEnd"/>
      <w:r w:rsidRPr="00C32545">
        <w:rPr>
          <w:rFonts w:ascii="Tahoma" w:hAnsi="Tahoma" w:cs="Tahoma"/>
          <w:sz w:val="20"/>
          <w:szCs w:val="20"/>
        </w:rPr>
        <w:t xml:space="preserve">  agradeceremos de la convocante confirmar que es opcional integrar a la propuesta el modelo de contrato. </w:t>
      </w:r>
      <w:r w:rsidRPr="00C32545">
        <w:rPr>
          <w:rFonts w:ascii="Tahoma" w:hAnsi="Tahoma" w:cs="Tahoma"/>
          <w:b/>
          <w:bCs/>
          <w:sz w:val="20"/>
          <w:szCs w:val="20"/>
        </w:rPr>
        <w:t xml:space="preserve">Favor de pronunciarse al respecto. </w:t>
      </w:r>
    </w:p>
    <w:p w14:paraId="1ED5301B" w14:textId="77777777" w:rsidR="005469E6" w:rsidRPr="00C32545" w:rsidRDefault="005469E6" w:rsidP="005469E6">
      <w:pPr>
        <w:pStyle w:val="Prrafodelista"/>
        <w:ind w:left="360"/>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Se confirma</w:t>
      </w:r>
    </w:p>
    <w:p w14:paraId="73A3362D" w14:textId="77777777" w:rsidR="005469E6" w:rsidRPr="00C32545" w:rsidRDefault="005469E6" w:rsidP="005469E6">
      <w:pPr>
        <w:pStyle w:val="Prrafodelista"/>
        <w:ind w:left="360"/>
        <w:jc w:val="both"/>
        <w:rPr>
          <w:rFonts w:ascii="Tahoma" w:hAnsi="Tahoma" w:cs="Tahoma"/>
          <w:sz w:val="20"/>
          <w:szCs w:val="20"/>
        </w:rPr>
      </w:pPr>
    </w:p>
    <w:p w14:paraId="5762494B" w14:textId="77777777" w:rsidR="005469E6" w:rsidRPr="00C32545" w:rsidRDefault="005469E6" w:rsidP="005469E6">
      <w:pPr>
        <w:pStyle w:val="Prrafodelista"/>
        <w:numPr>
          <w:ilvl w:val="0"/>
          <w:numId w:val="37"/>
        </w:numPr>
        <w:jc w:val="both"/>
        <w:rPr>
          <w:rFonts w:ascii="Tahoma" w:hAnsi="Tahoma" w:cs="Tahoma"/>
          <w:sz w:val="20"/>
          <w:szCs w:val="20"/>
        </w:rPr>
      </w:pPr>
      <w:r w:rsidRPr="00C32545">
        <w:rPr>
          <w:rFonts w:ascii="Tahoma" w:hAnsi="Tahoma" w:cs="Tahoma"/>
          <w:b/>
          <w:bCs/>
          <w:sz w:val="20"/>
          <w:szCs w:val="20"/>
        </w:rPr>
        <w:t xml:space="preserve">Página 4, Numeral 2.14 Condiciones de </w:t>
      </w:r>
      <w:proofErr w:type="gramStart"/>
      <w:r w:rsidRPr="00C32545">
        <w:rPr>
          <w:rFonts w:ascii="Tahoma" w:hAnsi="Tahoma" w:cs="Tahoma"/>
          <w:b/>
          <w:bCs/>
          <w:sz w:val="20"/>
          <w:szCs w:val="20"/>
        </w:rPr>
        <w:t>Pago.-</w:t>
      </w:r>
      <w:proofErr w:type="gramEnd"/>
      <w:r w:rsidRPr="00C32545">
        <w:rPr>
          <w:rFonts w:ascii="Tahoma" w:hAnsi="Tahoma" w:cs="Tahoma"/>
          <w:sz w:val="20"/>
          <w:szCs w:val="20"/>
        </w:rPr>
        <w:t xml:space="preserve"> apreciaremos de la convocante indicar cual será la forma de pago para cada una de las pólizas. </w:t>
      </w:r>
      <w:r w:rsidRPr="00C32545">
        <w:rPr>
          <w:rFonts w:ascii="Tahoma" w:hAnsi="Tahoma" w:cs="Tahoma"/>
          <w:b/>
          <w:bCs/>
          <w:sz w:val="20"/>
          <w:szCs w:val="20"/>
        </w:rPr>
        <w:t xml:space="preserve">Favor de pronunciarse al respecto. </w:t>
      </w:r>
    </w:p>
    <w:p w14:paraId="70A2A047" w14:textId="77777777" w:rsidR="005469E6" w:rsidRPr="00C32545" w:rsidRDefault="005469E6" w:rsidP="005469E6">
      <w:pPr>
        <w:pStyle w:val="Prrafodelista"/>
        <w:ind w:left="360"/>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Para las partidas 1, 3 y 4, el pago se efectuará en moneda nacional, en mensualidades devengadas, dentro de los 20 días naturales siguientes a la fecha en que el prestador del servicio presente el Comprobante Fiscal Digital por Internet (CFDI) correspondiente, el cual deberá cumplir con la legislación fiscal vigente, de conformidad con lo establecido en el numeral 2.14 “Condiciones de Pago” de las Bases de la Licitación. Para la partida 2, PÓLIZA DE SEGURO ESTUDIANTIL, PERIODO 2026/I el pago se realizará en una sola exhibición, una vez que el prestador del servicio haya entregado la totalidad de la documentación requerida para la integración del expediente de pago, y ésta haya sido debidamente validada por las áreas correspondientes.</w:t>
      </w:r>
    </w:p>
    <w:p w14:paraId="29EBC26C" w14:textId="77777777" w:rsidR="005469E6" w:rsidRPr="00C32545" w:rsidRDefault="005469E6" w:rsidP="005469E6">
      <w:pPr>
        <w:pStyle w:val="Prrafodelista"/>
        <w:rPr>
          <w:rFonts w:ascii="Tahoma" w:hAnsi="Tahoma" w:cs="Tahoma"/>
          <w:sz w:val="20"/>
          <w:szCs w:val="20"/>
        </w:rPr>
      </w:pPr>
    </w:p>
    <w:p w14:paraId="7A24C31F" w14:textId="0B2648A9" w:rsidR="005469E6" w:rsidRPr="00ED08DD" w:rsidRDefault="005469E6" w:rsidP="00ED08DD">
      <w:pPr>
        <w:pStyle w:val="Prrafodelista"/>
        <w:numPr>
          <w:ilvl w:val="0"/>
          <w:numId w:val="37"/>
        </w:numPr>
        <w:jc w:val="both"/>
        <w:rPr>
          <w:rFonts w:ascii="Tahoma" w:hAnsi="Tahoma" w:cs="Tahoma"/>
          <w:sz w:val="20"/>
          <w:szCs w:val="20"/>
        </w:rPr>
      </w:pPr>
      <w:r w:rsidRPr="00C32545">
        <w:rPr>
          <w:rFonts w:ascii="Tahoma" w:hAnsi="Tahoma" w:cs="Tahoma"/>
          <w:b/>
          <w:bCs/>
          <w:sz w:val="20"/>
          <w:szCs w:val="20"/>
        </w:rPr>
        <w:t xml:space="preserve">Página 5, 2.19 Penas Convencionales, primer y segundo </w:t>
      </w:r>
      <w:proofErr w:type="gramStart"/>
      <w:r w:rsidRPr="00C32545">
        <w:rPr>
          <w:rFonts w:ascii="Tahoma" w:hAnsi="Tahoma" w:cs="Tahoma"/>
          <w:b/>
          <w:bCs/>
          <w:sz w:val="20"/>
          <w:szCs w:val="20"/>
        </w:rPr>
        <w:t>párrafo</w:t>
      </w:r>
      <w:r w:rsidRPr="00C32545">
        <w:rPr>
          <w:rFonts w:ascii="Tahoma" w:hAnsi="Tahoma" w:cs="Tahoma"/>
          <w:sz w:val="20"/>
          <w:szCs w:val="20"/>
        </w:rPr>
        <w:t>.-</w:t>
      </w:r>
      <w:proofErr w:type="gramEnd"/>
      <w:r w:rsidRPr="00C32545">
        <w:rPr>
          <w:rFonts w:ascii="Tahoma" w:hAnsi="Tahoma" w:cs="Tahoma"/>
          <w:sz w:val="20"/>
          <w:szCs w:val="20"/>
        </w:rPr>
        <w:t xml:space="preserve"> solicitamos a la convocante confirmar que con “Materiales” se refiere a los servicios objeto de la presente licitación. </w:t>
      </w:r>
      <w:r w:rsidRPr="00C32545">
        <w:rPr>
          <w:rFonts w:ascii="Tahoma" w:hAnsi="Tahoma" w:cs="Tahoma"/>
          <w:b/>
          <w:bCs/>
          <w:sz w:val="20"/>
          <w:szCs w:val="20"/>
        </w:rPr>
        <w:t>Favor de pronunciarse al respecto.</w:t>
      </w:r>
    </w:p>
    <w:p w14:paraId="6F5E871A" w14:textId="77777777" w:rsidR="005469E6" w:rsidRPr="00C32545" w:rsidRDefault="005469E6" w:rsidP="005469E6">
      <w:pPr>
        <w:pStyle w:val="Prrafodelista"/>
        <w:ind w:left="360"/>
        <w:jc w:val="both"/>
        <w:rPr>
          <w:rFonts w:ascii="Tahoma" w:hAnsi="Tahoma" w:cs="Tahoma"/>
          <w:sz w:val="20"/>
          <w:szCs w:val="20"/>
        </w:rPr>
      </w:pPr>
      <w:r w:rsidRPr="00C32545">
        <w:rPr>
          <w:rFonts w:ascii="Tahoma" w:hAnsi="Tahoma" w:cs="Tahoma"/>
          <w:b/>
          <w:sz w:val="20"/>
          <w:szCs w:val="20"/>
        </w:rPr>
        <w:lastRenderedPageBreak/>
        <w:t>R.</w:t>
      </w:r>
      <w:r w:rsidRPr="00C32545">
        <w:rPr>
          <w:rFonts w:ascii="Tahoma" w:hAnsi="Tahoma" w:cs="Tahoma"/>
          <w:sz w:val="20"/>
          <w:szCs w:val="20"/>
        </w:rPr>
        <w:t xml:space="preserve"> Se confirma</w:t>
      </w:r>
    </w:p>
    <w:p w14:paraId="1871E09E" w14:textId="77777777" w:rsidR="005469E6" w:rsidRPr="00C32545" w:rsidRDefault="005469E6" w:rsidP="005469E6">
      <w:pPr>
        <w:pStyle w:val="Prrafodelista"/>
        <w:rPr>
          <w:rFonts w:ascii="Tahoma" w:hAnsi="Tahoma" w:cs="Tahoma"/>
          <w:sz w:val="20"/>
          <w:szCs w:val="20"/>
        </w:rPr>
      </w:pPr>
    </w:p>
    <w:p w14:paraId="63C2BDBA" w14:textId="77777777" w:rsidR="005469E6" w:rsidRPr="00C32545" w:rsidRDefault="005469E6" w:rsidP="005469E6">
      <w:pPr>
        <w:pStyle w:val="Prrafodelista"/>
        <w:numPr>
          <w:ilvl w:val="0"/>
          <w:numId w:val="37"/>
        </w:numPr>
        <w:jc w:val="both"/>
        <w:rPr>
          <w:rFonts w:ascii="Tahoma" w:hAnsi="Tahoma" w:cs="Tahoma"/>
          <w:sz w:val="20"/>
          <w:szCs w:val="20"/>
        </w:rPr>
      </w:pPr>
      <w:r w:rsidRPr="00C32545">
        <w:rPr>
          <w:rFonts w:ascii="Tahoma" w:hAnsi="Tahoma" w:cs="Tahoma"/>
          <w:b/>
          <w:bCs/>
          <w:sz w:val="20"/>
          <w:szCs w:val="20"/>
        </w:rPr>
        <w:t>Página 10, penúltimo párrafo, y página 23, Documento 17, formato 9.-</w:t>
      </w:r>
      <w:r w:rsidRPr="00C32545">
        <w:rPr>
          <w:rFonts w:ascii="Tahoma" w:hAnsi="Tahoma" w:cs="Tahoma"/>
          <w:sz w:val="20"/>
          <w:szCs w:val="20"/>
        </w:rPr>
        <w:t xml:space="preserve"> solicitamos a la convocante confirmar que la Propuesta Técnica se presentará integrando carta conforme al Formato 9, con lo siguiente:</w:t>
      </w:r>
    </w:p>
    <w:p w14:paraId="40F5687B" w14:textId="77777777" w:rsidR="005469E6" w:rsidRPr="00C32545" w:rsidRDefault="005469E6" w:rsidP="005469E6">
      <w:pPr>
        <w:ind w:left="360"/>
        <w:jc w:val="both"/>
        <w:rPr>
          <w:rFonts w:ascii="Tahoma" w:hAnsi="Tahoma" w:cs="Tahoma"/>
          <w:sz w:val="20"/>
          <w:szCs w:val="20"/>
        </w:rPr>
      </w:pPr>
      <w:r w:rsidRPr="00C32545">
        <w:rPr>
          <w:rFonts w:ascii="Tahoma" w:hAnsi="Tahoma" w:cs="Tahoma"/>
          <w:sz w:val="20"/>
          <w:szCs w:val="20"/>
        </w:rPr>
        <w:t>La información solicitada en cada cuadro según la partida a participar y la carta detallando el procedimiento para reclamaciones.</w:t>
      </w:r>
    </w:p>
    <w:p w14:paraId="21B5FD58" w14:textId="77777777" w:rsidR="005469E6" w:rsidRPr="00C32545" w:rsidRDefault="005469E6" w:rsidP="005469E6">
      <w:pPr>
        <w:pStyle w:val="Prrafodelista"/>
        <w:ind w:left="360"/>
        <w:jc w:val="both"/>
        <w:rPr>
          <w:rFonts w:ascii="Tahoma" w:hAnsi="Tahoma" w:cs="Tahoma"/>
          <w:b/>
          <w:bCs/>
          <w:sz w:val="20"/>
          <w:szCs w:val="20"/>
        </w:rPr>
      </w:pPr>
      <w:r w:rsidRPr="00C32545">
        <w:rPr>
          <w:rFonts w:ascii="Tahoma" w:hAnsi="Tahoma" w:cs="Tahoma"/>
          <w:sz w:val="20"/>
          <w:szCs w:val="20"/>
        </w:rPr>
        <w:t xml:space="preserve">Y para el requisito de “Anexar documentación técnica en donde la aseguradora manifieste todas las cláusulas integrantes de la póliza contratada, así como las especificaciones de los supuestos en los cuales no se tendrá derecho a la cobertura (exclusiones)” se cumplirá anexando nuestras condiciones generales. </w:t>
      </w:r>
      <w:r w:rsidRPr="00C32545">
        <w:rPr>
          <w:rFonts w:ascii="Tahoma" w:hAnsi="Tahoma" w:cs="Tahoma"/>
          <w:b/>
          <w:bCs/>
          <w:sz w:val="20"/>
          <w:szCs w:val="20"/>
        </w:rPr>
        <w:t>Favor de pronunciarse al respecto.</w:t>
      </w:r>
    </w:p>
    <w:p w14:paraId="5DC4D775" w14:textId="77777777" w:rsidR="005469E6" w:rsidRPr="00C32545" w:rsidRDefault="005469E6" w:rsidP="005469E6">
      <w:pPr>
        <w:pStyle w:val="Prrafodelista"/>
        <w:ind w:left="360"/>
        <w:jc w:val="both"/>
        <w:rPr>
          <w:rFonts w:ascii="Tahoma" w:hAnsi="Tahoma" w:cs="Tahoma"/>
          <w:sz w:val="20"/>
          <w:szCs w:val="20"/>
        </w:rPr>
      </w:pPr>
    </w:p>
    <w:p w14:paraId="638A9013" w14:textId="77777777" w:rsidR="005469E6" w:rsidRPr="00C32545" w:rsidRDefault="005469E6" w:rsidP="005469E6">
      <w:pPr>
        <w:pStyle w:val="Prrafodelista"/>
        <w:ind w:left="360"/>
        <w:jc w:val="both"/>
        <w:rPr>
          <w:rFonts w:ascii="Tahoma" w:hAnsi="Tahoma" w:cs="Tahoma"/>
          <w:sz w:val="20"/>
          <w:szCs w:val="20"/>
        </w:rPr>
      </w:pPr>
      <w:r w:rsidRPr="00C32545">
        <w:rPr>
          <w:rFonts w:ascii="Tahoma" w:hAnsi="Tahoma" w:cs="Tahoma"/>
          <w:b/>
          <w:sz w:val="20"/>
          <w:szCs w:val="20"/>
        </w:rPr>
        <w:t>R</w:t>
      </w:r>
      <w:r w:rsidRPr="00ED08DD">
        <w:rPr>
          <w:rFonts w:ascii="Tahoma" w:hAnsi="Tahoma" w:cs="Tahoma"/>
          <w:sz w:val="20"/>
          <w:szCs w:val="20"/>
        </w:rPr>
        <w:t xml:space="preserve">. </w:t>
      </w:r>
      <w:r w:rsidRPr="00C32545">
        <w:rPr>
          <w:rFonts w:ascii="Tahoma" w:hAnsi="Tahoma" w:cs="Tahoma"/>
          <w:sz w:val="20"/>
          <w:szCs w:val="20"/>
        </w:rPr>
        <w:t>Se confirma.</w:t>
      </w:r>
    </w:p>
    <w:p w14:paraId="55C60A4F" w14:textId="77777777" w:rsidR="005469E6" w:rsidRPr="00C32545" w:rsidRDefault="005469E6" w:rsidP="005469E6">
      <w:pPr>
        <w:pStyle w:val="Prrafodelista"/>
        <w:ind w:left="360"/>
        <w:jc w:val="both"/>
        <w:rPr>
          <w:rFonts w:ascii="Tahoma" w:hAnsi="Tahoma" w:cs="Tahoma"/>
          <w:sz w:val="20"/>
          <w:szCs w:val="20"/>
        </w:rPr>
      </w:pPr>
    </w:p>
    <w:p w14:paraId="35D7B7AA" w14:textId="77777777" w:rsidR="00ED08DD" w:rsidRPr="00ED08DD" w:rsidRDefault="005469E6" w:rsidP="00E82130">
      <w:pPr>
        <w:pStyle w:val="Prrafodelista"/>
        <w:numPr>
          <w:ilvl w:val="0"/>
          <w:numId w:val="37"/>
        </w:numPr>
        <w:jc w:val="both"/>
        <w:rPr>
          <w:rFonts w:ascii="Tahoma" w:hAnsi="Tahoma" w:cs="Tahoma"/>
          <w:sz w:val="20"/>
          <w:szCs w:val="20"/>
        </w:rPr>
      </w:pPr>
      <w:r w:rsidRPr="00ED08DD">
        <w:rPr>
          <w:rFonts w:ascii="Tahoma" w:hAnsi="Tahoma" w:cs="Tahoma"/>
          <w:b/>
          <w:sz w:val="20"/>
          <w:szCs w:val="20"/>
        </w:rPr>
        <w:t>Página 16, inciso h</w:t>
      </w:r>
      <w:proofErr w:type="gramStart"/>
      <w:r w:rsidRPr="00ED08DD">
        <w:rPr>
          <w:rFonts w:ascii="Tahoma" w:hAnsi="Tahoma" w:cs="Tahoma"/>
          <w:b/>
          <w:sz w:val="20"/>
          <w:szCs w:val="20"/>
        </w:rPr>
        <w:t>).-</w:t>
      </w:r>
      <w:proofErr w:type="gramEnd"/>
      <w:r w:rsidRPr="00ED08DD">
        <w:rPr>
          <w:rFonts w:ascii="Tahoma" w:hAnsi="Tahoma" w:cs="Tahoma"/>
          <w:sz w:val="20"/>
          <w:szCs w:val="20"/>
        </w:rPr>
        <w:t xml:space="preserve"> agradeceremos a la convocante confirmar que para el caso de las visitas a las instalaciones esta no aplican para la partida 1. </w:t>
      </w:r>
      <w:r w:rsidRPr="00ED08DD">
        <w:rPr>
          <w:rFonts w:ascii="Tahoma" w:hAnsi="Tahoma" w:cs="Tahoma"/>
          <w:b/>
          <w:bCs/>
          <w:sz w:val="20"/>
          <w:szCs w:val="20"/>
        </w:rPr>
        <w:t>Favor de pronunciarse al respecto.</w:t>
      </w:r>
    </w:p>
    <w:p w14:paraId="764BF615" w14:textId="5A84DB23" w:rsidR="005469E6" w:rsidRPr="00ED08DD" w:rsidRDefault="005469E6" w:rsidP="00E82130">
      <w:pPr>
        <w:pStyle w:val="Prrafodelista"/>
        <w:numPr>
          <w:ilvl w:val="0"/>
          <w:numId w:val="37"/>
        </w:numPr>
        <w:jc w:val="both"/>
        <w:rPr>
          <w:rFonts w:ascii="Tahoma" w:hAnsi="Tahoma" w:cs="Tahoma"/>
          <w:sz w:val="20"/>
          <w:szCs w:val="20"/>
        </w:rPr>
      </w:pPr>
      <w:r w:rsidRPr="00ED08DD">
        <w:rPr>
          <w:rFonts w:ascii="Tahoma" w:hAnsi="Tahoma" w:cs="Tahoma"/>
          <w:b/>
          <w:bCs/>
          <w:sz w:val="20"/>
          <w:szCs w:val="20"/>
        </w:rPr>
        <w:t>Página 21, Documento 9, Carta de aceptación de bases anexos y aclaraciones. –</w:t>
      </w:r>
      <w:r w:rsidRPr="00ED08DD">
        <w:rPr>
          <w:rFonts w:ascii="Tahoma" w:hAnsi="Tahoma" w:cs="Tahoma"/>
          <w:sz w:val="20"/>
          <w:szCs w:val="20"/>
        </w:rPr>
        <w:t xml:space="preserve"> solicitamos a la convocante confirmar si se tendrán que integrar las bases y acta de junta de aclaraciones firmada por el representante legal.</w:t>
      </w:r>
      <w:r w:rsidRPr="00ED08DD">
        <w:rPr>
          <w:rFonts w:ascii="Tahoma" w:hAnsi="Tahoma" w:cs="Tahoma"/>
          <w:b/>
          <w:bCs/>
          <w:sz w:val="20"/>
          <w:szCs w:val="20"/>
        </w:rPr>
        <w:t xml:space="preserve"> Favor de pronunciarse al respecto.</w:t>
      </w:r>
    </w:p>
    <w:p w14:paraId="5B2C6C74" w14:textId="77777777" w:rsidR="005469E6" w:rsidRPr="00C32545" w:rsidRDefault="005469E6" w:rsidP="005469E6">
      <w:pPr>
        <w:pStyle w:val="Prrafodelista"/>
        <w:ind w:left="360"/>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Se cumplirá este requisito presentando únicamente el Documento 9, “Carta de aceptación de bases, anexos y aclaraciones”, no siendo obligatorio presentar las bases y el acta de junta de aclaraciones firmada. </w:t>
      </w:r>
    </w:p>
    <w:p w14:paraId="52497C79" w14:textId="77777777" w:rsidR="005469E6" w:rsidRPr="00C32545" w:rsidRDefault="005469E6" w:rsidP="005469E6">
      <w:pPr>
        <w:pStyle w:val="Prrafodelista"/>
        <w:numPr>
          <w:ilvl w:val="0"/>
          <w:numId w:val="37"/>
        </w:numPr>
        <w:jc w:val="both"/>
        <w:rPr>
          <w:rFonts w:ascii="Tahoma" w:hAnsi="Tahoma" w:cs="Tahoma"/>
          <w:sz w:val="20"/>
          <w:szCs w:val="20"/>
        </w:rPr>
      </w:pPr>
      <w:r w:rsidRPr="00C32545">
        <w:rPr>
          <w:rFonts w:ascii="Tahoma" w:hAnsi="Tahoma" w:cs="Tahoma"/>
          <w:b/>
          <w:bCs/>
          <w:sz w:val="20"/>
          <w:szCs w:val="20"/>
        </w:rPr>
        <w:t>Página 22, Documento 11, Carta responsiva (Formato 7</w:t>
      </w:r>
      <w:proofErr w:type="gramStart"/>
      <w:r w:rsidRPr="00C32545">
        <w:rPr>
          <w:rFonts w:ascii="Tahoma" w:hAnsi="Tahoma" w:cs="Tahoma"/>
          <w:b/>
          <w:bCs/>
          <w:sz w:val="20"/>
          <w:szCs w:val="20"/>
        </w:rPr>
        <w:t>).-</w:t>
      </w:r>
      <w:proofErr w:type="gramEnd"/>
      <w:r w:rsidRPr="00C32545">
        <w:rPr>
          <w:rFonts w:ascii="Tahoma" w:hAnsi="Tahoma" w:cs="Tahoma"/>
          <w:b/>
          <w:bCs/>
          <w:sz w:val="20"/>
          <w:szCs w:val="20"/>
        </w:rPr>
        <w:t xml:space="preserve"> </w:t>
      </w:r>
      <w:r w:rsidRPr="00C32545">
        <w:rPr>
          <w:rFonts w:ascii="Tahoma" w:hAnsi="Tahoma" w:cs="Tahoma"/>
          <w:sz w:val="20"/>
          <w:szCs w:val="20"/>
        </w:rPr>
        <w:t xml:space="preserve">solicitamos a la convocante confirmar si el escrito solicitado se refiere a la responsiva por daños y perjuicios o a la responsiva sobre derechos de patentes, marcas y derechos de autor, toda vez que no coincide lo mencionado en el numeral 5.1.1, documento 11 con lo establecido en el formato 7. </w:t>
      </w:r>
      <w:r w:rsidRPr="00C32545">
        <w:rPr>
          <w:rFonts w:ascii="Tahoma" w:hAnsi="Tahoma" w:cs="Tahoma"/>
          <w:b/>
          <w:bCs/>
          <w:sz w:val="20"/>
          <w:szCs w:val="20"/>
        </w:rPr>
        <w:t>Favor de pronunciarse al respecto.</w:t>
      </w:r>
    </w:p>
    <w:p w14:paraId="68392218" w14:textId="77777777" w:rsidR="005469E6" w:rsidRPr="00C32545" w:rsidRDefault="005469E6" w:rsidP="005469E6">
      <w:pPr>
        <w:pStyle w:val="Prrafodelista"/>
        <w:ind w:left="360"/>
        <w:jc w:val="both"/>
        <w:rPr>
          <w:rFonts w:ascii="Tahoma" w:hAnsi="Tahoma" w:cs="Tahoma"/>
          <w:sz w:val="20"/>
          <w:szCs w:val="20"/>
        </w:rPr>
      </w:pPr>
    </w:p>
    <w:p w14:paraId="72DDE163" w14:textId="77777777" w:rsidR="005469E6" w:rsidRPr="00C32545" w:rsidRDefault="005469E6" w:rsidP="005469E6">
      <w:pPr>
        <w:pStyle w:val="Prrafodelista"/>
        <w:ind w:left="360"/>
        <w:jc w:val="both"/>
        <w:rPr>
          <w:rFonts w:ascii="Tahoma" w:hAnsi="Tahoma" w:cs="Tahoma"/>
          <w:sz w:val="20"/>
          <w:szCs w:val="20"/>
        </w:rPr>
      </w:pPr>
      <w:r w:rsidRPr="00C32545">
        <w:rPr>
          <w:rFonts w:ascii="Tahoma" w:hAnsi="Tahoma" w:cs="Tahoma"/>
          <w:sz w:val="20"/>
          <w:szCs w:val="20"/>
        </w:rPr>
        <w:t>R. Se confirma.</w:t>
      </w:r>
    </w:p>
    <w:p w14:paraId="451C77AB" w14:textId="77777777" w:rsidR="005469E6" w:rsidRPr="00C32545" w:rsidRDefault="005469E6" w:rsidP="005469E6">
      <w:pPr>
        <w:pStyle w:val="Prrafodelista"/>
        <w:rPr>
          <w:rFonts w:ascii="Tahoma" w:hAnsi="Tahoma" w:cs="Tahoma"/>
          <w:sz w:val="20"/>
          <w:szCs w:val="20"/>
        </w:rPr>
      </w:pPr>
    </w:p>
    <w:tbl>
      <w:tblPr>
        <w:tblW w:w="9601" w:type="dxa"/>
        <w:jc w:val="center"/>
        <w:tblCellMar>
          <w:left w:w="115" w:type="dxa"/>
          <w:right w:w="115" w:type="dxa"/>
        </w:tblCellMar>
        <w:tblLook w:val="04A0" w:firstRow="1" w:lastRow="0" w:firstColumn="1" w:lastColumn="0" w:noHBand="0" w:noVBand="1"/>
      </w:tblPr>
      <w:tblGrid>
        <w:gridCol w:w="236"/>
        <w:gridCol w:w="1309"/>
        <w:gridCol w:w="9711"/>
      </w:tblGrid>
      <w:tr w:rsidR="005469E6" w:rsidRPr="00C32545" w14:paraId="0E2FC120" w14:textId="77777777" w:rsidTr="00BF3792">
        <w:trPr>
          <w:trHeight w:val="302"/>
          <w:jc w:val="center"/>
        </w:trPr>
        <w:tc>
          <w:tcPr>
            <w:tcW w:w="916" w:type="dxa"/>
            <w:vMerge w:val="restart"/>
            <w:hideMark/>
          </w:tcPr>
          <w:p w14:paraId="7027B9C1"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hideMark/>
          </w:tcPr>
          <w:p w14:paraId="3F0E0AC3"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vAlign w:val="center"/>
            <w:hideMark/>
          </w:tcPr>
          <w:p w14:paraId="18BFB92D"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Bases de la Licitación – General</w:t>
            </w:r>
          </w:p>
        </w:tc>
      </w:tr>
      <w:tr w:rsidR="005469E6" w:rsidRPr="00C32545" w14:paraId="455EA2F5" w14:textId="77777777" w:rsidTr="00BF3792">
        <w:trPr>
          <w:trHeight w:val="224"/>
          <w:jc w:val="center"/>
        </w:trPr>
        <w:tc>
          <w:tcPr>
            <w:tcW w:w="0" w:type="auto"/>
            <w:vMerge/>
            <w:vAlign w:val="center"/>
            <w:hideMark/>
          </w:tcPr>
          <w:p w14:paraId="5910B0EE" w14:textId="77777777" w:rsidR="005469E6" w:rsidRPr="00C32545" w:rsidRDefault="005469E6" w:rsidP="00BF3792">
            <w:pPr>
              <w:jc w:val="both"/>
              <w:rPr>
                <w:rFonts w:ascii="Tahoma" w:hAnsi="Tahoma" w:cs="Tahoma"/>
                <w:b/>
                <w:bCs/>
                <w:sz w:val="20"/>
                <w:szCs w:val="20"/>
              </w:rPr>
            </w:pPr>
          </w:p>
        </w:tc>
        <w:tc>
          <w:tcPr>
            <w:tcW w:w="1710" w:type="dxa"/>
            <w:hideMark/>
          </w:tcPr>
          <w:p w14:paraId="70607F29"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vAlign w:val="center"/>
            <w:hideMark/>
          </w:tcPr>
          <w:p w14:paraId="40FB4CE4"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Favor de confirmar que para todas aquellas condiciones no establecidas o especificadas en las bases de la presente licitación y, en las modificaciones derivadas de la junta de aclaraciones, operarán de acuerdo con las condiciones generales vigentes del producto de la Aseguradora adjudicada.</w:t>
            </w:r>
          </w:p>
          <w:p w14:paraId="03C1B08E" w14:textId="77777777" w:rsidR="005469E6" w:rsidRPr="00C32545" w:rsidRDefault="005469E6" w:rsidP="00BF3792">
            <w:pPr>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Para lo no especificado en la convocatoria de mérito, tendrán aplicación las disposiciones relativas de la Ley de Adquisiciones, Arrendamientos y Servicios del Estado de Baja California Sur.</w:t>
            </w:r>
          </w:p>
          <w:p w14:paraId="389EF660"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Por lo que hace al servicio de aseguramiento que se adjudicará y contratará de conformidad con el procedimiento indicado, tendrá aplicación supletoria para lo no previsto en la convocatoria, las disposiciones de la Ley de Contrato de Seguro y la Ley de Instituciones de Seguros y de Fianzas.</w:t>
            </w:r>
          </w:p>
        </w:tc>
      </w:tr>
      <w:tr w:rsidR="005469E6" w:rsidRPr="00C32545" w14:paraId="064CC9B2" w14:textId="77777777" w:rsidTr="00BF3792">
        <w:trPr>
          <w:trHeight w:val="303"/>
          <w:jc w:val="center"/>
        </w:trPr>
        <w:tc>
          <w:tcPr>
            <w:tcW w:w="916" w:type="dxa"/>
            <w:vMerge w:val="restart"/>
            <w:hideMark/>
          </w:tcPr>
          <w:p w14:paraId="5A9E61ED"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hideMark/>
          </w:tcPr>
          <w:p w14:paraId="091FA189"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vAlign w:val="center"/>
            <w:hideMark/>
          </w:tcPr>
          <w:p w14:paraId="1D84AF7B"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(Pag 10 de 19)</w:t>
            </w:r>
          </w:p>
        </w:tc>
      </w:tr>
      <w:tr w:rsidR="005469E6" w:rsidRPr="00C32545" w14:paraId="0FBB6454" w14:textId="77777777" w:rsidTr="00BF3792">
        <w:trPr>
          <w:trHeight w:val="55"/>
          <w:jc w:val="center"/>
        </w:trPr>
        <w:tc>
          <w:tcPr>
            <w:tcW w:w="0" w:type="auto"/>
            <w:vMerge/>
            <w:vAlign w:val="center"/>
            <w:hideMark/>
          </w:tcPr>
          <w:p w14:paraId="4AE25421" w14:textId="77777777" w:rsidR="005469E6" w:rsidRPr="00C32545" w:rsidRDefault="005469E6" w:rsidP="00BF3792">
            <w:pPr>
              <w:jc w:val="both"/>
              <w:rPr>
                <w:rFonts w:ascii="Tahoma" w:hAnsi="Tahoma" w:cs="Tahoma"/>
                <w:b/>
                <w:bCs/>
                <w:sz w:val="20"/>
                <w:szCs w:val="20"/>
              </w:rPr>
            </w:pPr>
          </w:p>
        </w:tc>
        <w:tc>
          <w:tcPr>
            <w:tcW w:w="1710" w:type="dxa"/>
            <w:hideMark/>
          </w:tcPr>
          <w:p w14:paraId="67C2651B"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vAlign w:val="center"/>
            <w:hideMark/>
          </w:tcPr>
          <w:p w14:paraId="27ADA4F6"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Solicitamos a la convocante indicar si ha habido cambios en las últimas 3 vigencias con respecto a las cobertura y sumas aseguradas</w:t>
            </w:r>
          </w:p>
          <w:p w14:paraId="4B9E3746" w14:textId="77777777" w:rsidR="005469E6" w:rsidRPr="00C32545" w:rsidRDefault="005469E6" w:rsidP="00BF3792">
            <w:pPr>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Si, cada año hay actualizaciones.</w:t>
            </w:r>
          </w:p>
        </w:tc>
      </w:tr>
      <w:tr w:rsidR="005469E6" w:rsidRPr="00C32545" w14:paraId="76E6FBF4" w14:textId="77777777" w:rsidTr="00BF3792">
        <w:trPr>
          <w:trHeight w:val="303"/>
          <w:jc w:val="center"/>
        </w:trPr>
        <w:tc>
          <w:tcPr>
            <w:tcW w:w="916" w:type="dxa"/>
            <w:vMerge w:val="restart"/>
            <w:tcMar>
              <w:top w:w="0" w:type="dxa"/>
              <w:left w:w="0" w:type="dxa"/>
              <w:bottom w:w="0" w:type="dxa"/>
              <w:right w:w="0" w:type="dxa"/>
            </w:tcMar>
            <w:hideMark/>
          </w:tcPr>
          <w:p w14:paraId="2304B393"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0669C5B4"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tcMar>
              <w:top w:w="0" w:type="dxa"/>
              <w:left w:w="0" w:type="dxa"/>
              <w:bottom w:w="0" w:type="dxa"/>
              <w:right w:w="0" w:type="dxa"/>
            </w:tcMar>
            <w:vAlign w:val="center"/>
            <w:hideMark/>
          </w:tcPr>
          <w:p w14:paraId="22D23FD1"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(Pag 10 de 19)</w:t>
            </w:r>
          </w:p>
        </w:tc>
      </w:tr>
      <w:tr w:rsidR="005469E6" w:rsidRPr="00C32545" w14:paraId="549B75F6" w14:textId="77777777" w:rsidTr="00BF3792">
        <w:trPr>
          <w:trHeight w:val="55"/>
          <w:jc w:val="center"/>
        </w:trPr>
        <w:tc>
          <w:tcPr>
            <w:tcW w:w="0" w:type="auto"/>
            <w:vMerge/>
            <w:vAlign w:val="center"/>
            <w:hideMark/>
          </w:tcPr>
          <w:p w14:paraId="165CC757"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0058064A"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tcMar>
              <w:top w:w="0" w:type="dxa"/>
              <w:left w:w="0" w:type="dxa"/>
              <w:bottom w:w="0" w:type="dxa"/>
              <w:right w:w="0" w:type="dxa"/>
            </w:tcMar>
            <w:vAlign w:val="center"/>
            <w:hideMark/>
          </w:tcPr>
          <w:p w14:paraId="4BF5E267"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Solicitamos a la convocante proporcionar la Suma Asegurada total expuesta y si existe la posibilidad, brindar el número de expuestos de las 5 vigencias anteriores. Favor de pronunciarse al respecto.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2728"/>
              <w:gridCol w:w="2439"/>
            </w:tblGrid>
            <w:tr w:rsidR="005469E6" w:rsidRPr="00C32545" w14:paraId="134A01C7" w14:textId="77777777" w:rsidTr="00BF3792">
              <w:tc>
                <w:tcPr>
                  <w:tcW w:w="1774" w:type="dxa"/>
                  <w:shd w:val="clear" w:color="auto" w:fill="D9D9D9" w:themeFill="background1" w:themeFillShade="D9"/>
                </w:tcPr>
                <w:p w14:paraId="32FB78FD" w14:textId="77777777" w:rsidR="005469E6" w:rsidRPr="00C32545" w:rsidRDefault="005469E6" w:rsidP="00BF3792">
                  <w:pPr>
                    <w:rPr>
                      <w:rFonts w:ascii="Arial" w:hAnsi="Arial" w:cs="Arial"/>
                      <w:b/>
                      <w:lang w:val="es-ES"/>
                    </w:rPr>
                  </w:pPr>
                  <w:r w:rsidRPr="00C32545">
                    <w:rPr>
                      <w:rFonts w:ascii="Arial" w:hAnsi="Arial" w:cs="Arial"/>
                      <w:b/>
                      <w:lang w:val="es-ES"/>
                    </w:rPr>
                    <w:t>Año</w:t>
                  </w:r>
                </w:p>
              </w:tc>
              <w:tc>
                <w:tcPr>
                  <w:tcW w:w="2728" w:type="dxa"/>
                  <w:shd w:val="clear" w:color="auto" w:fill="D9D9D9" w:themeFill="background1" w:themeFillShade="D9"/>
                </w:tcPr>
                <w:p w14:paraId="745D5587" w14:textId="77777777" w:rsidR="005469E6" w:rsidRPr="00C32545" w:rsidRDefault="005469E6" w:rsidP="00BF3792">
                  <w:pPr>
                    <w:jc w:val="center"/>
                    <w:rPr>
                      <w:rFonts w:ascii="Arial" w:hAnsi="Arial" w:cs="Arial"/>
                      <w:b/>
                      <w:lang w:val="es-ES"/>
                    </w:rPr>
                  </w:pPr>
                  <w:r w:rsidRPr="00C32545">
                    <w:rPr>
                      <w:rFonts w:ascii="Arial" w:hAnsi="Arial" w:cs="Arial"/>
                      <w:b/>
                      <w:lang w:val="es-ES"/>
                    </w:rPr>
                    <w:t>No de asegurados</w:t>
                  </w:r>
                </w:p>
              </w:tc>
              <w:tc>
                <w:tcPr>
                  <w:tcW w:w="2439" w:type="dxa"/>
                  <w:shd w:val="clear" w:color="auto" w:fill="D9D9D9" w:themeFill="background1" w:themeFillShade="D9"/>
                </w:tcPr>
                <w:p w14:paraId="3BA71128" w14:textId="77777777" w:rsidR="005469E6" w:rsidRPr="00C32545" w:rsidRDefault="005469E6" w:rsidP="00BF3792">
                  <w:pPr>
                    <w:jc w:val="center"/>
                    <w:rPr>
                      <w:rFonts w:ascii="Arial" w:hAnsi="Arial" w:cs="Arial"/>
                      <w:b/>
                      <w:lang w:val="es-ES"/>
                    </w:rPr>
                  </w:pPr>
                  <w:r w:rsidRPr="00C32545">
                    <w:rPr>
                      <w:rFonts w:ascii="Arial" w:hAnsi="Arial" w:cs="Arial"/>
                      <w:b/>
                      <w:lang w:val="es-ES"/>
                    </w:rPr>
                    <w:t>Suma asegurada</w:t>
                  </w:r>
                </w:p>
              </w:tc>
            </w:tr>
            <w:tr w:rsidR="005469E6" w:rsidRPr="00C32545" w14:paraId="2D23888C" w14:textId="77777777" w:rsidTr="00BF3792">
              <w:tc>
                <w:tcPr>
                  <w:tcW w:w="1774" w:type="dxa"/>
                </w:tcPr>
                <w:p w14:paraId="1932E565" w14:textId="77777777" w:rsidR="005469E6" w:rsidRPr="00C32545" w:rsidRDefault="005469E6" w:rsidP="00BF3792">
                  <w:pPr>
                    <w:jc w:val="center"/>
                    <w:rPr>
                      <w:rFonts w:ascii="Arial" w:hAnsi="Arial" w:cs="Arial"/>
                      <w:lang w:val="es-ES"/>
                    </w:rPr>
                  </w:pPr>
                  <w:r w:rsidRPr="00C32545">
                    <w:rPr>
                      <w:rFonts w:ascii="Arial" w:hAnsi="Arial" w:cs="Arial"/>
                      <w:lang w:val="es-ES"/>
                    </w:rPr>
                    <w:t>2025</w:t>
                  </w:r>
                </w:p>
              </w:tc>
              <w:tc>
                <w:tcPr>
                  <w:tcW w:w="2728" w:type="dxa"/>
                </w:tcPr>
                <w:p w14:paraId="50970CB6" w14:textId="77777777" w:rsidR="005469E6" w:rsidRPr="00C32545" w:rsidRDefault="005469E6" w:rsidP="00BF3792">
                  <w:pPr>
                    <w:jc w:val="center"/>
                    <w:rPr>
                      <w:rFonts w:ascii="Arial" w:hAnsi="Arial" w:cs="Arial"/>
                      <w:lang w:val="es-ES"/>
                    </w:rPr>
                  </w:pPr>
                  <w:r w:rsidRPr="00C32545">
                    <w:rPr>
                      <w:rFonts w:ascii="Arial" w:hAnsi="Arial" w:cs="Arial"/>
                      <w:lang w:val="es-ES"/>
                    </w:rPr>
                    <w:t>791</w:t>
                  </w:r>
                </w:p>
              </w:tc>
              <w:tc>
                <w:tcPr>
                  <w:tcW w:w="2439" w:type="dxa"/>
                </w:tcPr>
                <w:p w14:paraId="4DCF84B9" w14:textId="77777777" w:rsidR="005469E6" w:rsidRPr="00C32545" w:rsidRDefault="005469E6" w:rsidP="00BF3792">
                  <w:pPr>
                    <w:jc w:val="center"/>
                    <w:rPr>
                      <w:rFonts w:ascii="Arial" w:hAnsi="Arial" w:cs="Arial"/>
                      <w:lang w:val="es-ES"/>
                    </w:rPr>
                  </w:pPr>
                  <w:r w:rsidRPr="00C32545">
                    <w:rPr>
                      <w:rFonts w:ascii="Arial" w:hAnsi="Arial" w:cs="Arial"/>
                      <w:lang w:val="es-ES"/>
                    </w:rPr>
                    <w:t>13,925,284.20</w:t>
                  </w:r>
                </w:p>
              </w:tc>
            </w:tr>
            <w:tr w:rsidR="005469E6" w:rsidRPr="00C32545" w14:paraId="51BC36E0" w14:textId="77777777" w:rsidTr="00BF3792">
              <w:tc>
                <w:tcPr>
                  <w:tcW w:w="1774" w:type="dxa"/>
                </w:tcPr>
                <w:p w14:paraId="473A2672" w14:textId="77777777" w:rsidR="005469E6" w:rsidRPr="00C32545" w:rsidRDefault="005469E6" w:rsidP="00BF3792">
                  <w:pPr>
                    <w:jc w:val="center"/>
                    <w:rPr>
                      <w:rFonts w:ascii="Arial" w:hAnsi="Arial" w:cs="Arial"/>
                      <w:lang w:val="es-ES"/>
                    </w:rPr>
                  </w:pPr>
                  <w:r w:rsidRPr="00C32545">
                    <w:rPr>
                      <w:rFonts w:ascii="Arial" w:hAnsi="Arial" w:cs="Arial"/>
                      <w:lang w:val="es-ES"/>
                    </w:rPr>
                    <w:t>2024</w:t>
                  </w:r>
                </w:p>
              </w:tc>
              <w:tc>
                <w:tcPr>
                  <w:tcW w:w="2728" w:type="dxa"/>
                </w:tcPr>
                <w:p w14:paraId="1CE1B71D" w14:textId="77777777" w:rsidR="005469E6" w:rsidRPr="00C32545" w:rsidRDefault="005469E6" w:rsidP="00BF3792">
                  <w:pPr>
                    <w:jc w:val="center"/>
                    <w:rPr>
                      <w:rFonts w:ascii="Arial" w:hAnsi="Arial" w:cs="Arial"/>
                      <w:lang w:val="es-ES"/>
                    </w:rPr>
                  </w:pPr>
                  <w:r w:rsidRPr="00C32545">
                    <w:rPr>
                      <w:rFonts w:ascii="Arial" w:hAnsi="Arial" w:cs="Arial"/>
                      <w:lang w:val="es-ES"/>
                    </w:rPr>
                    <w:t>795</w:t>
                  </w:r>
                </w:p>
              </w:tc>
              <w:tc>
                <w:tcPr>
                  <w:tcW w:w="2439" w:type="dxa"/>
                </w:tcPr>
                <w:p w14:paraId="1A3A82E4" w14:textId="77777777" w:rsidR="005469E6" w:rsidRPr="00C32545" w:rsidRDefault="005469E6" w:rsidP="00BF3792">
                  <w:pPr>
                    <w:jc w:val="center"/>
                    <w:rPr>
                      <w:rFonts w:ascii="Arial" w:hAnsi="Arial" w:cs="Arial"/>
                      <w:lang w:val="es-ES"/>
                    </w:rPr>
                  </w:pPr>
                  <w:r w:rsidRPr="00C32545">
                    <w:rPr>
                      <w:rFonts w:ascii="Arial" w:hAnsi="Arial" w:cs="Arial"/>
                      <w:lang w:val="es-ES"/>
                    </w:rPr>
                    <w:t>19,866,836.28</w:t>
                  </w:r>
                </w:p>
              </w:tc>
            </w:tr>
            <w:tr w:rsidR="005469E6" w:rsidRPr="00C32545" w14:paraId="19C2C6EE" w14:textId="77777777" w:rsidTr="00BF3792">
              <w:tc>
                <w:tcPr>
                  <w:tcW w:w="1774" w:type="dxa"/>
                </w:tcPr>
                <w:p w14:paraId="3C92053E" w14:textId="77777777" w:rsidR="005469E6" w:rsidRPr="00C32545" w:rsidRDefault="005469E6" w:rsidP="00BF3792">
                  <w:pPr>
                    <w:jc w:val="center"/>
                    <w:rPr>
                      <w:rFonts w:ascii="Arial" w:hAnsi="Arial" w:cs="Arial"/>
                      <w:lang w:val="es-ES"/>
                    </w:rPr>
                  </w:pPr>
                  <w:r w:rsidRPr="00C32545">
                    <w:rPr>
                      <w:rFonts w:ascii="Arial" w:hAnsi="Arial" w:cs="Arial"/>
                      <w:lang w:val="es-ES"/>
                    </w:rPr>
                    <w:t>2023</w:t>
                  </w:r>
                </w:p>
              </w:tc>
              <w:tc>
                <w:tcPr>
                  <w:tcW w:w="2728" w:type="dxa"/>
                </w:tcPr>
                <w:p w14:paraId="48DFFB82" w14:textId="77777777" w:rsidR="005469E6" w:rsidRPr="00C32545" w:rsidRDefault="005469E6" w:rsidP="00BF3792">
                  <w:pPr>
                    <w:jc w:val="center"/>
                    <w:rPr>
                      <w:rFonts w:ascii="Arial" w:hAnsi="Arial" w:cs="Arial"/>
                      <w:lang w:val="es-ES"/>
                    </w:rPr>
                  </w:pPr>
                  <w:r w:rsidRPr="00C32545">
                    <w:rPr>
                      <w:rFonts w:ascii="Arial" w:hAnsi="Arial" w:cs="Arial"/>
                      <w:lang w:val="es-ES"/>
                    </w:rPr>
                    <w:t>802</w:t>
                  </w:r>
                </w:p>
              </w:tc>
              <w:tc>
                <w:tcPr>
                  <w:tcW w:w="2439" w:type="dxa"/>
                </w:tcPr>
                <w:p w14:paraId="53C077DA" w14:textId="77777777" w:rsidR="005469E6" w:rsidRPr="00C32545" w:rsidRDefault="005469E6" w:rsidP="00BF3792">
                  <w:pPr>
                    <w:jc w:val="center"/>
                    <w:rPr>
                      <w:rFonts w:ascii="Arial" w:hAnsi="Arial" w:cs="Arial"/>
                      <w:lang w:val="es-ES"/>
                    </w:rPr>
                  </w:pPr>
                  <w:r w:rsidRPr="00C32545">
                    <w:rPr>
                      <w:rFonts w:ascii="Arial" w:hAnsi="Arial" w:cs="Arial"/>
                      <w:lang w:val="es-ES"/>
                    </w:rPr>
                    <w:t>18,941,369.46</w:t>
                  </w:r>
                </w:p>
              </w:tc>
            </w:tr>
            <w:tr w:rsidR="005469E6" w:rsidRPr="00C32545" w14:paraId="43041AFE" w14:textId="77777777" w:rsidTr="00BF3792">
              <w:tc>
                <w:tcPr>
                  <w:tcW w:w="1774" w:type="dxa"/>
                </w:tcPr>
                <w:p w14:paraId="60565F0B" w14:textId="77777777" w:rsidR="005469E6" w:rsidRPr="00C32545" w:rsidRDefault="005469E6" w:rsidP="00BF3792">
                  <w:pPr>
                    <w:jc w:val="center"/>
                    <w:rPr>
                      <w:rFonts w:ascii="Arial" w:hAnsi="Arial" w:cs="Arial"/>
                      <w:lang w:val="es-ES"/>
                    </w:rPr>
                  </w:pPr>
                  <w:r w:rsidRPr="00C32545">
                    <w:rPr>
                      <w:rFonts w:ascii="Arial" w:hAnsi="Arial" w:cs="Arial"/>
                      <w:lang w:val="es-ES"/>
                    </w:rPr>
                    <w:t>2022</w:t>
                  </w:r>
                </w:p>
              </w:tc>
              <w:tc>
                <w:tcPr>
                  <w:tcW w:w="2728" w:type="dxa"/>
                </w:tcPr>
                <w:p w14:paraId="6C8906E1" w14:textId="77777777" w:rsidR="005469E6" w:rsidRPr="00C32545" w:rsidRDefault="005469E6" w:rsidP="00BF3792">
                  <w:pPr>
                    <w:jc w:val="center"/>
                    <w:rPr>
                      <w:rFonts w:ascii="Arial" w:hAnsi="Arial" w:cs="Arial"/>
                      <w:lang w:val="es-ES"/>
                    </w:rPr>
                  </w:pPr>
                  <w:r w:rsidRPr="00C32545">
                    <w:rPr>
                      <w:rFonts w:ascii="Arial" w:hAnsi="Arial" w:cs="Arial"/>
                      <w:lang w:val="es-ES"/>
                    </w:rPr>
                    <w:t>839</w:t>
                  </w:r>
                </w:p>
              </w:tc>
              <w:tc>
                <w:tcPr>
                  <w:tcW w:w="2439" w:type="dxa"/>
                </w:tcPr>
                <w:p w14:paraId="5FD9D66E" w14:textId="77777777" w:rsidR="005469E6" w:rsidRPr="00C32545" w:rsidRDefault="005469E6" w:rsidP="00BF3792">
                  <w:pPr>
                    <w:jc w:val="center"/>
                    <w:rPr>
                      <w:rFonts w:ascii="Arial" w:hAnsi="Arial" w:cs="Arial"/>
                      <w:lang w:val="es-ES"/>
                    </w:rPr>
                  </w:pPr>
                  <w:r w:rsidRPr="00C32545">
                    <w:rPr>
                      <w:rFonts w:ascii="Arial" w:hAnsi="Arial" w:cs="Arial"/>
                      <w:lang w:val="es-ES"/>
                    </w:rPr>
                    <w:t>19,496,451.83</w:t>
                  </w:r>
                </w:p>
              </w:tc>
            </w:tr>
            <w:tr w:rsidR="005469E6" w:rsidRPr="00C32545" w14:paraId="0F10B77D" w14:textId="77777777" w:rsidTr="00BF3792">
              <w:tc>
                <w:tcPr>
                  <w:tcW w:w="1774" w:type="dxa"/>
                </w:tcPr>
                <w:p w14:paraId="0F8C64BC" w14:textId="77777777" w:rsidR="005469E6" w:rsidRPr="00C32545" w:rsidRDefault="005469E6" w:rsidP="00BF3792">
                  <w:pPr>
                    <w:jc w:val="center"/>
                    <w:rPr>
                      <w:rFonts w:ascii="Arial" w:hAnsi="Arial" w:cs="Arial"/>
                      <w:lang w:val="es-ES"/>
                    </w:rPr>
                  </w:pPr>
                  <w:r w:rsidRPr="00C32545">
                    <w:rPr>
                      <w:rFonts w:ascii="Arial" w:hAnsi="Arial" w:cs="Arial"/>
                      <w:lang w:val="es-ES"/>
                    </w:rPr>
                    <w:t>2021</w:t>
                  </w:r>
                </w:p>
              </w:tc>
              <w:tc>
                <w:tcPr>
                  <w:tcW w:w="2728" w:type="dxa"/>
                </w:tcPr>
                <w:p w14:paraId="18012756" w14:textId="77777777" w:rsidR="005469E6" w:rsidRPr="00C32545" w:rsidRDefault="005469E6" w:rsidP="00BF3792">
                  <w:pPr>
                    <w:jc w:val="center"/>
                    <w:rPr>
                      <w:rFonts w:ascii="Arial" w:hAnsi="Arial" w:cs="Arial"/>
                      <w:lang w:val="es-ES"/>
                    </w:rPr>
                  </w:pPr>
                  <w:r w:rsidRPr="00C32545">
                    <w:rPr>
                      <w:rFonts w:ascii="Arial" w:hAnsi="Arial" w:cs="Arial"/>
                      <w:lang w:val="es-ES"/>
                    </w:rPr>
                    <w:t>839</w:t>
                  </w:r>
                </w:p>
              </w:tc>
              <w:tc>
                <w:tcPr>
                  <w:tcW w:w="2439" w:type="dxa"/>
                </w:tcPr>
                <w:p w14:paraId="7F4EDA11" w14:textId="77777777" w:rsidR="005469E6" w:rsidRPr="00C32545" w:rsidRDefault="005469E6" w:rsidP="00BF3792">
                  <w:pPr>
                    <w:jc w:val="center"/>
                    <w:rPr>
                      <w:rFonts w:ascii="Arial" w:hAnsi="Arial" w:cs="Arial"/>
                      <w:lang w:val="es-ES"/>
                    </w:rPr>
                  </w:pPr>
                  <w:r w:rsidRPr="00C32545">
                    <w:rPr>
                      <w:rFonts w:ascii="Arial" w:hAnsi="Arial" w:cs="Arial"/>
                      <w:lang w:val="es-ES"/>
                    </w:rPr>
                    <w:t>8,800,000.00</w:t>
                  </w:r>
                </w:p>
              </w:tc>
            </w:tr>
          </w:tbl>
          <w:p w14:paraId="0F5BECE3" w14:textId="77777777" w:rsidR="005469E6" w:rsidRPr="00C32545" w:rsidRDefault="005469E6" w:rsidP="00BF3792">
            <w:pPr>
              <w:jc w:val="both"/>
              <w:rPr>
                <w:rFonts w:ascii="Tahoma" w:hAnsi="Tahoma" w:cs="Tahoma"/>
                <w:sz w:val="20"/>
                <w:szCs w:val="20"/>
              </w:rPr>
            </w:pPr>
          </w:p>
        </w:tc>
      </w:tr>
      <w:tr w:rsidR="005469E6" w:rsidRPr="00C32545" w14:paraId="007AA46B" w14:textId="77777777" w:rsidTr="00BF3792">
        <w:trPr>
          <w:trHeight w:val="303"/>
          <w:jc w:val="center"/>
        </w:trPr>
        <w:tc>
          <w:tcPr>
            <w:tcW w:w="916" w:type="dxa"/>
            <w:vMerge w:val="restart"/>
            <w:tcMar>
              <w:top w:w="0" w:type="dxa"/>
              <w:left w:w="0" w:type="dxa"/>
              <w:bottom w:w="0" w:type="dxa"/>
              <w:right w:w="0" w:type="dxa"/>
            </w:tcMar>
            <w:hideMark/>
          </w:tcPr>
          <w:p w14:paraId="6B0952BB"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5FB7AD25"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tcMar>
              <w:top w:w="0" w:type="dxa"/>
              <w:left w:w="0" w:type="dxa"/>
              <w:bottom w:w="0" w:type="dxa"/>
              <w:right w:w="0" w:type="dxa"/>
            </w:tcMar>
            <w:vAlign w:val="center"/>
            <w:hideMark/>
          </w:tcPr>
          <w:p w14:paraId="247A3CC9"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Vigencia (Pag 10 de 19)</w:t>
            </w:r>
          </w:p>
        </w:tc>
      </w:tr>
      <w:tr w:rsidR="005469E6" w:rsidRPr="00C32545" w14:paraId="028258D1" w14:textId="77777777" w:rsidTr="00BF3792">
        <w:trPr>
          <w:trHeight w:val="303"/>
          <w:jc w:val="center"/>
        </w:trPr>
        <w:tc>
          <w:tcPr>
            <w:tcW w:w="0" w:type="auto"/>
            <w:vMerge/>
            <w:vAlign w:val="center"/>
            <w:hideMark/>
          </w:tcPr>
          <w:p w14:paraId="7C025597"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009A6EF5"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tcMar>
              <w:top w:w="0" w:type="dxa"/>
              <w:left w:w="0" w:type="dxa"/>
              <w:bottom w:w="0" w:type="dxa"/>
              <w:right w:w="0" w:type="dxa"/>
            </w:tcMar>
            <w:vAlign w:val="center"/>
            <w:hideMark/>
          </w:tcPr>
          <w:p w14:paraId="3F9F57A3"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Se solicita a la convocante confirmar que la vigencia de la póliza es de las 00:00 horas del día 1 de enero de 2026 y hasta las 24:00 horas del día 31 de diciembre de 2026. Favor de pronunciarse al respecto.</w:t>
            </w:r>
          </w:p>
          <w:p w14:paraId="5EF1EF9E" w14:textId="77777777" w:rsidR="005469E6" w:rsidRPr="00C32545" w:rsidRDefault="005469E6" w:rsidP="00BF3792">
            <w:pPr>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Se confirma</w:t>
            </w:r>
          </w:p>
        </w:tc>
      </w:tr>
      <w:tr w:rsidR="005469E6" w:rsidRPr="00C32545" w14:paraId="42B101C9" w14:textId="77777777" w:rsidTr="00BF3792">
        <w:trPr>
          <w:trHeight w:val="303"/>
          <w:jc w:val="center"/>
        </w:trPr>
        <w:tc>
          <w:tcPr>
            <w:tcW w:w="916" w:type="dxa"/>
            <w:vMerge w:val="restart"/>
            <w:tcMar>
              <w:top w:w="0" w:type="dxa"/>
              <w:left w:w="0" w:type="dxa"/>
              <w:bottom w:w="0" w:type="dxa"/>
              <w:right w:w="0" w:type="dxa"/>
            </w:tcMar>
            <w:hideMark/>
          </w:tcPr>
          <w:p w14:paraId="5D960A4A"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601593D9"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tcMar>
              <w:top w:w="0" w:type="dxa"/>
              <w:left w:w="0" w:type="dxa"/>
              <w:bottom w:w="0" w:type="dxa"/>
              <w:right w:w="0" w:type="dxa"/>
            </w:tcMar>
            <w:vAlign w:val="center"/>
            <w:hideMark/>
          </w:tcPr>
          <w:p w14:paraId="36D5C9F1"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Colectividad Asegurada (Pag 10 de 19)</w:t>
            </w:r>
          </w:p>
        </w:tc>
      </w:tr>
      <w:tr w:rsidR="005469E6" w:rsidRPr="00C32545" w14:paraId="6149DED8" w14:textId="77777777" w:rsidTr="00BF3792">
        <w:trPr>
          <w:trHeight w:val="55"/>
          <w:jc w:val="center"/>
        </w:trPr>
        <w:tc>
          <w:tcPr>
            <w:tcW w:w="0" w:type="auto"/>
            <w:vMerge/>
            <w:vAlign w:val="center"/>
            <w:hideMark/>
          </w:tcPr>
          <w:p w14:paraId="1B9E50B1"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238A5385"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tcMar>
              <w:top w:w="0" w:type="dxa"/>
              <w:left w:w="0" w:type="dxa"/>
              <w:bottom w:w="0" w:type="dxa"/>
              <w:right w:w="0" w:type="dxa"/>
            </w:tcMar>
            <w:vAlign w:val="center"/>
            <w:hideMark/>
          </w:tcPr>
          <w:p w14:paraId="0CB2D828"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Se solicita a la convocante confirmar si dentro de la colectividad existe personal no administrativo o con riesgo agravado. Favor de pronunciarse al respecto</w:t>
            </w:r>
          </w:p>
          <w:p w14:paraId="441B2AE8" w14:textId="77777777" w:rsidR="005469E6" w:rsidRPr="00C32545" w:rsidRDefault="005469E6" w:rsidP="00BF3792">
            <w:pPr>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Este seguro aplica al personal de base, confianza y eventual en activo que presten sus servicios a la Universidad Autónoma de Baja California Sur, así como jubilados, cualquiera que sea su edad, sexo u ocupación y sin necesidad de examen médico, así mismo es la UABCS quien contrata y paga.</w:t>
            </w:r>
          </w:p>
        </w:tc>
      </w:tr>
      <w:tr w:rsidR="005469E6" w:rsidRPr="00C32545" w14:paraId="518273BC" w14:textId="77777777" w:rsidTr="00BF3792">
        <w:trPr>
          <w:trHeight w:val="303"/>
          <w:jc w:val="center"/>
        </w:trPr>
        <w:tc>
          <w:tcPr>
            <w:tcW w:w="916" w:type="dxa"/>
            <w:vMerge w:val="restart"/>
            <w:tcMar>
              <w:top w:w="0" w:type="dxa"/>
              <w:left w:w="0" w:type="dxa"/>
              <w:bottom w:w="0" w:type="dxa"/>
              <w:right w:w="0" w:type="dxa"/>
            </w:tcMar>
            <w:hideMark/>
          </w:tcPr>
          <w:p w14:paraId="69F6F921"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42C06013"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tcMar>
              <w:top w:w="0" w:type="dxa"/>
              <w:left w:w="0" w:type="dxa"/>
              <w:bottom w:w="0" w:type="dxa"/>
              <w:right w:w="0" w:type="dxa"/>
            </w:tcMar>
            <w:vAlign w:val="center"/>
            <w:hideMark/>
          </w:tcPr>
          <w:p w14:paraId="693280C2"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Colectividad Asegurada (Pag 10 de 19)</w:t>
            </w:r>
          </w:p>
        </w:tc>
      </w:tr>
      <w:tr w:rsidR="005469E6" w:rsidRPr="00C32545" w14:paraId="4A3F97BB" w14:textId="77777777" w:rsidTr="00BF3792">
        <w:trPr>
          <w:trHeight w:val="55"/>
          <w:jc w:val="center"/>
        </w:trPr>
        <w:tc>
          <w:tcPr>
            <w:tcW w:w="0" w:type="auto"/>
            <w:vMerge/>
            <w:vAlign w:val="center"/>
            <w:hideMark/>
          </w:tcPr>
          <w:p w14:paraId="149EC44C"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29DD58A6"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tcMar>
              <w:top w:w="0" w:type="dxa"/>
              <w:left w:w="0" w:type="dxa"/>
              <w:bottom w:w="0" w:type="dxa"/>
              <w:right w:w="0" w:type="dxa"/>
            </w:tcMar>
            <w:vAlign w:val="center"/>
            <w:hideMark/>
          </w:tcPr>
          <w:p w14:paraId="2B9EA542"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Solicitamos a la convocante confirmar que la base de asegurados proporcionados mediante la presente licitación en bases de la licitación o junta de aclaraciones será la misma base de asegurados que se utilizará para la emisión. Favor de pronunciarse al respecto</w:t>
            </w:r>
          </w:p>
          <w:p w14:paraId="00369D5D" w14:textId="77777777" w:rsidR="005469E6" w:rsidRPr="00C32545" w:rsidRDefault="005469E6" w:rsidP="00BF3792">
            <w:pPr>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Se confirma, con la salvedad que habrá variaciones en el transcurso, debido a que es </w:t>
            </w:r>
            <w:proofErr w:type="spellStart"/>
            <w:r w:rsidRPr="00C32545">
              <w:rPr>
                <w:rFonts w:ascii="Tahoma" w:hAnsi="Tahoma" w:cs="Tahoma"/>
                <w:sz w:val="20"/>
                <w:szCs w:val="20"/>
              </w:rPr>
              <w:t>autoadminstrada</w:t>
            </w:r>
            <w:proofErr w:type="spellEnd"/>
            <w:r w:rsidRPr="00C32545">
              <w:rPr>
                <w:rFonts w:ascii="Tahoma" w:hAnsi="Tahoma" w:cs="Tahoma"/>
                <w:sz w:val="20"/>
                <w:szCs w:val="20"/>
              </w:rPr>
              <w:t>.</w:t>
            </w:r>
          </w:p>
        </w:tc>
      </w:tr>
      <w:tr w:rsidR="005469E6" w:rsidRPr="00C32545" w14:paraId="6B27CE72" w14:textId="77777777" w:rsidTr="00BF3792">
        <w:trPr>
          <w:trHeight w:val="303"/>
          <w:jc w:val="center"/>
        </w:trPr>
        <w:tc>
          <w:tcPr>
            <w:tcW w:w="916" w:type="dxa"/>
            <w:vMerge w:val="restart"/>
            <w:tcMar>
              <w:top w:w="0" w:type="dxa"/>
              <w:left w:w="0" w:type="dxa"/>
              <w:bottom w:w="0" w:type="dxa"/>
              <w:right w:w="0" w:type="dxa"/>
            </w:tcMar>
            <w:hideMark/>
          </w:tcPr>
          <w:p w14:paraId="04ACBB74"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719FFCD2"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tcMar>
              <w:top w:w="0" w:type="dxa"/>
              <w:left w:w="0" w:type="dxa"/>
              <w:bottom w:w="0" w:type="dxa"/>
              <w:right w:w="0" w:type="dxa"/>
            </w:tcMar>
            <w:vAlign w:val="center"/>
            <w:hideMark/>
          </w:tcPr>
          <w:p w14:paraId="21B30086"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Colectividad Asegurada (Pag 10 de 19)</w:t>
            </w:r>
          </w:p>
        </w:tc>
      </w:tr>
      <w:tr w:rsidR="005469E6" w:rsidRPr="00C32545" w14:paraId="31CAA0A0" w14:textId="77777777" w:rsidTr="00BF3792">
        <w:trPr>
          <w:trHeight w:val="55"/>
          <w:jc w:val="center"/>
        </w:trPr>
        <w:tc>
          <w:tcPr>
            <w:tcW w:w="0" w:type="auto"/>
            <w:vMerge/>
            <w:vAlign w:val="center"/>
            <w:hideMark/>
          </w:tcPr>
          <w:p w14:paraId="7127ED56"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23C8FB3F"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tcMar>
              <w:top w:w="0" w:type="dxa"/>
              <w:left w:w="0" w:type="dxa"/>
              <w:bottom w:w="0" w:type="dxa"/>
              <w:right w:w="0" w:type="dxa"/>
            </w:tcMar>
            <w:vAlign w:val="center"/>
            <w:hideMark/>
          </w:tcPr>
          <w:p w14:paraId="705B753A"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Se solicita a la convocante confirmar que, en caso de resultar adjudicados, y el listado proporcionado para la emisión de la póliza sea diferente al cotizado, se podrá ajustar la prima (menor o mayor) respetando la cuota ofertada. Favor de pronunciarse al respecto</w:t>
            </w:r>
          </w:p>
          <w:p w14:paraId="7FAD2E00" w14:textId="77777777" w:rsidR="005469E6" w:rsidRPr="00C32545" w:rsidRDefault="005469E6" w:rsidP="00BF3792">
            <w:pPr>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Por ser una póliza auto administrada, donde, los movimiento de altas y bajas que ocurran durante la vigencia de la póliza quedan cubiertos de forma automática hasta la “Suma Asegurada Máxima Sin Requisitos de Asegurabilidad”, siempre y cuando, cumplan con la definición de grupo asegurable, por lo que no será necesario su reporte, sin embargo, una vez concluida la vigencia de la póliza, el contratante deberá proporcionar nuevamente la nómina actualizada a la fecha, con el fin de realizar el ajuste de primas dando como resultado el importe del recibo (deudor o acreedor).</w:t>
            </w:r>
          </w:p>
        </w:tc>
      </w:tr>
      <w:tr w:rsidR="005469E6" w:rsidRPr="00C32545" w14:paraId="24FC0129" w14:textId="77777777" w:rsidTr="00BF3792">
        <w:trPr>
          <w:trHeight w:val="303"/>
          <w:jc w:val="center"/>
        </w:trPr>
        <w:tc>
          <w:tcPr>
            <w:tcW w:w="916" w:type="dxa"/>
            <w:vMerge w:val="restart"/>
            <w:tcMar>
              <w:top w:w="0" w:type="dxa"/>
              <w:left w:w="0" w:type="dxa"/>
              <w:bottom w:w="0" w:type="dxa"/>
              <w:right w:w="0" w:type="dxa"/>
            </w:tcMar>
            <w:hideMark/>
          </w:tcPr>
          <w:p w14:paraId="4580DFE2"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7C19BF0F"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tcMar>
              <w:top w:w="0" w:type="dxa"/>
              <w:left w:w="0" w:type="dxa"/>
              <w:bottom w:w="0" w:type="dxa"/>
              <w:right w:w="0" w:type="dxa"/>
            </w:tcMar>
            <w:vAlign w:val="center"/>
            <w:hideMark/>
          </w:tcPr>
          <w:p w14:paraId="02C39A1D"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1. Formato de Especificaciones Técnicas, Partida 1 – Condiciones Generales Solicitadas, Reporte de Siniestralidad (Pag 13 de 19)</w:t>
            </w:r>
          </w:p>
        </w:tc>
      </w:tr>
      <w:tr w:rsidR="005469E6" w:rsidRPr="00C32545" w14:paraId="006E3F6C" w14:textId="77777777" w:rsidTr="00BF3792">
        <w:trPr>
          <w:trHeight w:val="55"/>
          <w:jc w:val="center"/>
        </w:trPr>
        <w:tc>
          <w:tcPr>
            <w:tcW w:w="0" w:type="auto"/>
            <w:vMerge/>
            <w:vAlign w:val="center"/>
            <w:hideMark/>
          </w:tcPr>
          <w:p w14:paraId="72C54554"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1501AAA5"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tcMar>
              <w:top w:w="0" w:type="dxa"/>
              <w:left w:w="0" w:type="dxa"/>
              <w:bottom w:w="0" w:type="dxa"/>
              <w:right w:w="0" w:type="dxa"/>
            </w:tcMar>
            <w:vAlign w:val="center"/>
            <w:hideMark/>
          </w:tcPr>
          <w:p w14:paraId="7BFC2A9E"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Se solicita a la convocante proporcionar, información de siniestralidad de los últimos 5 años, donde incluya:</w:t>
            </w:r>
          </w:p>
          <w:p w14:paraId="13FBF5D3"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•Fecha corte del reporte de siniestralidad</w:t>
            </w:r>
          </w:p>
          <w:p w14:paraId="44124E08"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lastRenderedPageBreak/>
              <w:t>•Número de siniestro.</w:t>
            </w:r>
          </w:p>
          <w:p w14:paraId="0D487375"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•Monto reclamado y pagado de los siniestros.</w:t>
            </w:r>
          </w:p>
          <w:p w14:paraId="2F820E38"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•Cobertura afectada (Fallecimiento, Accidentes, o Invalidez).</w:t>
            </w:r>
          </w:p>
          <w:p w14:paraId="2B685575"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•Fecha de ocurrido, reportado y pagado.</w:t>
            </w:r>
          </w:p>
          <w:p w14:paraId="5CA33E8C"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•Fecha de corte del reporte de siniestralidad</w:t>
            </w:r>
          </w:p>
          <w:p w14:paraId="7DA360EA"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Favor de pronunciarse al respecto.</w:t>
            </w:r>
          </w:p>
          <w:p w14:paraId="06C1D96A" w14:textId="77777777" w:rsidR="00ED08DD" w:rsidRDefault="00ED08DD" w:rsidP="00BF3792">
            <w:pPr>
              <w:jc w:val="both"/>
              <w:rPr>
                <w:rFonts w:ascii="Tahoma" w:hAnsi="Tahoma" w:cs="Tahoma"/>
                <w:sz w:val="20"/>
                <w:szCs w:val="20"/>
              </w:rPr>
            </w:pPr>
            <w:r>
              <w:rPr>
                <w:rFonts w:ascii="Tahoma" w:hAnsi="Tahoma" w:cs="Tahoma"/>
                <w:sz w:val="20"/>
                <w:szCs w:val="20"/>
              </w:rPr>
              <w:t xml:space="preserve">R. </w:t>
            </w:r>
          </w:p>
          <w:p w14:paraId="0343AC6F" w14:textId="77777777" w:rsidR="00ED08DD" w:rsidRDefault="00ED08DD" w:rsidP="00BF3792">
            <w:pPr>
              <w:jc w:val="both"/>
              <w:rPr>
                <w:rFonts w:ascii="Tahoma" w:hAnsi="Tahoma" w:cs="Tahoma"/>
                <w:sz w:val="20"/>
                <w:szCs w:val="20"/>
              </w:rPr>
            </w:pPr>
          </w:p>
          <w:tbl>
            <w:tblPr>
              <w:tblW w:w="9701" w:type="dxa"/>
              <w:tblCellMar>
                <w:left w:w="70" w:type="dxa"/>
                <w:right w:w="70" w:type="dxa"/>
              </w:tblCellMar>
              <w:tblLook w:val="04A0" w:firstRow="1" w:lastRow="0" w:firstColumn="1" w:lastColumn="0" w:noHBand="0" w:noVBand="1"/>
            </w:tblPr>
            <w:tblGrid>
              <w:gridCol w:w="1200"/>
              <w:gridCol w:w="1261"/>
              <w:gridCol w:w="1200"/>
              <w:gridCol w:w="1200"/>
              <w:gridCol w:w="1200"/>
              <w:gridCol w:w="1877"/>
              <w:gridCol w:w="1763"/>
            </w:tblGrid>
            <w:tr w:rsidR="00ED08DD" w:rsidRPr="000E61AF" w14:paraId="54C183AE" w14:textId="77777777" w:rsidTr="00E82130">
              <w:trPr>
                <w:trHeight w:val="450"/>
              </w:trPr>
              <w:tc>
                <w:tcPr>
                  <w:tcW w:w="1200" w:type="dxa"/>
                  <w:tcBorders>
                    <w:top w:val="single" w:sz="4" w:space="0" w:color="000000"/>
                    <w:left w:val="single" w:sz="4" w:space="0" w:color="000000"/>
                    <w:bottom w:val="single" w:sz="4" w:space="0" w:color="000000"/>
                    <w:right w:val="single" w:sz="4" w:space="0" w:color="000000"/>
                  </w:tcBorders>
                  <w:shd w:val="clear" w:color="000000" w:fill="C9DAF8"/>
                  <w:vAlign w:val="center"/>
                  <w:hideMark/>
                </w:tcPr>
                <w:p w14:paraId="1E18273C" w14:textId="77777777" w:rsidR="00ED08DD" w:rsidRPr="000E61AF" w:rsidRDefault="00ED08DD" w:rsidP="00ED08DD">
                  <w:pPr>
                    <w:jc w:val="center"/>
                    <w:rPr>
                      <w:rFonts w:ascii="Arial" w:eastAsia="Times New Roman" w:hAnsi="Arial" w:cs="Arial"/>
                      <w:b/>
                      <w:bCs/>
                      <w:color w:val="000000"/>
                      <w:sz w:val="16"/>
                      <w:szCs w:val="16"/>
                    </w:rPr>
                  </w:pPr>
                  <w:proofErr w:type="spellStart"/>
                  <w:r w:rsidRPr="000E61AF">
                    <w:rPr>
                      <w:rFonts w:ascii="Arial" w:eastAsia="Times New Roman" w:hAnsi="Arial" w:cs="Arial"/>
                      <w:b/>
                      <w:bCs/>
                      <w:color w:val="000000"/>
                      <w:sz w:val="16"/>
                      <w:szCs w:val="16"/>
                      <w:lang w:val="en-US"/>
                    </w:rPr>
                    <w:t>Fecha</w:t>
                  </w:r>
                  <w:proofErr w:type="spellEnd"/>
                  <w:r w:rsidRPr="000E61AF">
                    <w:rPr>
                      <w:rFonts w:ascii="Arial" w:eastAsia="Times New Roman" w:hAnsi="Arial" w:cs="Arial"/>
                      <w:b/>
                      <w:bCs/>
                      <w:color w:val="000000"/>
                      <w:sz w:val="16"/>
                      <w:szCs w:val="16"/>
                      <w:lang w:val="en-US"/>
                    </w:rPr>
                    <w:t xml:space="preserve"> de </w:t>
                  </w:r>
                  <w:proofErr w:type="spellStart"/>
                  <w:r w:rsidRPr="000E61AF">
                    <w:rPr>
                      <w:rFonts w:ascii="Arial" w:eastAsia="Times New Roman" w:hAnsi="Arial" w:cs="Arial"/>
                      <w:b/>
                      <w:bCs/>
                      <w:color w:val="000000"/>
                      <w:sz w:val="16"/>
                      <w:szCs w:val="16"/>
                      <w:lang w:val="en-US"/>
                    </w:rPr>
                    <w:t>fallecimiento</w:t>
                  </w:r>
                  <w:proofErr w:type="spellEnd"/>
                </w:p>
              </w:tc>
              <w:tc>
                <w:tcPr>
                  <w:tcW w:w="1261" w:type="dxa"/>
                  <w:tcBorders>
                    <w:top w:val="single" w:sz="4" w:space="0" w:color="000000"/>
                    <w:left w:val="nil"/>
                    <w:bottom w:val="single" w:sz="4" w:space="0" w:color="000000"/>
                    <w:right w:val="single" w:sz="4" w:space="0" w:color="000000"/>
                  </w:tcBorders>
                  <w:shd w:val="clear" w:color="000000" w:fill="C9DAF8"/>
                  <w:vAlign w:val="center"/>
                  <w:hideMark/>
                </w:tcPr>
                <w:p w14:paraId="1FA5DC57" w14:textId="77777777" w:rsidR="00ED08DD" w:rsidRPr="000E61AF" w:rsidRDefault="00ED08DD" w:rsidP="00ED08DD">
                  <w:pPr>
                    <w:jc w:val="center"/>
                    <w:rPr>
                      <w:rFonts w:ascii="Arial" w:eastAsia="Times New Roman" w:hAnsi="Arial" w:cs="Arial"/>
                      <w:b/>
                      <w:bCs/>
                      <w:color w:val="000000"/>
                      <w:sz w:val="16"/>
                      <w:szCs w:val="16"/>
                    </w:rPr>
                  </w:pPr>
                  <w:proofErr w:type="spellStart"/>
                  <w:r w:rsidRPr="000E61AF">
                    <w:rPr>
                      <w:rFonts w:ascii="Arial" w:eastAsia="Times New Roman" w:hAnsi="Arial" w:cs="Arial"/>
                      <w:b/>
                      <w:bCs/>
                      <w:color w:val="000000"/>
                      <w:sz w:val="16"/>
                      <w:szCs w:val="16"/>
                      <w:lang w:val="en-US"/>
                    </w:rPr>
                    <w:t>activo</w:t>
                  </w:r>
                  <w:proofErr w:type="spellEnd"/>
                  <w:r w:rsidRPr="000E61AF">
                    <w:rPr>
                      <w:rFonts w:ascii="Arial" w:eastAsia="Times New Roman" w:hAnsi="Arial" w:cs="Arial"/>
                      <w:b/>
                      <w:bCs/>
                      <w:color w:val="000000"/>
                      <w:sz w:val="16"/>
                      <w:szCs w:val="16"/>
                      <w:lang w:val="en-US"/>
                    </w:rPr>
                    <w:t>/</w:t>
                  </w:r>
                  <w:proofErr w:type="spellStart"/>
                  <w:r w:rsidRPr="000E61AF">
                    <w:rPr>
                      <w:rFonts w:ascii="Arial" w:eastAsia="Times New Roman" w:hAnsi="Arial" w:cs="Arial"/>
                      <w:b/>
                      <w:bCs/>
                      <w:color w:val="000000"/>
                      <w:sz w:val="16"/>
                      <w:szCs w:val="16"/>
                      <w:lang w:val="en-US"/>
                    </w:rPr>
                    <w:t>jubilado</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3902BF00" w14:textId="77777777" w:rsidR="00ED08DD" w:rsidRPr="000E61AF" w:rsidRDefault="00ED08DD" w:rsidP="00ED08DD">
                  <w:pPr>
                    <w:jc w:val="center"/>
                    <w:rPr>
                      <w:rFonts w:ascii="Arial" w:eastAsia="Times New Roman" w:hAnsi="Arial" w:cs="Arial"/>
                      <w:b/>
                      <w:bCs/>
                      <w:color w:val="000000"/>
                      <w:sz w:val="16"/>
                      <w:szCs w:val="16"/>
                    </w:rPr>
                  </w:pPr>
                  <w:r w:rsidRPr="000E61AF">
                    <w:rPr>
                      <w:rFonts w:ascii="Arial" w:eastAsia="Times New Roman" w:hAnsi="Arial" w:cs="Arial"/>
                      <w:b/>
                      <w:bCs/>
                      <w:color w:val="000000"/>
                      <w:sz w:val="16"/>
                      <w:szCs w:val="16"/>
                      <w:lang w:val="en-US"/>
                    </w:rPr>
                    <w:t>personal</w:t>
                  </w:r>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39662679" w14:textId="77777777" w:rsidR="00ED08DD" w:rsidRPr="000E61AF" w:rsidRDefault="00ED08DD" w:rsidP="00ED08DD">
                  <w:pPr>
                    <w:jc w:val="center"/>
                    <w:rPr>
                      <w:rFonts w:ascii="Arial" w:eastAsia="Times New Roman" w:hAnsi="Arial" w:cs="Arial"/>
                      <w:b/>
                      <w:bCs/>
                      <w:color w:val="000000"/>
                      <w:sz w:val="16"/>
                      <w:szCs w:val="16"/>
                    </w:rPr>
                  </w:pPr>
                  <w:proofErr w:type="spellStart"/>
                  <w:r w:rsidRPr="000E61AF">
                    <w:rPr>
                      <w:rFonts w:ascii="Arial" w:eastAsia="Times New Roman" w:hAnsi="Arial" w:cs="Arial"/>
                      <w:b/>
                      <w:bCs/>
                      <w:color w:val="000000"/>
                      <w:sz w:val="16"/>
                      <w:szCs w:val="16"/>
                      <w:lang w:val="en-US"/>
                    </w:rPr>
                    <w:t>fecha</w:t>
                  </w:r>
                  <w:proofErr w:type="spellEnd"/>
                  <w:r w:rsidRPr="000E61AF">
                    <w:rPr>
                      <w:rFonts w:ascii="Arial" w:eastAsia="Times New Roman" w:hAnsi="Arial" w:cs="Arial"/>
                      <w:b/>
                      <w:bCs/>
                      <w:color w:val="000000"/>
                      <w:sz w:val="16"/>
                      <w:szCs w:val="16"/>
                      <w:lang w:val="en-US"/>
                    </w:rPr>
                    <w:t xml:space="preserve"> de </w:t>
                  </w:r>
                  <w:proofErr w:type="spellStart"/>
                  <w:r w:rsidRPr="000E61AF">
                    <w:rPr>
                      <w:rFonts w:ascii="Arial" w:eastAsia="Times New Roman" w:hAnsi="Arial" w:cs="Arial"/>
                      <w:b/>
                      <w:bCs/>
                      <w:color w:val="000000"/>
                      <w:sz w:val="16"/>
                      <w:szCs w:val="16"/>
                      <w:lang w:val="en-US"/>
                    </w:rPr>
                    <w:t>reclamación</w:t>
                  </w:r>
                  <w:proofErr w:type="spellEnd"/>
                </w:p>
              </w:tc>
              <w:tc>
                <w:tcPr>
                  <w:tcW w:w="1200" w:type="dxa"/>
                  <w:tcBorders>
                    <w:top w:val="single" w:sz="4" w:space="0" w:color="000000"/>
                    <w:left w:val="nil"/>
                    <w:bottom w:val="single" w:sz="4" w:space="0" w:color="000000"/>
                    <w:right w:val="single" w:sz="4" w:space="0" w:color="000000"/>
                  </w:tcBorders>
                  <w:shd w:val="clear" w:color="000000" w:fill="C9DAF8"/>
                  <w:vAlign w:val="center"/>
                  <w:hideMark/>
                </w:tcPr>
                <w:p w14:paraId="1EDECC6C" w14:textId="77777777" w:rsidR="00ED08DD" w:rsidRPr="000E61AF" w:rsidRDefault="00ED08DD" w:rsidP="00ED08DD">
                  <w:pPr>
                    <w:jc w:val="center"/>
                    <w:rPr>
                      <w:rFonts w:ascii="Arial" w:eastAsia="Times New Roman" w:hAnsi="Arial" w:cs="Arial"/>
                      <w:b/>
                      <w:bCs/>
                      <w:color w:val="000000"/>
                      <w:sz w:val="16"/>
                      <w:szCs w:val="16"/>
                    </w:rPr>
                  </w:pPr>
                  <w:r w:rsidRPr="000E61AF">
                    <w:rPr>
                      <w:rFonts w:ascii="Arial" w:eastAsia="Times New Roman" w:hAnsi="Arial" w:cs="Arial"/>
                      <w:b/>
                      <w:bCs/>
                      <w:color w:val="000000"/>
                      <w:sz w:val="16"/>
                      <w:szCs w:val="16"/>
                      <w:lang w:val="en-US"/>
                    </w:rPr>
                    <w:t xml:space="preserve">Monto </w:t>
                  </w:r>
                  <w:proofErr w:type="spellStart"/>
                  <w:r w:rsidRPr="000E61AF">
                    <w:rPr>
                      <w:rFonts w:ascii="Arial" w:eastAsia="Times New Roman" w:hAnsi="Arial" w:cs="Arial"/>
                      <w:b/>
                      <w:bCs/>
                      <w:color w:val="000000"/>
                      <w:sz w:val="16"/>
                      <w:szCs w:val="16"/>
                      <w:lang w:val="en-US"/>
                    </w:rPr>
                    <w:t>reclamado</w:t>
                  </w:r>
                  <w:proofErr w:type="spellEnd"/>
                </w:p>
              </w:tc>
              <w:tc>
                <w:tcPr>
                  <w:tcW w:w="1877" w:type="dxa"/>
                  <w:tcBorders>
                    <w:top w:val="single" w:sz="4" w:space="0" w:color="000000"/>
                    <w:left w:val="nil"/>
                    <w:bottom w:val="single" w:sz="4" w:space="0" w:color="000000"/>
                    <w:right w:val="single" w:sz="4" w:space="0" w:color="000000"/>
                  </w:tcBorders>
                  <w:shd w:val="clear" w:color="000000" w:fill="C9DAF8"/>
                  <w:vAlign w:val="center"/>
                  <w:hideMark/>
                </w:tcPr>
                <w:p w14:paraId="64550441" w14:textId="77777777" w:rsidR="00ED08DD" w:rsidRPr="000E61AF" w:rsidRDefault="00ED08DD" w:rsidP="00ED08DD">
                  <w:pPr>
                    <w:jc w:val="center"/>
                    <w:rPr>
                      <w:rFonts w:ascii="Arial" w:eastAsia="Times New Roman" w:hAnsi="Arial" w:cs="Arial"/>
                      <w:b/>
                      <w:bCs/>
                      <w:color w:val="000000"/>
                      <w:sz w:val="16"/>
                      <w:szCs w:val="16"/>
                    </w:rPr>
                  </w:pPr>
                  <w:r w:rsidRPr="000E61AF">
                    <w:rPr>
                      <w:rFonts w:ascii="Arial" w:eastAsia="Times New Roman" w:hAnsi="Arial" w:cs="Arial"/>
                      <w:b/>
                      <w:bCs/>
                      <w:color w:val="000000"/>
                      <w:sz w:val="16"/>
                      <w:szCs w:val="16"/>
                      <w:lang w:val="en-US"/>
                    </w:rPr>
                    <w:t xml:space="preserve">Monto </w:t>
                  </w:r>
                  <w:proofErr w:type="spellStart"/>
                  <w:r w:rsidRPr="000E61AF">
                    <w:rPr>
                      <w:rFonts w:ascii="Arial" w:eastAsia="Times New Roman" w:hAnsi="Arial" w:cs="Arial"/>
                      <w:b/>
                      <w:bCs/>
                      <w:color w:val="000000"/>
                      <w:sz w:val="16"/>
                      <w:szCs w:val="16"/>
                      <w:lang w:val="en-US"/>
                    </w:rPr>
                    <w:t>pagado</w:t>
                  </w:r>
                  <w:proofErr w:type="spellEnd"/>
                </w:p>
              </w:tc>
              <w:tc>
                <w:tcPr>
                  <w:tcW w:w="1763" w:type="dxa"/>
                  <w:tcBorders>
                    <w:top w:val="single" w:sz="4" w:space="0" w:color="000000"/>
                    <w:left w:val="nil"/>
                    <w:bottom w:val="single" w:sz="4" w:space="0" w:color="000000"/>
                    <w:right w:val="single" w:sz="4" w:space="0" w:color="000000"/>
                  </w:tcBorders>
                  <w:shd w:val="clear" w:color="000000" w:fill="C9DAF8"/>
                  <w:vAlign w:val="center"/>
                  <w:hideMark/>
                </w:tcPr>
                <w:p w14:paraId="2C911438" w14:textId="77777777" w:rsidR="00ED08DD" w:rsidRPr="000E61AF" w:rsidRDefault="00ED08DD" w:rsidP="00ED08DD">
                  <w:pPr>
                    <w:jc w:val="center"/>
                    <w:rPr>
                      <w:rFonts w:ascii="Arial" w:eastAsia="Times New Roman" w:hAnsi="Arial" w:cs="Arial"/>
                      <w:b/>
                      <w:bCs/>
                      <w:color w:val="000000"/>
                      <w:sz w:val="16"/>
                      <w:szCs w:val="16"/>
                    </w:rPr>
                  </w:pPr>
                  <w:proofErr w:type="spellStart"/>
                  <w:r w:rsidRPr="000E61AF">
                    <w:rPr>
                      <w:rFonts w:ascii="Arial" w:eastAsia="Times New Roman" w:hAnsi="Arial" w:cs="Arial"/>
                      <w:b/>
                      <w:bCs/>
                      <w:color w:val="000000"/>
                      <w:sz w:val="16"/>
                      <w:szCs w:val="16"/>
                      <w:lang w:val="en-US"/>
                    </w:rPr>
                    <w:t>Fecha</w:t>
                  </w:r>
                  <w:proofErr w:type="spellEnd"/>
                  <w:r w:rsidRPr="000E61AF">
                    <w:rPr>
                      <w:rFonts w:ascii="Arial" w:eastAsia="Times New Roman" w:hAnsi="Arial" w:cs="Arial"/>
                      <w:b/>
                      <w:bCs/>
                      <w:color w:val="000000"/>
                      <w:sz w:val="16"/>
                      <w:szCs w:val="16"/>
                      <w:lang w:val="en-US"/>
                    </w:rPr>
                    <w:t xml:space="preserve"> de </w:t>
                  </w:r>
                  <w:proofErr w:type="spellStart"/>
                  <w:r w:rsidRPr="000E61AF">
                    <w:rPr>
                      <w:rFonts w:ascii="Arial" w:eastAsia="Times New Roman" w:hAnsi="Arial" w:cs="Arial"/>
                      <w:b/>
                      <w:bCs/>
                      <w:color w:val="000000"/>
                      <w:sz w:val="16"/>
                      <w:szCs w:val="16"/>
                      <w:lang w:val="en-US"/>
                    </w:rPr>
                    <w:t>pago</w:t>
                  </w:r>
                  <w:proofErr w:type="spellEnd"/>
                </w:p>
              </w:tc>
            </w:tr>
            <w:tr w:rsidR="00ED08DD" w:rsidRPr="000E61AF" w14:paraId="4DC11109"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EE59429"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6871BC96"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E5CC292"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7A15372"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09/11/2020</w:t>
                  </w:r>
                </w:p>
              </w:tc>
              <w:tc>
                <w:tcPr>
                  <w:tcW w:w="1200" w:type="dxa"/>
                  <w:tcBorders>
                    <w:top w:val="nil"/>
                    <w:left w:val="nil"/>
                    <w:bottom w:val="single" w:sz="4" w:space="0" w:color="000000"/>
                    <w:right w:val="single" w:sz="4" w:space="0" w:color="000000"/>
                  </w:tcBorders>
                  <w:shd w:val="clear" w:color="000000" w:fill="FFFFFF"/>
                  <w:vAlign w:val="center"/>
                  <w:hideMark/>
                </w:tcPr>
                <w:p w14:paraId="030B38B9"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1.441.216,00</w:t>
                  </w:r>
                </w:p>
              </w:tc>
              <w:tc>
                <w:tcPr>
                  <w:tcW w:w="1877" w:type="dxa"/>
                  <w:tcBorders>
                    <w:top w:val="nil"/>
                    <w:left w:val="nil"/>
                    <w:bottom w:val="single" w:sz="4" w:space="0" w:color="000000"/>
                    <w:right w:val="single" w:sz="4" w:space="0" w:color="000000"/>
                  </w:tcBorders>
                  <w:shd w:val="clear" w:color="000000" w:fill="FFFFFF"/>
                  <w:vAlign w:val="center"/>
                  <w:hideMark/>
                </w:tcPr>
                <w:p w14:paraId="608BD1D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1.441.216,00</w:t>
                  </w:r>
                </w:p>
              </w:tc>
              <w:tc>
                <w:tcPr>
                  <w:tcW w:w="1763" w:type="dxa"/>
                  <w:tcBorders>
                    <w:top w:val="nil"/>
                    <w:left w:val="nil"/>
                    <w:bottom w:val="single" w:sz="4" w:space="0" w:color="000000"/>
                    <w:right w:val="single" w:sz="4" w:space="0" w:color="000000"/>
                  </w:tcBorders>
                  <w:shd w:val="clear" w:color="000000" w:fill="FFFFFF"/>
                  <w:vAlign w:val="center"/>
                  <w:hideMark/>
                </w:tcPr>
                <w:p w14:paraId="6EFF287C"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26/01/2023</w:t>
                  </w:r>
                </w:p>
              </w:tc>
            </w:tr>
            <w:tr w:rsidR="00ED08DD" w:rsidRPr="000E61AF" w14:paraId="20281EEA" w14:textId="77777777" w:rsidTr="00E82130">
              <w:trPr>
                <w:trHeight w:val="45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2B76702"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15/09/2020</w:t>
                  </w:r>
                </w:p>
              </w:tc>
              <w:tc>
                <w:tcPr>
                  <w:tcW w:w="1261" w:type="dxa"/>
                  <w:tcBorders>
                    <w:top w:val="nil"/>
                    <w:left w:val="nil"/>
                    <w:bottom w:val="single" w:sz="4" w:space="0" w:color="000000"/>
                    <w:right w:val="single" w:sz="4" w:space="0" w:color="000000"/>
                  </w:tcBorders>
                  <w:shd w:val="clear" w:color="000000" w:fill="FFFFFF"/>
                  <w:vAlign w:val="center"/>
                  <w:hideMark/>
                </w:tcPr>
                <w:p w14:paraId="50F757F2"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BF5BCCD"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D58E5C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17/08/2020</w:t>
                  </w:r>
                </w:p>
              </w:tc>
              <w:tc>
                <w:tcPr>
                  <w:tcW w:w="1200" w:type="dxa"/>
                  <w:tcBorders>
                    <w:top w:val="nil"/>
                    <w:left w:val="nil"/>
                    <w:bottom w:val="single" w:sz="4" w:space="0" w:color="000000"/>
                    <w:right w:val="single" w:sz="4" w:space="0" w:color="000000"/>
                  </w:tcBorders>
                  <w:shd w:val="clear" w:color="000000" w:fill="FFFFFF"/>
                  <w:vAlign w:val="center"/>
                  <w:hideMark/>
                </w:tcPr>
                <w:p w14:paraId="3674E7CD"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4.519.960,00</w:t>
                  </w:r>
                </w:p>
              </w:tc>
              <w:tc>
                <w:tcPr>
                  <w:tcW w:w="1877" w:type="dxa"/>
                  <w:tcBorders>
                    <w:top w:val="nil"/>
                    <w:left w:val="nil"/>
                    <w:bottom w:val="single" w:sz="4" w:space="0" w:color="000000"/>
                    <w:right w:val="single" w:sz="4" w:space="0" w:color="000000"/>
                  </w:tcBorders>
                  <w:shd w:val="clear" w:color="000000" w:fill="FFFFFF"/>
                  <w:vAlign w:val="center"/>
                  <w:hideMark/>
                </w:tcPr>
                <w:p w14:paraId="3DED86C1"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4.519.960,00</w:t>
                  </w:r>
                </w:p>
              </w:tc>
              <w:tc>
                <w:tcPr>
                  <w:tcW w:w="1763" w:type="dxa"/>
                  <w:tcBorders>
                    <w:top w:val="nil"/>
                    <w:left w:val="nil"/>
                    <w:bottom w:val="single" w:sz="4" w:space="0" w:color="000000"/>
                    <w:right w:val="single" w:sz="4" w:space="0" w:color="000000"/>
                  </w:tcBorders>
                  <w:shd w:val="clear" w:color="000000" w:fill="FFFFFF"/>
                  <w:vAlign w:val="center"/>
                  <w:hideMark/>
                </w:tcPr>
                <w:p w14:paraId="5C576770"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Información</w:t>
                  </w:r>
                  <w:proofErr w:type="spellEnd"/>
                  <w:r w:rsidRPr="000E61AF">
                    <w:rPr>
                      <w:rFonts w:ascii="Arial" w:eastAsia="Times New Roman" w:hAnsi="Arial" w:cs="Arial"/>
                      <w:color w:val="000000"/>
                      <w:sz w:val="16"/>
                      <w:szCs w:val="16"/>
                      <w:lang w:val="en-US"/>
                    </w:rPr>
                    <w:t xml:space="preserve"> no disponible</w:t>
                  </w:r>
                </w:p>
              </w:tc>
            </w:tr>
            <w:tr w:rsidR="00ED08DD" w:rsidRPr="000E61AF" w14:paraId="13C46F6D"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E36A7B6"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25/12/2020</w:t>
                  </w:r>
                </w:p>
              </w:tc>
              <w:tc>
                <w:tcPr>
                  <w:tcW w:w="1261" w:type="dxa"/>
                  <w:tcBorders>
                    <w:top w:val="nil"/>
                    <w:left w:val="nil"/>
                    <w:bottom w:val="single" w:sz="4" w:space="0" w:color="000000"/>
                    <w:right w:val="single" w:sz="4" w:space="0" w:color="000000"/>
                  </w:tcBorders>
                  <w:shd w:val="clear" w:color="000000" w:fill="FFFFFF"/>
                  <w:vAlign w:val="center"/>
                  <w:hideMark/>
                </w:tcPr>
                <w:p w14:paraId="51CCCD81"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8F4A648"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C9BD886"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09/06/2021</w:t>
                  </w:r>
                </w:p>
              </w:tc>
              <w:tc>
                <w:tcPr>
                  <w:tcW w:w="1200" w:type="dxa"/>
                  <w:tcBorders>
                    <w:top w:val="nil"/>
                    <w:left w:val="nil"/>
                    <w:bottom w:val="single" w:sz="4" w:space="0" w:color="000000"/>
                    <w:right w:val="single" w:sz="4" w:space="0" w:color="000000"/>
                  </w:tcBorders>
                  <w:shd w:val="clear" w:color="000000" w:fill="FFFFFF"/>
                  <w:vAlign w:val="center"/>
                  <w:hideMark/>
                </w:tcPr>
                <w:p w14:paraId="21CE4148"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7.483.964,00</w:t>
                  </w:r>
                </w:p>
              </w:tc>
              <w:tc>
                <w:tcPr>
                  <w:tcW w:w="1877" w:type="dxa"/>
                  <w:tcBorders>
                    <w:top w:val="nil"/>
                    <w:left w:val="nil"/>
                    <w:bottom w:val="single" w:sz="4" w:space="0" w:color="000000"/>
                    <w:right w:val="single" w:sz="4" w:space="0" w:color="000000"/>
                  </w:tcBorders>
                  <w:shd w:val="clear" w:color="000000" w:fill="FFFFFF"/>
                  <w:vAlign w:val="center"/>
                  <w:hideMark/>
                </w:tcPr>
                <w:p w14:paraId="00AB2E44"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6.659.668,80</w:t>
                  </w:r>
                </w:p>
              </w:tc>
              <w:tc>
                <w:tcPr>
                  <w:tcW w:w="1763" w:type="dxa"/>
                  <w:tcBorders>
                    <w:top w:val="nil"/>
                    <w:left w:val="nil"/>
                    <w:bottom w:val="single" w:sz="4" w:space="0" w:color="000000"/>
                    <w:right w:val="single" w:sz="4" w:space="0" w:color="000000"/>
                  </w:tcBorders>
                  <w:shd w:val="clear" w:color="000000" w:fill="FFFFFF"/>
                  <w:vAlign w:val="center"/>
                  <w:hideMark/>
                </w:tcPr>
                <w:p w14:paraId="421AA8A4"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25/04/2022</w:t>
                  </w:r>
                </w:p>
              </w:tc>
            </w:tr>
            <w:tr w:rsidR="00ED08DD" w:rsidRPr="000E61AF" w14:paraId="3700F3F1"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1F3715A"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07/01/2020</w:t>
                  </w:r>
                </w:p>
              </w:tc>
              <w:tc>
                <w:tcPr>
                  <w:tcW w:w="1261" w:type="dxa"/>
                  <w:tcBorders>
                    <w:top w:val="nil"/>
                    <w:left w:val="nil"/>
                    <w:bottom w:val="single" w:sz="4" w:space="0" w:color="000000"/>
                    <w:right w:val="single" w:sz="4" w:space="0" w:color="000000"/>
                  </w:tcBorders>
                  <w:shd w:val="clear" w:color="000000" w:fill="FFFFFF"/>
                  <w:vAlign w:val="center"/>
                  <w:hideMark/>
                </w:tcPr>
                <w:p w14:paraId="235071D9"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02C57E3"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034994D"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04/11/2021</w:t>
                  </w:r>
                </w:p>
              </w:tc>
              <w:tc>
                <w:tcPr>
                  <w:tcW w:w="1200" w:type="dxa"/>
                  <w:tcBorders>
                    <w:top w:val="nil"/>
                    <w:left w:val="nil"/>
                    <w:bottom w:val="single" w:sz="4" w:space="0" w:color="000000"/>
                    <w:right w:val="single" w:sz="4" w:space="0" w:color="000000"/>
                  </w:tcBorders>
                  <w:shd w:val="clear" w:color="000000" w:fill="FFFFFF"/>
                  <w:vAlign w:val="center"/>
                  <w:hideMark/>
                </w:tcPr>
                <w:p w14:paraId="1CE9DFCA"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1.059.582,00</w:t>
                  </w:r>
                </w:p>
              </w:tc>
              <w:tc>
                <w:tcPr>
                  <w:tcW w:w="1877" w:type="dxa"/>
                  <w:tcBorders>
                    <w:top w:val="nil"/>
                    <w:left w:val="nil"/>
                    <w:bottom w:val="single" w:sz="4" w:space="0" w:color="000000"/>
                    <w:right w:val="single" w:sz="4" w:space="0" w:color="000000"/>
                  </w:tcBorders>
                  <w:shd w:val="clear" w:color="000000" w:fill="FFFFFF"/>
                  <w:vAlign w:val="center"/>
                  <w:hideMark/>
                </w:tcPr>
                <w:p w14:paraId="533B006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1.059.582,00</w:t>
                  </w:r>
                </w:p>
              </w:tc>
              <w:tc>
                <w:tcPr>
                  <w:tcW w:w="1763" w:type="dxa"/>
                  <w:tcBorders>
                    <w:top w:val="nil"/>
                    <w:left w:val="nil"/>
                    <w:bottom w:val="single" w:sz="4" w:space="0" w:color="000000"/>
                    <w:right w:val="single" w:sz="4" w:space="0" w:color="000000"/>
                  </w:tcBorders>
                  <w:shd w:val="clear" w:color="000000" w:fill="FFFFFF"/>
                  <w:vAlign w:val="center"/>
                  <w:hideMark/>
                </w:tcPr>
                <w:p w14:paraId="198C50B5"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09/07/2022</w:t>
                  </w:r>
                </w:p>
              </w:tc>
            </w:tr>
            <w:tr w:rsidR="00ED08DD" w:rsidRPr="000E61AF" w14:paraId="296658C3"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A9B2344"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02/03/2021</w:t>
                  </w:r>
                </w:p>
              </w:tc>
              <w:tc>
                <w:tcPr>
                  <w:tcW w:w="1261" w:type="dxa"/>
                  <w:tcBorders>
                    <w:top w:val="nil"/>
                    <w:left w:val="nil"/>
                    <w:bottom w:val="single" w:sz="4" w:space="0" w:color="000000"/>
                    <w:right w:val="single" w:sz="4" w:space="0" w:color="000000"/>
                  </w:tcBorders>
                  <w:shd w:val="clear" w:color="000000" w:fill="FFFFFF"/>
                  <w:vAlign w:val="center"/>
                  <w:hideMark/>
                </w:tcPr>
                <w:p w14:paraId="6CA4C2D0"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7D2A0F9"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6762A3A"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30/11/2021</w:t>
                  </w:r>
                </w:p>
              </w:tc>
              <w:tc>
                <w:tcPr>
                  <w:tcW w:w="1200" w:type="dxa"/>
                  <w:tcBorders>
                    <w:top w:val="nil"/>
                    <w:left w:val="nil"/>
                    <w:bottom w:val="single" w:sz="4" w:space="0" w:color="000000"/>
                    <w:right w:val="single" w:sz="4" w:space="0" w:color="000000"/>
                  </w:tcBorders>
                  <w:shd w:val="clear" w:color="000000" w:fill="FFFFFF"/>
                  <w:vAlign w:val="center"/>
                  <w:hideMark/>
                </w:tcPr>
                <w:p w14:paraId="6E3ECEA1"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1.885.198,00</w:t>
                  </w:r>
                </w:p>
              </w:tc>
              <w:tc>
                <w:tcPr>
                  <w:tcW w:w="1877" w:type="dxa"/>
                  <w:tcBorders>
                    <w:top w:val="nil"/>
                    <w:left w:val="nil"/>
                    <w:bottom w:val="single" w:sz="4" w:space="0" w:color="000000"/>
                    <w:right w:val="single" w:sz="4" w:space="0" w:color="000000"/>
                  </w:tcBorders>
                  <w:shd w:val="clear" w:color="000000" w:fill="FFFFFF"/>
                  <w:vAlign w:val="center"/>
                  <w:hideMark/>
                </w:tcPr>
                <w:p w14:paraId="7A89F557"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1.885.198,00</w:t>
                  </w:r>
                </w:p>
              </w:tc>
              <w:tc>
                <w:tcPr>
                  <w:tcW w:w="1763" w:type="dxa"/>
                  <w:tcBorders>
                    <w:top w:val="nil"/>
                    <w:left w:val="nil"/>
                    <w:bottom w:val="single" w:sz="4" w:space="0" w:color="000000"/>
                    <w:right w:val="single" w:sz="4" w:space="0" w:color="000000"/>
                  </w:tcBorders>
                  <w:shd w:val="clear" w:color="000000" w:fill="FFFFFF"/>
                  <w:vAlign w:val="center"/>
                  <w:hideMark/>
                </w:tcPr>
                <w:p w14:paraId="1995F861"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09/12/2021</w:t>
                  </w:r>
                </w:p>
              </w:tc>
            </w:tr>
            <w:tr w:rsidR="00ED08DD" w:rsidRPr="000E61AF" w14:paraId="1C599B56"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5667FB2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11/08/2021</w:t>
                  </w:r>
                </w:p>
              </w:tc>
              <w:tc>
                <w:tcPr>
                  <w:tcW w:w="1261" w:type="dxa"/>
                  <w:tcBorders>
                    <w:top w:val="nil"/>
                    <w:left w:val="nil"/>
                    <w:bottom w:val="single" w:sz="4" w:space="0" w:color="000000"/>
                    <w:right w:val="single" w:sz="4" w:space="0" w:color="000000"/>
                  </w:tcBorders>
                  <w:shd w:val="clear" w:color="000000" w:fill="FFFFFF"/>
                  <w:vAlign w:val="center"/>
                  <w:hideMark/>
                </w:tcPr>
                <w:p w14:paraId="6E1B81A7"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049C620"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942872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2848A31D"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1.906.238,00</w:t>
                  </w:r>
                </w:p>
              </w:tc>
              <w:tc>
                <w:tcPr>
                  <w:tcW w:w="1877" w:type="dxa"/>
                  <w:tcBorders>
                    <w:top w:val="nil"/>
                    <w:left w:val="nil"/>
                    <w:bottom w:val="single" w:sz="4" w:space="0" w:color="000000"/>
                    <w:right w:val="single" w:sz="4" w:space="0" w:color="000000"/>
                  </w:tcBorders>
                  <w:shd w:val="clear" w:color="000000" w:fill="FFFFFF"/>
                  <w:vAlign w:val="center"/>
                  <w:hideMark/>
                </w:tcPr>
                <w:p w14:paraId="05A65A3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1.906.238,00</w:t>
                  </w:r>
                </w:p>
              </w:tc>
              <w:tc>
                <w:tcPr>
                  <w:tcW w:w="1763" w:type="dxa"/>
                  <w:tcBorders>
                    <w:top w:val="nil"/>
                    <w:left w:val="nil"/>
                    <w:bottom w:val="single" w:sz="4" w:space="0" w:color="000000"/>
                    <w:right w:val="single" w:sz="4" w:space="0" w:color="000000"/>
                  </w:tcBorders>
                  <w:shd w:val="clear" w:color="000000" w:fill="FFFFFF"/>
                  <w:vAlign w:val="center"/>
                  <w:hideMark/>
                </w:tcPr>
                <w:p w14:paraId="59E0B3A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27/10/2021</w:t>
                  </w:r>
                </w:p>
              </w:tc>
            </w:tr>
            <w:tr w:rsidR="00ED08DD" w:rsidRPr="000E61AF" w14:paraId="66667382"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34A90184"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30/12/2021</w:t>
                  </w:r>
                </w:p>
              </w:tc>
              <w:tc>
                <w:tcPr>
                  <w:tcW w:w="1261" w:type="dxa"/>
                  <w:tcBorders>
                    <w:top w:val="nil"/>
                    <w:left w:val="nil"/>
                    <w:bottom w:val="single" w:sz="4" w:space="0" w:color="000000"/>
                    <w:right w:val="single" w:sz="4" w:space="0" w:color="000000"/>
                  </w:tcBorders>
                  <w:shd w:val="clear" w:color="000000" w:fill="FFFFFF"/>
                  <w:vAlign w:val="center"/>
                  <w:hideMark/>
                </w:tcPr>
                <w:p w14:paraId="52AC0589"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C5D37C8"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F31B36C"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03/03/2022</w:t>
                  </w:r>
                </w:p>
              </w:tc>
              <w:tc>
                <w:tcPr>
                  <w:tcW w:w="1200" w:type="dxa"/>
                  <w:tcBorders>
                    <w:top w:val="nil"/>
                    <w:left w:val="nil"/>
                    <w:bottom w:val="single" w:sz="4" w:space="0" w:color="000000"/>
                    <w:right w:val="single" w:sz="4" w:space="0" w:color="000000"/>
                  </w:tcBorders>
                  <w:shd w:val="clear" w:color="000000" w:fill="FFFFFF"/>
                  <w:vAlign w:val="center"/>
                  <w:hideMark/>
                </w:tcPr>
                <w:p w14:paraId="00BCFFD1"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1.882.854,00</w:t>
                  </w:r>
                </w:p>
              </w:tc>
              <w:tc>
                <w:tcPr>
                  <w:tcW w:w="1877" w:type="dxa"/>
                  <w:tcBorders>
                    <w:top w:val="nil"/>
                    <w:left w:val="nil"/>
                    <w:bottom w:val="single" w:sz="4" w:space="0" w:color="000000"/>
                    <w:right w:val="single" w:sz="4" w:space="0" w:color="000000"/>
                  </w:tcBorders>
                  <w:shd w:val="clear" w:color="000000" w:fill="FFFFFF"/>
                  <w:vAlign w:val="center"/>
                  <w:hideMark/>
                </w:tcPr>
                <w:p w14:paraId="6DAEB6A3"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1.882.854,00</w:t>
                  </w:r>
                </w:p>
              </w:tc>
              <w:tc>
                <w:tcPr>
                  <w:tcW w:w="1763" w:type="dxa"/>
                  <w:tcBorders>
                    <w:top w:val="nil"/>
                    <w:left w:val="nil"/>
                    <w:bottom w:val="single" w:sz="4" w:space="0" w:color="000000"/>
                    <w:right w:val="single" w:sz="4" w:space="0" w:color="000000"/>
                  </w:tcBorders>
                  <w:shd w:val="clear" w:color="000000" w:fill="FFFFFF"/>
                  <w:vAlign w:val="center"/>
                  <w:hideMark/>
                </w:tcPr>
                <w:p w14:paraId="62A17084"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07/03/2022</w:t>
                  </w:r>
                </w:p>
              </w:tc>
            </w:tr>
            <w:tr w:rsidR="00ED08DD" w:rsidRPr="000E61AF" w14:paraId="207EEC5F"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36A303A"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18/01/2021</w:t>
                  </w:r>
                </w:p>
              </w:tc>
              <w:tc>
                <w:tcPr>
                  <w:tcW w:w="1261" w:type="dxa"/>
                  <w:tcBorders>
                    <w:top w:val="nil"/>
                    <w:left w:val="nil"/>
                    <w:bottom w:val="single" w:sz="4" w:space="0" w:color="000000"/>
                    <w:right w:val="single" w:sz="4" w:space="0" w:color="000000"/>
                  </w:tcBorders>
                  <w:shd w:val="clear" w:color="000000" w:fill="FFFFFF"/>
                  <w:vAlign w:val="center"/>
                  <w:hideMark/>
                </w:tcPr>
                <w:p w14:paraId="1BC8C710"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08967D0"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260567A"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03/11/2021</w:t>
                  </w:r>
                </w:p>
              </w:tc>
              <w:tc>
                <w:tcPr>
                  <w:tcW w:w="1200" w:type="dxa"/>
                  <w:tcBorders>
                    <w:top w:val="nil"/>
                    <w:left w:val="nil"/>
                    <w:bottom w:val="single" w:sz="4" w:space="0" w:color="000000"/>
                    <w:right w:val="single" w:sz="4" w:space="0" w:color="000000"/>
                  </w:tcBorders>
                  <w:shd w:val="clear" w:color="000000" w:fill="FFFFFF"/>
                  <w:vAlign w:val="center"/>
                  <w:hideMark/>
                </w:tcPr>
                <w:p w14:paraId="34E25DD7"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1.681.490,00</w:t>
                  </w:r>
                </w:p>
              </w:tc>
              <w:tc>
                <w:tcPr>
                  <w:tcW w:w="1877" w:type="dxa"/>
                  <w:tcBorders>
                    <w:top w:val="nil"/>
                    <w:left w:val="nil"/>
                    <w:bottom w:val="single" w:sz="4" w:space="0" w:color="000000"/>
                    <w:right w:val="single" w:sz="4" w:space="0" w:color="000000"/>
                  </w:tcBorders>
                  <w:shd w:val="clear" w:color="000000" w:fill="FFFFFF"/>
                  <w:vAlign w:val="center"/>
                  <w:hideMark/>
                </w:tcPr>
                <w:p w14:paraId="6B36C613"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1.681.490,00</w:t>
                  </w:r>
                </w:p>
              </w:tc>
              <w:tc>
                <w:tcPr>
                  <w:tcW w:w="1763" w:type="dxa"/>
                  <w:tcBorders>
                    <w:top w:val="nil"/>
                    <w:left w:val="nil"/>
                    <w:bottom w:val="single" w:sz="4" w:space="0" w:color="000000"/>
                    <w:right w:val="single" w:sz="4" w:space="0" w:color="000000"/>
                  </w:tcBorders>
                  <w:shd w:val="clear" w:color="000000" w:fill="FFFFFF"/>
                  <w:vAlign w:val="center"/>
                  <w:hideMark/>
                </w:tcPr>
                <w:p w14:paraId="2F59BB9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15/08/2023</w:t>
                  </w:r>
                </w:p>
              </w:tc>
            </w:tr>
            <w:tr w:rsidR="00ED08DD" w:rsidRPr="000E61AF" w14:paraId="2905C091"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03EC1C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17/08/2022</w:t>
                  </w:r>
                </w:p>
              </w:tc>
              <w:tc>
                <w:tcPr>
                  <w:tcW w:w="1261" w:type="dxa"/>
                  <w:tcBorders>
                    <w:top w:val="nil"/>
                    <w:left w:val="nil"/>
                    <w:bottom w:val="single" w:sz="4" w:space="0" w:color="000000"/>
                    <w:right w:val="single" w:sz="4" w:space="0" w:color="000000"/>
                  </w:tcBorders>
                  <w:shd w:val="clear" w:color="000000" w:fill="FFFFFF"/>
                  <w:vAlign w:val="center"/>
                  <w:hideMark/>
                </w:tcPr>
                <w:p w14:paraId="429D54F3"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8D0BDB4"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B0A6A8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09A653A1"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6.774.000,00</w:t>
                  </w:r>
                </w:p>
              </w:tc>
              <w:tc>
                <w:tcPr>
                  <w:tcW w:w="1877" w:type="dxa"/>
                  <w:tcBorders>
                    <w:top w:val="nil"/>
                    <w:left w:val="nil"/>
                    <w:bottom w:val="single" w:sz="4" w:space="0" w:color="000000"/>
                    <w:right w:val="single" w:sz="4" w:space="0" w:color="000000"/>
                  </w:tcBorders>
                  <w:shd w:val="clear" w:color="000000" w:fill="FFFFFF"/>
                  <w:vAlign w:val="center"/>
                  <w:hideMark/>
                </w:tcPr>
                <w:p w14:paraId="4CE30827"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6.774.000,00</w:t>
                  </w:r>
                </w:p>
              </w:tc>
              <w:tc>
                <w:tcPr>
                  <w:tcW w:w="1763" w:type="dxa"/>
                  <w:tcBorders>
                    <w:top w:val="nil"/>
                    <w:left w:val="nil"/>
                    <w:bottom w:val="single" w:sz="4" w:space="0" w:color="000000"/>
                    <w:right w:val="single" w:sz="4" w:space="0" w:color="000000"/>
                  </w:tcBorders>
                  <w:shd w:val="clear" w:color="000000" w:fill="FFFFFF"/>
                  <w:vAlign w:val="center"/>
                  <w:hideMark/>
                </w:tcPr>
                <w:p w14:paraId="3CBC90A4"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03/11/2022</w:t>
                  </w:r>
                </w:p>
              </w:tc>
            </w:tr>
            <w:tr w:rsidR="00ED08DD" w:rsidRPr="000E61AF" w14:paraId="60E9E039"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5CB93E1C"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27/06/2022</w:t>
                  </w:r>
                </w:p>
              </w:tc>
              <w:tc>
                <w:tcPr>
                  <w:tcW w:w="1261" w:type="dxa"/>
                  <w:tcBorders>
                    <w:top w:val="nil"/>
                    <w:left w:val="nil"/>
                    <w:bottom w:val="single" w:sz="4" w:space="0" w:color="000000"/>
                    <w:right w:val="single" w:sz="4" w:space="0" w:color="000000"/>
                  </w:tcBorders>
                  <w:shd w:val="clear" w:color="000000" w:fill="FFFFFF"/>
                  <w:vAlign w:val="center"/>
                  <w:hideMark/>
                </w:tcPr>
                <w:p w14:paraId="4990A44B"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CFBAF35"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Directivo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E7D558C"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18/08/2023</w:t>
                  </w:r>
                </w:p>
              </w:tc>
              <w:tc>
                <w:tcPr>
                  <w:tcW w:w="1200" w:type="dxa"/>
                  <w:tcBorders>
                    <w:top w:val="nil"/>
                    <w:left w:val="nil"/>
                    <w:bottom w:val="single" w:sz="4" w:space="0" w:color="000000"/>
                    <w:right w:val="single" w:sz="4" w:space="0" w:color="000000"/>
                  </w:tcBorders>
                  <w:shd w:val="clear" w:color="000000" w:fill="FFFFFF"/>
                  <w:vAlign w:val="center"/>
                  <w:hideMark/>
                </w:tcPr>
                <w:p w14:paraId="5947DF22"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4.850.644,00</w:t>
                  </w:r>
                </w:p>
              </w:tc>
              <w:tc>
                <w:tcPr>
                  <w:tcW w:w="1877" w:type="dxa"/>
                  <w:tcBorders>
                    <w:top w:val="nil"/>
                    <w:left w:val="nil"/>
                    <w:bottom w:val="single" w:sz="4" w:space="0" w:color="000000"/>
                    <w:right w:val="single" w:sz="4" w:space="0" w:color="000000"/>
                  </w:tcBorders>
                  <w:shd w:val="clear" w:color="000000" w:fill="FFFFFF"/>
                  <w:vAlign w:val="center"/>
                  <w:hideMark/>
                </w:tcPr>
                <w:p w14:paraId="3547FE2F"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4.850.644,00</w:t>
                  </w:r>
                </w:p>
              </w:tc>
              <w:tc>
                <w:tcPr>
                  <w:tcW w:w="1763" w:type="dxa"/>
                  <w:tcBorders>
                    <w:top w:val="nil"/>
                    <w:left w:val="nil"/>
                    <w:bottom w:val="single" w:sz="4" w:space="0" w:color="000000"/>
                    <w:right w:val="single" w:sz="4" w:space="0" w:color="000000"/>
                  </w:tcBorders>
                  <w:shd w:val="clear" w:color="000000" w:fill="FFFFFF"/>
                  <w:vAlign w:val="center"/>
                  <w:hideMark/>
                </w:tcPr>
                <w:p w14:paraId="25EF1AF5"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30/09/2022</w:t>
                  </w:r>
                </w:p>
              </w:tc>
            </w:tr>
            <w:tr w:rsidR="00ED08DD" w:rsidRPr="000E61AF" w14:paraId="010E17AD"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74BE5E5"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21/08/2022</w:t>
                  </w:r>
                </w:p>
              </w:tc>
              <w:tc>
                <w:tcPr>
                  <w:tcW w:w="1261" w:type="dxa"/>
                  <w:tcBorders>
                    <w:top w:val="nil"/>
                    <w:left w:val="nil"/>
                    <w:bottom w:val="single" w:sz="4" w:space="0" w:color="000000"/>
                    <w:right w:val="single" w:sz="4" w:space="0" w:color="000000"/>
                  </w:tcBorders>
                  <w:shd w:val="clear" w:color="000000" w:fill="FFFFFF"/>
                  <w:vAlign w:val="center"/>
                  <w:hideMark/>
                </w:tcPr>
                <w:p w14:paraId="05BF26FC"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1474C25"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740DC90"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08/11/2022</w:t>
                  </w:r>
                </w:p>
              </w:tc>
              <w:tc>
                <w:tcPr>
                  <w:tcW w:w="1200" w:type="dxa"/>
                  <w:tcBorders>
                    <w:top w:val="nil"/>
                    <w:left w:val="nil"/>
                    <w:bottom w:val="single" w:sz="4" w:space="0" w:color="000000"/>
                    <w:right w:val="single" w:sz="4" w:space="0" w:color="000000"/>
                  </w:tcBorders>
                  <w:shd w:val="clear" w:color="000000" w:fill="FFFFFF"/>
                  <w:vAlign w:val="center"/>
                  <w:hideMark/>
                </w:tcPr>
                <w:p w14:paraId="0E5A7833"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1.572.782,00</w:t>
                  </w:r>
                </w:p>
              </w:tc>
              <w:tc>
                <w:tcPr>
                  <w:tcW w:w="1877" w:type="dxa"/>
                  <w:tcBorders>
                    <w:top w:val="nil"/>
                    <w:left w:val="nil"/>
                    <w:bottom w:val="single" w:sz="4" w:space="0" w:color="000000"/>
                    <w:right w:val="single" w:sz="4" w:space="0" w:color="000000"/>
                  </w:tcBorders>
                  <w:shd w:val="clear" w:color="000000" w:fill="FFFFFF"/>
                  <w:vAlign w:val="center"/>
                  <w:hideMark/>
                </w:tcPr>
                <w:p w14:paraId="3FC207F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1.572.782,00</w:t>
                  </w:r>
                </w:p>
              </w:tc>
              <w:tc>
                <w:tcPr>
                  <w:tcW w:w="1763" w:type="dxa"/>
                  <w:tcBorders>
                    <w:top w:val="nil"/>
                    <w:left w:val="nil"/>
                    <w:bottom w:val="single" w:sz="4" w:space="0" w:color="000000"/>
                    <w:right w:val="single" w:sz="4" w:space="0" w:color="000000"/>
                  </w:tcBorders>
                  <w:shd w:val="clear" w:color="000000" w:fill="FFFFFF"/>
                  <w:vAlign w:val="center"/>
                  <w:hideMark/>
                </w:tcPr>
                <w:p w14:paraId="11B8FEA7"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04/10/2022</w:t>
                  </w:r>
                </w:p>
              </w:tc>
            </w:tr>
            <w:tr w:rsidR="00ED08DD" w:rsidRPr="000E61AF" w14:paraId="03F4D969"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14AEF482"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12/04/2022</w:t>
                  </w:r>
                </w:p>
              </w:tc>
              <w:tc>
                <w:tcPr>
                  <w:tcW w:w="1261" w:type="dxa"/>
                  <w:tcBorders>
                    <w:top w:val="nil"/>
                    <w:left w:val="nil"/>
                    <w:bottom w:val="single" w:sz="4" w:space="0" w:color="000000"/>
                    <w:right w:val="single" w:sz="4" w:space="0" w:color="000000"/>
                  </w:tcBorders>
                  <w:shd w:val="clear" w:color="000000" w:fill="FFFFFF"/>
                  <w:vAlign w:val="center"/>
                  <w:hideMark/>
                </w:tcPr>
                <w:p w14:paraId="16E6DC99"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1A98F7F"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0F2B5E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04/05/2022</w:t>
                  </w:r>
                </w:p>
              </w:tc>
              <w:tc>
                <w:tcPr>
                  <w:tcW w:w="1200" w:type="dxa"/>
                  <w:tcBorders>
                    <w:top w:val="nil"/>
                    <w:left w:val="nil"/>
                    <w:bottom w:val="single" w:sz="4" w:space="0" w:color="000000"/>
                    <w:right w:val="single" w:sz="4" w:space="0" w:color="000000"/>
                  </w:tcBorders>
                  <w:shd w:val="clear" w:color="000000" w:fill="FFFFFF"/>
                  <w:vAlign w:val="center"/>
                  <w:hideMark/>
                </w:tcPr>
                <w:p w14:paraId="0A39D21A"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1.714.140,00</w:t>
                  </w:r>
                </w:p>
              </w:tc>
              <w:tc>
                <w:tcPr>
                  <w:tcW w:w="1877" w:type="dxa"/>
                  <w:tcBorders>
                    <w:top w:val="nil"/>
                    <w:left w:val="nil"/>
                    <w:bottom w:val="single" w:sz="4" w:space="0" w:color="000000"/>
                    <w:right w:val="single" w:sz="4" w:space="0" w:color="000000"/>
                  </w:tcBorders>
                  <w:shd w:val="clear" w:color="000000" w:fill="FFFFFF"/>
                  <w:vAlign w:val="center"/>
                  <w:hideMark/>
                </w:tcPr>
                <w:p w14:paraId="673DE372"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1.714.140,00</w:t>
                  </w:r>
                </w:p>
              </w:tc>
              <w:tc>
                <w:tcPr>
                  <w:tcW w:w="1763" w:type="dxa"/>
                  <w:tcBorders>
                    <w:top w:val="nil"/>
                    <w:left w:val="nil"/>
                    <w:bottom w:val="single" w:sz="4" w:space="0" w:color="000000"/>
                    <w:right w:val="single" w:sz="4" w:space="0" w:color="000000"/>
                  </w:tcBorders>
                  <w:shd w:val="clear" w:color="000000" w:fill="FFFFFF"/>
                  <w:vAlign w:val="center"/>
                  <w:hideMark/>
                </w:tcPr>
                <w:p w14:paraId="4C4B6880"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23/05/2022</w:t>
                  </w:r>
                </w:p>
              </w:tc>
            </w:tr>
            <w:tr w:rsidR="00ED08DD" w:rsidRPr="000E61AF" w14:paraId="7C93A80B"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3453BA1"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07/03/2022</w:t>
                  </w:r>
                </w:p>
              </w:tc>
              <w:tc>
                <w:tcPr>
                  <w:tcW w:w="1261" w:type="dxa"/>
                  <w:tcBorders>
                    <w:top w:val="nil"/>
                    <w:left w:val="nil"/>
                    <w:bottom w:val="single" w:sz="4" w:space="0" w:color="000000"/>
                    <w:right w:val="single" w:sz="4" w:space="0" w:color="000000"/>
                  </w:tcBorders>
                  <w:shd w:val="clear" w:color="000000" w:fill="FFFFFF"/>
                  <w:vAlign w:val="center"/>
                  <w:hideMark/>
                </w:tcPr>
                <w:p w14:paraId="720D68F3"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07802DD6"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B6B3272"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02/03/2022</w:t>
                  </w:r>
                </w:p>
              </w:tc>
              <w:tc>
                <w:tcPr>
                  <w:tcW w:w="1200" w:type="dxa"/>
                  <w:tcBorders>
                    <w:top w:val="nil"/>
                    <w:left w:val="nil"/>
                    <w:bottom w:val="single" w:sz="4" w:space="0" w:color="000000"/>
                    <w:right w:val="single" w:sz="4" w:space="0" w:color="000000"/>
                  </w:tcBorders>
                  <w:shd w:val="clear" w:color="000000" w:fill="FFFFFF"/>
                  <w:vAlign w:val="center"/>
                  <w:hideMark/>
                </w:tcPr>
                <w:p w14:paraId="3A7B3919"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2.367.375,00</w:t>
                  </w:r>
                </w:p>
              </w:tc>
              <w:tc>
                <w:tcPr>
                  <w:tcW w:w="1877" w:type="dxa"/>
                  <w:tcBorders>
                    <w:top w:val="nil"/>
                    <w:left w:val="nil"/>
                    <w:bottom w:val="single" w:sz="4" w:space="0" w:color="000000"/>
                    <w:right w:val="single" w:sz="4" w:space="0" w:color="000000"/>
                  </w:tcBorders>
                  <w:shd w:val="clear" w:color="000000" w:fill="FFFFFF"/>
                  <w:vAlign w:val="center"/>
                  <w:hideMark/>
                </w:tcPr>
                <w:p w14:paraId="244A4D53"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2.367.375,00</w:t>
                  </w:r>
                </w:p>
              </w:tc>
              <w:tc>
                <w:tcPr>
                  <w:tcW w:w="1763" w:type="dxa"/>
                  <w:tcBorders>
                    <w:top w:val="nil"/>
                    <w:left w:val="nil"/>
                    <w:bottom w:val="single" w:sz="4" w:space="0" w:color="000000"/>
                    <w:right w:val="single" w:sz="4" w:space="0" w:color="000000"/>
                  </w:tcBorders>
                  <w:shd w:val="clear" w:color="000000" w:fill="FFFFFF"/>
                  <w:vAlign w:val="center"/>
                  <w:hideMark/>
                </w:tcPr>
                <w:p w14:paraId="51852971"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20/04/2022</w:t>
                  </w:r>
                </w:p>
              </w:tc>
            </w:tr>
            <w:tr w:rsidR="00ED08DD" w:rsidRPr="000E61AF" w14:paraId="05997C97"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47A29F96"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19/06/2022</w:t>
                  </w:r>
                </w:p>
              </w:tc>
              <w:tc>
                <w:tcPr>
                  <w:tcW w:w="1261" w:type="dxa"/>
                  <w:tcBorders>
                    <w:top w:val="nil"/>
                    <w:left w:val="nil"/>
                    <w:bottom w:val="single" w:sz="4" w:space="0" w:color="000000"/>
                    <w:right w:val="single" w:sz="4" w:space="0" w:color="000000"/>
                  </w:tcBorders>
                  <w:shd w:val="clear" w:color="000000" w:fill="FFFFFF"/>
                  <w:vAlign w:val="center"/>
                  <w:hideMark/>
                </w:tcPr>
                <w:p w14:paraId="44D1256B"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695513D"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95A630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12/08/2022</w:t>
                  </w:r>
                </w:p>
              </w:tc>
              <w:tc>
                <w:tcPr>
                  <w:tcW w:w="1200" w:type="dxa"/>
                  <w:tcBorders>
                    <w:top w:val="nil"/>
                    <w:left w:val="nil"/>
                    <w:bottom w:val="single" w:sz="4" w:space="0" w:color="000000"/>
                    <w:right w:val="single" w:sz="4" w:space="0" w:color="000000"/>
                  </w:tcBorders>
                  <w:shd w:val="clear" w:color="000000" w:fill="FFFFFF"/>
                  <w:vAlign w:val="center"/>
                  <w:hideMark/>
                </w:tcPr>
                <w:p w14:paraId="2B96FE62"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504.074,00</w:t>
                  </w:r>
                </w:p>
              </w:tc>
              <w:tc>
                <w:tcPr>
                  <w:tcW w:w="1877" w:type="dxa"/>
                  <w:tcBorders>
                    <w:top w:val="nil"/>
                    <w:left w:val="nil"/>
                    <w:bottom w:val="single" w:sz="4" w:space="0" w:color="000000"/>
                    <w:right w:val="single" w:sz="4" w:space="0" w:color="000000"/>
                  </w:tcBorders>
                  <w:shd w:val="clear" w:color="000000" w:fill="FFFFFF"/>
                  <w:vAlign w:val="center"/>
                  <w:hideMark/>
                </w:tcPr>
                <w:p w14:paraId="5AA9B776"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403.259,20</w:t>
                  </w:r>
                </w:p>
              </w:tc>
              <w:tc>
                <w:tcPr>
                  <w:tcW w:w="1763" w:type="dxa"/>
                  <w:tcBorders>
                    <w:top w:val="nil"/>
                    <w:left w:val="nil"/>
                    <w:bottom w:val="single" w:sz="4" w:space="0" w:color="000000"/>
                    <w:right w:val="single" w:sz="4" w:space="0" w:color="000000"/>
                  </w:tcBorders>
                  <w:shd w:val="clear" w:color="000000" w:fill="FFFFFF"/>
                  <w:vAlign w:val="center"/>
                  <w:hideMark/>
                </w:tcPr>
                <w:p w14:paraId="3BF01D1C"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25/08/2022</w:t>
                  </w:r>
                </w:p>
              </w:tc>
            </w:tr>
            <w:tr w:rsidR="00ED08DD" w:rsidRPr="000E61AF" w14:paraId="59AE4F46"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C4D4FE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07/08/2022</w:t>
                  </w:r>
                </w:p>
              </w:tc>
              <w:tc>
                <w:tcPr>
                  <w:tcW w:w="1261" w:type="dxa"/>
                  <w:tcBorders>
                    <w:top w:val="nil"/>
                    <w:left w:val="nil"/>
                    <w:bottom w:val="single" w:sz="4" w:space="0" w:color="000000"/>
                    <w:right w:val="single" w:sz="4" w:space="0" w:color="000000"/>
                  </w:tcBorders>
                  <w:shd w:val="clear" w:color="000000" w:fill="FFFFFF"/>
                  <w:vAlign w:val="center"/>
                  <w:hideMark/>
                </w:tcPr>
                <w:p w14:paraId="6CFFEADF"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0E25AA2"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76BBC8CC"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30/05/2023</w:t>
                  </w:r>
                </w:p>
              </w:tc>
              <w:tc>
                <w:tcPr>
                  <w:tcW w:w="1200" w:type="dxa"/>
                  <w:tcBorders>
                    <w:top w:val="nil"/>
                    <w:left w:val="nil"/>
                    <w:bottom w:val="single" w:sz="4" w:space="0" w:color="000000"/>
                    <w:right w:val="single" w:sz="4" w:space="0" w:color="000000"/>
                  </w:tcBorders>
                  <w:shd w:val="clear" w:color="000000" w:fill="FFFFFF"/>
                  <w:vAlign w:val="center"/>
                  <w:hideMark/>
                </w:tcPr>
                <w:p w14:paraId="1D13330C"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1.288.640,00</w:t>
                  </w:r>
                </w:p>
              </w:tc>
              <w:tc>
                <w:tcPr>
                  <w:tcW w:w="1877" w:type="dxa"/>
                  <w:tcBorders>
                    <w:top w:val="nil"/>
                    <w:left w:val="nil"/>
                    <w:bottom w:val="single" w:sz="4" w:space="0" w:color="000000"/>
                    <w:right w:val="single" w:sz="4" w:space="0" w:color="000000"/>
                  </w:tcBorders>
                  <w:shd w:val="clear" w:color="000000" w:fill="FFFFFF"/>
                  <w:vAlign w:val="center"/>
                  <w:hideMark/>
                </w:tcPr>
                <w:p w14:paraId="049A0D6F"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1.288.640,00</w:t>
                  </w:r>
                </w:p>
              </w:tc>
              <w:tc>
                <w:tcPr>
                  <w:tcW w:w="1763" w:type="dxa"/>
                  <w:tcBorders>
                    <w:top w:val="nil"/>
                    <w:left w:val="nil"/>
                    <w:bottom w:val="single" w:sz="4" w:space="0" w:color="000000"/>
                    <w:right w:val="single" w:sz="4" w:space="0" w:color="000000"/>
                  </w:tcBorders>
                  <w:shd w:val="clear" w:color="000000" w:fill="FFFFFF"/>
                  <w:vAlign w:val="center"/>
                  <w:hideMark/>
                </w:tcPr>
                <w:p w14:paraId="25020609"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27/09/2023</w:t>
                  </w:r>
                </w:p>
              </w:tc>
            </w:tr>
            <w:tr w:rsidR="00ED08DD" w:rsidRPr="000E61AF" w14:paraId="044581E4"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F241FA0"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28/01/2023</w:t>
                  </w:r>
                </w:p>
              </w:tc>
              <w:tc>
                <w:tcPr>
                  <w:tcW w:w="1261" w:type="dxa"/>
                  <w:tcBorders>
                    <w:top w:val="nil"/>
                    <w:left w:val="nil"/>
                    <w:bottom w:val="single" w:sz="4" w:space="0" w:color="000000"/>
                    <w:right w:val="single" w:sz="4" w:space="0" w:color="000000"/>
                  </w:tcBorders>
                  <w:shd w:val="clear" w:color="000000" w:fill="FFFFFF"/>
                  <w:vAlign w:val="center"/>
                  <w:hideMark/>
                </w:tcPr>
                <w:p w14:paraId="77DE05E1"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B9470E4"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8BBA0E3"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27/02/2023</w:t>
                  </w:r>
                </w:p>
              </w:tc>
              <w:tc>
                <w:tcPr>
                  <w:tcW w:w="1200" w:type="dxa"/>
                  <w:tcBorders>
                    <w:top w:val="nil"/>
                    <w:left w:val="nil"/>
                    <w:bottom w:val="single" w:sz="4" w:space="0" w:color="000000"/>
                    <w:right w:val="single" w:sz="4" w:space="0" w:color="000000"/>
                  </w:tcBorders>
                  <w:shd w:val="clear" w:color="000000" w:fill="FFFFFF"/>
                  <w:vAlign w:val="center"/>
                  <w:hideMark/>
                </w:tcPr>
                <w:p w14:paraId="4117F7EF"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1.962.262,00</w:t>
                  </w:r>
                </w:p>
              </w:tc>
              <w:tc>
                <w:tcPr>
                  <w:tcW w:w="1877" w:type="dxa"/>
                  <w:tcBorders>
                    <w:top w:val="nil"/>
                    <w:left w:val="nil"/>
                    <w:bottom w:val="single" w:sz="4" w:space="0" w:color="000000"/>
                    <w:right w:val="single" w:sz="4" w:space="0" w:color="000000"/>
                  </w:tcBorders>
                  <w:shd w:val="clear" w:color="000000" w:fill="FFFFFF"/>
                  <w:vAlign w:val="center"/>
                  <w:hideMark/>
                </w:tcPr>
                <w:p w14:paraId="4F8F7300"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1.962.262,00</w:t>
                  </w:r>
                </w:p>
              </w:tc>
              <w:tc>
                <w:tcPr>
                  <w:tcW w:w="1763" w:type="dxa"/>
                  <w:tcBorders>
                    <w:top w:val="nil"/>
                    <w:left w:val="nil"/>
                    <w:bottom w:val="single" w:sz="4" w:space="0" w:color="000000"/>
                    <w:right w:val="single" w:sz="4" w:space="0" w:color="000000"/>
                  </w:tcBorders>
                  <w:shd w:val="clear" w:color="000000" w:fill="FFFFFF"/>
                  <w:vAlign w:val="center"/>
                  <w:hideMark/>
                </w:tcPr>
                <w:p w14:paraId="4D3BA569"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10/04/2023</w:t>
                  </w:r>
                </w:p>
              </w:tc>
            </w:tr>
            <w:tr w:rsidR="00ED08DD" w:rsidRPr="000E61AF" w14:paraId="08FE8191"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994CC02"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13/08/2023</w:t>
                  </w:r>
                </w:p>
              </w:tc>
              <w:tc>
                <w:tcPr>
                  <w:tcW w:w="1261" w:type="dxa"/>
                  <w:tcBorders>
                    <w:top w:val="nil"/>
                    <w:left w:val="nil"/>
                    <w:bottom w:val="single" w:sz="4" w:space="0" w:color="000000"/>
                    <w:right w:val="single" w:sz="4" w:space="0" w:color="000000"/>
                  </w:tcBorders>
                  <w:shd w:val="clear" w:color="000000" w:fill="FFFFFF"/>
                  <w:vAlign w:val="center"/>
                  <w:hideMark/>
                </w:tcPr>
                <w:p w14:paraId="5C63742B"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E6C70CE"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1309136"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12/09/2023</w:t>
                  </w:r>
                </w:p>
              </w:tc>
              <w:tc>
                <w:tcPr>
                  <w:tcW w:w="1200" w:type="dxa"/>
                  <w:tcBorders>
                    <w:top w:val="nil"/>
                    <w:left w:val="nil"/>
                    <w:bottom w:val="single" w:sz="4" w:space="0" w:color="000000"/>
                    <w:right w:val="single" w:sz="4" w:space="0" w:color="000000"/>
                  </w:tcBorders>
                  <w:shd w:val="clear" w:color="000000" w:fill="FFFFFF"/>
                  <w:vAlign w:val="center"/>
                  <w:hideMark/>
                </w:tcPr>
                <w:p w14:paraId="4F3FA08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2.554.294,00</w:t>
                  </w:r>
                </w:p>
              </w:tc>
              <w:tc>
                <w:tcPr>
                  <w:tcW w:w="1877" w:type="dxa"/>
                  <w:tcBorders>
                    <w:top w:val="nil"/>
                    <w:left w:val="nil"/>
                    <w:bottom w:val="single" w:sz="4" w:space="0" w:color="000000"/>
                    <w:right w:val="single" w:sz="4" w:space="0" w:color="000000"/>
                  </w:tcBorders>
                  <w:shd w:val="clear" w:color="000000" w:fill="FFFFFF"/>
                  <w:vAlign w:val="center"/>
                  <w:hideMark/>
                </w:tcPr>
                <w:p w14:paraId="56FF3C8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2.554.294,00</w:t>
                  </w:r>
                </w:p>
              </w:tc>
              <w:tc>
                <w:tcPr>
                  <w:tcW w:w="1763" w:type="dxa"/>
                  <w:tcBorders>
                    <w:top w:val="nil"/>
                    <w:left w:val="nil"/>
                    <w:bottom w:val="single" w:sz="4" w:space="0" w:color="000000"/>
                    <w:right w:val="single" w:sz="4" w:space="0" w:color="000000"/>
                  </w:tcBorders>
                  <w:shd w:val="clear" w:color="000000" w:fill="FFFFFF"/>
                  <w:vAlign w:val="center"/>
                  <w:hideMark/>
                </w:tcPr>
                <w:p w14:paraId="18C2ECA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06/10/2023</w:t>
                  </w:r>
                </w:p>
              </w:tc>
            </w:tr>
            <w:tr w:rsidR="00ED08DD" w:rsidRPr="000E61AF" w14:paraId="261DFE25"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26BD4D8D"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13/10/2023</w:t>
                  </w:r>
                </w:p>
              </w:tc>
              <w:tc>
                <w:tcPr>
                  <w:tcW w:w="1261" w:type="dxa"/>
                  <w:tcBorders>
                    <w:top w:val="nil"/>
                    <w:left w:val="nil"/>
                    <w:bottom w:val="single" w:sz="4" w:space="0" w:color="000000"/>
                    <w:right w:val="single" w:sz="4" w:space="0" w:color="000000"/>
                  </w:tcBorders>
                  <w:shd w:val="clear" w:color="000000" w:fill="FFFFFF"/>
                  <w:vAlign w:val="center"/>
                  <w:hideMark/>
                </w:tcPr>
                <w:p w14:paraId="4754E4B4"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1ED69600"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294531DA"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24/11/2023</w:t>
                  </w:r>
                </w:p>
              </w:tc>
              <w:tc>
                <w:tcPr>
                  <w:tcW w:w="1200" w:type="dxa"/>
                  <w:tcBorders>
                    <w:top w:val="nil"/>
                    <w:left w:val="nil"/>
                    <w:bottom w:val="single" w:sz="4" w:space="0" w:color="000000"/>
                    <w:right w:val="single" w:sz="4" w:space="0" w:color="000000"/>
                  </w:tcBorders>
                  <w:shd w:val="clear" w:color="000000" w:fill="FFFFFF"/>
                  <w:vAlign w:val="center"/>
                  <w:hideMark/>
                </w:tcPr>
                <w:p w14:paraId="5E964658"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1.984.522,00</w:t>
                  </w:r>
                </w:p>
              </w:tc>
              <w:tc>
                <w:tcPr>
                  <w:tcW w:w="1877" w:type="dxa"/>
                  <w:tcBorders>
                    <w:top w:val="nil"/>
                    <w:left w:val="nil"/>
                    <w:bottom w:val="single" w:sz="4" w:space="0" w:color="000000"/>
                    <w:right w:val="single" w:sz="4" w:space="0" w:color="000000"/>
                  </w:tcBorders>
                  <w:shd w:val="clear" w:color="000000" w:fill="FFFFFF"/>
                  <w:vAlign w:val="center"/>
                  <w:hideMark/>
                </w:tcPr>
                <w:p w14:paraId="4615891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1.652.968,00</w:t>
                  </w:r>
                </w:p>
              </w:tc>
              <w:tc>
                <w:tcPr>
                  <w:tcW w:w="1763" w:type="dxa"/>
                  <w:tcBorders>
                    <w:top w:val="nil"/>
                    <w:left w:val="nil"/>
                    <w:bottom w:val="single" w:sz="4" w:space="0" w:color="000000"/>
                    <w:right w:val="single" w:sz="4" w:space="0" w:color="000000"/>
                  </w:tcBorders>
                  <w:shd w:val="clear" w:color="000000" w:fill="FFFFFF"/>
                  <w:vAlign w:val="center"/>
                  <w:hideMark/>
                </w:tcPr>
                <w:p w14:paraId="433A13FF"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05/01/2024</w:t>
                  </w:r>
                </w:p>
              </w:tc>
            </w:tr>
            <w:tr w:rsidR="00ED08DD" w:rsidRPr="000E61AF" w14:paraId="77685328"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67ABA97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12/01/2024</w:t>
                  </w:r>
                </w:p>
              </w:tc>
              <w:tc>
                <w:tcPr>
                  <w:tcW w:w="1261" w:type="dxa"/>
                  <w:tcBorders>
                    <w:top w:val="nil"/>
                    <w:left w:val="nil"/>
                    <w:bottom w:val="single" w:sz="4" w:space="0" w:color="000000"/>
                    <w:right w:val="single" w:sz="4" w:space="0" w:color="000000"/>
                  </w:tcBorders>
                  <w:shd w:val="clear" w:color="000000" w:fill="FFFFFF"/>
                  <w:vAlign w:val="center"/>
                  <w:hideMark/>
                </w:tcPr>
                <w:p w14:paraId="3F91BDEF"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5304307"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37884F24"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04/04/2024</w:t>
                  </w:r>
                </w:p>
              </w:tc>
              <w:tc>
                <w:tcPr>
                  <w:tcW w:w="1200" w:type="dxa"/>
                  <w:tcBorders>
                    <w:top w:val="nil"/>
                    <w:left w:val="nil"/>
                    <w:bottom w:val="single" w:sz="4" w:space="0" w:color="000000"/>
                    <w:right w:val="single" w:sz="4" w:space="0" w:color="000000"/>
                  </w:tcBorders>
                  <w:shd w:val="clear" w:color="000000" w:fill="FFFFFF"/>
                  <w:vAlign w:val="center"/>
                  <w:hideMark/>
                </w:tcPr>
                <w:p w14:paraId="0350EBA1"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2.426.028,00</w:t>
                  </w:r>
                </w:p>
              </w:tc>
              <w:tc>
                <w:tcPr>
                  <w:tcW w:w="1877" w:type="dxa"/>
                  <w:tcBorders>
                    <w:top w:val="nil"/>
                    <w:left w:val="nil"/>
                    <w:bottom w:val="single" w:sz="4" w:space="0" w:color="000000"/>
                    <w:right w:val="single" w:sz="4" w:space="0" w:color="000000"/>
                  </w:tcBorders>
                  <w:shd w:val="clear" w:color="000000" w:fill="FFFFFF"/>
                  <w:vAlign w:val="center"/>
                  <w:hideMark/>
                </w:tcPr>
                <w:p w14:paraId="526C20E8"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2.414.384,00</w:t>
                  </w:r>
                </w:p>
              </w:tc>
              <w:tc>
                <w:tcPr>
                  <w:tcW w:w="1763" w:type="dxa"/>
                  <w:tcBorders>
                    <w:top w:val="nil"/>
                    <w:left w:val="nil"/>
                    <w:bottom w:val="single" w:sz="4" w:space="0" w:color="000000"/>
                    <w:right w:val="single" w:sz="4" w:space="0" w:color="000000"/>
                  </w:tcBorders>
                  <w:shd w:val="clear" w:color="000000" w:fill="FFFFFF"/>
                  <w:vAlign w:val="center"/>
                  <w:hideMark/>
                </w:tcPr>
                <w:p w14:paraId="19373E93"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31/05/2024</w:t>
                  </w:r>
                </w:p>
              </w:tc>
            </w:tr>
            <w:tr w:rsidR="00ED08DD" w:rsidRPr="000E61AF" w14:paraId="484E0B2F"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84B29DA"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23/01/2024</w:t>
                  </w:r>
                </w:p>
              </w:tc>
              <w:tc>
                <w:tcPr>
                  <w:tcW w:w="1261" w:type="dxa"/>
                  <w:tcBorders>
                    <w:top w:val="nil"/>
                    <w:left w:val="nil"/>
                    <w:bottom w:val="single" w:sz="4" w:space="0" w:color="000000"/>
                    <w:right w:val="single" w:sz="4" w:space="0" w:color="000000"/>
                  </w:tcBorders>
                  <w:shd w:val="clear" w:color="000000" w:fill="FFFFFF"/>
                  <w:vAlign w:val="center"/>
                  <w:hideMark/>
                </w:tcPr>
                <w:p w14:paraId="76918801"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481B7949"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108C726"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28/02/2024</w:t>
                  </w:r>
                </w:p>
              </w:tc>
              <w:tc>
                <w:tcPr>
                  <w:tcW w:w="1200" w:type="dxa"/>
                  <w:tcBorders>
                    <w:top w:val="nil"/>
                    <w:left w:val="nil"/>
                    <w:bottom w:val="single" w:sz="4" w:space="0" w:color="000000"/>
                    <w:right w:val="single" w:sz="4" w:space="0" w:color="000000"/>
                  </w:tcBorders>
                  <w:shd w:val="clear" w:color="000000" w:fill="FFFFFF"/>
                  <w:vAlign w:val="center"/>
                  <w:hideMark/>
                </w:tcPr>
                <w:p w14:paraId="28CCF0A5"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1.969.854,00</w:t>
                  </w:r>
                </w:p>
              </w:tc>
              <w:tc>
                <w:tcPr>
                  <w:tcW w:w="1877" w:type="dxa"/>
                  <w:tcBorders>
                    <w:top w:val="nil"/>
                    <w:left w:val="nil"/>
                    <w:bottom w:val="single" w:sz="4" w:space="0" w:color="000000"/>
                    <w:right w:val="single" w:sz="4" w:space="0" w:color="000000"/>
                  </w:tcBorders>
                  <w:shd w:val="clear" w:color="000000" w:fill="FFFFFF"/>
                  <w:vAlign w:val="center"/>
                  <w:hideMark/>
                </w:tcPr>
                <w:p w14:paraId="5938BCBC"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1.917.568,00</w:t>
                  </w:r>
                </w:p>
              </w:tc>
              <w:tc>
                <w:tcPr>
                  <w:tcW w:w="1763" w:type="dxa"/>
                  <w:tcBorders>
                    <w:top w:val="nil"/>
                    <w:left w:val="nil"/>
                    <w:bottom w:val="single" w:sz="4" w:space="0" w:color="000000"/>
                    <w:right w:val="single" w:sz="4" w:space="0" w:color="000000"/>
                  </w:tcBorders>
                  <w:shd w:val="clear" w:color="000000" w:fill="FFFFFF"/>
                  <w:vAlign w:val="center"/>
                  <w:hideMark/>
                </w:tcPr>
                <w:p w14:paraId="70AD6D7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19/07/2024</w:t>
                  </w:r>
                </w:p>
              </w:tc>
            </w:tr>
            <w:tr w:rsidR="00ED08DD" w:rsidRPr="000E61AF" w14:paraId="0B27AB45"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750FDB85"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11/02/2024</w:t>
                  </w:r>
                </w:p>
              </w:tc>
              <w:tc>
                <w:tcPr>
                  <w:tcW w:w="1261" w:type="dxa"/>
                  <w:tcBorders>
                    <w:top w:val="nil"/>
                    <w:left w:val="nil"/>
                    <w:bottom w:val="single" w:sz="4" w:space="0" w:color="000000"/>
                    <w:right w:val="single" w:sz="4" w:space="0" w:color="000000"/>
                  </w:tcBorders>
                  <w:shd w:val="clear" w:color="000000" w:fill="FFFFFF"/>
                  <w:vAlign w:val="center"/>
                  <w:hideMark/>
                </w:tcPr>
                <w:p w14:paraId="7C656829"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959EDFF"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Administrativo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A0C2846"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19/04/2024</w:t>
                  </w:r>
                </w:p>
              </w:tc>
              <w:tc>
                <w:tcPr>
                  <w:tcW w:w="1200" w:type="dxa"/>
                  <w:tcBorders>
                    <w:top w:val="nil"/>
                    <w:left w:val="nil"/>
                    <w:bottom w:val="single" w:sz="4" w:space="0" w:color="000000"/>
                    <w:right w:val="single" w:sz="4" w:space="0" w:color="000000"/>
                  </w:tcBorders>
                  <w:shd w:val="clear" w:color="000000" w:fill="FFFFFF"/>
                  <w:vAlign w:val="center"/>
                  <w:hideMark/>
                </w:tcPr>
                <w:p w14:paraId="6F72010F"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1.654.428,00</w:t>
                  </w:r>
                </w:p>
              </w:tc>
              <w:tc>
                <w:tcPr>
                  <w:tcW w:w="1877" w:type="dxa"/>
                  <w:tcBorders>
                    <w:top w:val="nil"/>
                    <w:left w:val="nil"/>
                    <w:bottom w:val="single" w:sz="4" w:space="0" w:color="000000"/>
                    <w:right w:val="single" w:sz="4" w:space="0" w:color="000000"/>
                  </w:tcBorders>
                  <w:shd w:val="clear" w:color="000000" w:fill="FFFFFF"/>
                  <w:vAlign w:val="center"/>
                  <w:hideMark/>
                </w:tcPr>
                <w:p w14:paraId="039F916B"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1.455.246,00</w:t>
                  </w:r>
                </w:p>
              </w:tc>
              <w:tc>
                <w:tcPr>
                  <w:tcW w:w="1763" w:type="dxa"/>
                  <w:tcBorders>
                    <w:top w:val="nil"/>
                    <w:left w:val="nil"/>
                    <w:bottom w:val="single" w:sz="4" w:space="0" w:color="000000"/>
                    <w:right w:val="single" w:sz="4" w:space="0" w:color="000000"/>
                  </w:tcBorders>
                  <w:shd w:val="clear" w:color="000000" w:fill="FFFFFF"/>
                  <w:vAlign w:val="center"/>
                  <w:hideMark/>
                </w:tcPr>
                <w:p w14:paraId="1B9A57D1"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29/07/2024</w:t>
                  </w:r>
                </w:p>
              </w:tc>
            </w:tr>
            <w:tr w:rsidR="00ED08DD" w:rsidRPr="000E61AF" w14:paraId="715E6D20"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000000" w:fill="FFFFFF"/>
                  <w:vAlign w:val="center"/>
                  <w:hideMark/>
                </w:tcPr>
                <w:p w14:paraId="0BE22E57"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16/02/2024</w:t>
                  </w:r>
                </w:p>
              </w:tc>
              <w:tc>
                <w:tcPr>
                  <w:tcW w:w="1261" w:type="dxa"/>
                  <w:tcBorders>
                    <w:top w:val="nil"/>
                    <w:left w:val="nil"/>
                    <w:bottom w:val="single" w:sz="4" w:space="0" w:color="000000"/>
                    <w:right w:val="single" w:sz="4" w:space="0" w:color="000000"/>
                  </w:tcBorders>
                  <w:shd w:val="clear" w:color="000000" w:fill="FFFFFF"/>
                  <w:vAlign w:val="center"/>
                  <w:hideMark/>
                </w:tcPr>
                <w:p w14:paraId="7F1882E3"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Jubilado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6A624303" w14:textId="77777777" w:rsidR="00ED08DD" w:rsidRPr="000E61AF" w:rsidRDefault="00ED08DD" w:rsidP="00ED08DD">
                  <w:pPr>
                    <w:jc w:val="center"/>
                    <w:rPr>
                      <w:rFonts w:ascii="Arial" w:eastAsia="Times New Roman" w:hAnsi="Arial" w:cs="Arial"/>
                      <w:color w:val="000000"/>
                      <w:sz w:val="16"/>
                      <w:szCs w:val="16"/>
                    </w:rPr>
                  </w:pPr>
                  <w:proofErr w:type="spellStart"/>
                  <w:r w:rsidRPr="000E61AF">
                    <w:rPr>
                      <w:rFonts w:ascii="Arial" w:eastAsia="Times New Roman" w:hAnsi="Arial" w:cs="Arial"/>
                      <w:color w:val="000000"/>
                      <w:sz w:val="16"/>
                      <w:szCs w:val="16"/>
                      <w:lang w:val="en-US"/>
                    </w:rPr>
                    <w:t>Académico</w:t>
                  </w:r>
                  <w:proofErr w:type="spellEnd"/>
                </w:p>
              </w:tc>
              <w:tc>
                <w:tcPr>
                  <w:tcW w:w="1200" w:type="dxa"/>
                  <w:tcBorders>
                    <w:top w:val="nil"/>
                    <w:left w:val="nil"/>
                    <w:bottom w:val="single" w:sz="4" w:space="0" w:color="000000"/>
                    <w:right w:val="single" w:sz="4" w:space="0" w:color="000000"/>
                  </w:tcBorders>
                  <w:shd w:val="clear" w:color="000000" w:fill="FFFFFF"/>
                  <w:vAlign w:val="center"/>
                  <w:hideMark/>
                </w:tcPr>
                <w:p w14:paraId="56B1B05E"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22/03/2024</w:t>
                  </w:r>
                </w:p>
              </w:tc>
              <w:tc>
                <w:tcPr>
                  <w:tcW w:w="1200" w:type="dxa"/>
                  <w:tcBorders>
                    <w:top w:val="nil"/>
                    <w:left w:val="nil"/>
                    <w:bottom w:val="single" w:sz="4" w:space="0" w:color="000000"/>
                    <w:right w:val="single" w:sz="4" w:space="0" w:color="000000"/>
                  </w:tcBorders>
                  <w:shd w:val="clear" w:color="000000" w:fill="FFFFFF"/>
                  <w:vAlign w:val="center"/>
                  <w:hideMark/>
                </w:tcPr>
                <w:p w14:paraId="79C7DDA9"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5.340.458,00</w:t>
                  </w:r>
                </w:p>
              </w:tc>
              <w:tc>
                <w:tcPr>
                  <w:tcW w:w="1877" w:type="dxa"/>
                  <w:tcBorders>
                    <w:top w:val="nil"/>
                    <w:left w:val="nil"/>
                    <w:bottom w:val="single" w:sz="4" w:space="0" w:color="000000"/>
                    <w:right w:val="single" w:sz="4" w:space="0" w:color="000000"/>
                  </w:tcBorders>
                  <w:shd w:val="clear" w:color="000000" w:fill="FFFFFF"/>
                  <w:vAlign w:val="center"/>
                  <w:hideMark/>
                </w:tcPr>
                <w:p w14:paraId="038FA298"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5.061.293,00</w:t>
                  </w:r>
                </w:p>
              </w:tc>
              <w:tc>
                <w:tcPr>
                  <w:tcW w:w="1763" w:type="dxa"/>
                  <w:tcBorders>
                    <w:top w:val="nil"/>
                    <w:left w:val="nil"/>
                    <w:bottom w:val="single" w:sz="4" w:space="0" w:color="000000"/>
                    <w:right w:val="single" w:sz="4" w:space="0" w:color="000000"/>
                  </w:tcBorders>
                  <w:shd w:val="clear" w:color="000000" w:fill="FFFFFF"/>
                  <w:vAlign w:val="center"/>
                  <w:hideMark/>
                </w:tcPr>
                <w:p w14:paraId="385D60FC" w14:textId="77777777" w:rsidR="00ED08DD" w:rsidRPr="000E61AF" w:rsidRDefault="00ED08DD" w:rsidP="00ED08DD">
                  <w:pPr>
                    <w:jc w:val="center"/>
                    <w:rPr>
                      <w:rFonts w:ascii="Arial" w:eastAsia="Times New Roman" w:hAnsi="Arial" w:cs="Arial"/>
                      <w:color w:val="000000"/>
                      <w:sz w:val="16"/>
                      <w:szCs w:val="16"/>
                    </w:rPr>
                  </w:pPr>
                  <w:r w:rsidRPr="000E61AF">
                    <w:rPr>
                      <w:rFonts w:ascii="Arial" w:eastAsia="Times New Roman" w:hAnsi="Arial" w:cs="Arial"/>
                      <w:color w:val="000000"/>
                      <w:sz w:val="16"/>
                      <w:szCs w:val="16"/>
                      <w:lang w:val="en-US"/>
                    </w:rPr>
                    <w:t>17/05/2024</w:t>
                  </w:r>
                </w:p>
              </w:tc>
            </w:tr>
            <w:tr w:rsidR="00ED08DD" w:rsidRPr="000E61AF" w14:paraId="5D041DB6"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4E8D4CB3"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16/02/2025</w:t>
                  </w:r>
                </w:p>
              </w:tc>
              <w:tc>
                <w:tcPr>
                  <w:tcW w:w="1261" w:type="dxa"/>
                  <w:tcBorders>
                    <w:top w:val="nil"/>
                    <w:left w:val="nil"/>
                    <w:bottom w:val="single" w:sz="4" w:space="0" w:color="000000"/>
                    <w:right w:val="single" w:sz="4" w:space="0" w:color="000000"/>
                  </w:tcBorders>
                  <w:shd w:val="clear" w:color="auto" w:fill="auto"/>
                  <w:noWrap/>
                  <w:vAlign w:val="center"/>
                  <w:hideMark/>
                </w:tcPr>
                <w:p w14:paraId="1DC45468"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0FE6EA68"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28BB5C58"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28/02/2025</w:t>
                  </w:r>
                </w:p>
              </w:tc>
              <w:tc>
                <w:tcPr>
                  <w:tcW w:w="1200" w:type="dxa"/>
                  <w:tcBorders>
                    <w:top w:val="nil"/>
                    <w:left w:val="nil"/>
                    <w:bottom w:val="single" w:sz="4" w:space="0" w:color="000000"/>
                    <w:right w:val="single" w:sz="4" w:space="0" w:color="000000"/>
                  </w:tcBorders>
                  <w:shd w:val="clear" w:color="auto" w:fill="auto"/>
                  <w:noWrap/>
                  <w:vAlign w:val="center"/>
                  <w:hideMark/>
                </w:tcPr>
                <w:p w14:paraId="36D2572A" w14:textId="77777777" w:rsidR="00ED08DD" w:rsidRPr="000E61AF" w:rsidRDefault="00ED08DD" w:rsidP="00ED08DD">
                  <w:pPr>
                    <w:jc w:val="right"/>
                    <w:rPr>
                      <w:rFonts w:ascii="Calibri" w:eastAsia="Times New Roman" w:hAnsi="Calibri" w:cs="Calibri"/>
                      <w:color w:val="000000"/>
                      <w:sz w:val="16"/>
                      <w:szCs w:val="16"/>
                    </w:rPr>
                  </w:pPr>
                  <w:r w:rsidRPr="000E61AF">
                    <w:rPr>
                      <w:rFonts w:ascii="Calibri" w:eastAsia="Times New Roman" w:hAnsi="Calibri" w:cs="Calibri"/>
                      <w:color w:val="000000"/>
                      <w:sz w:val="16"/>
                      <w:szCs w:val="16"/>
                    </w:rPr>
                    <w:t>3,168,184.00</w:t>
                  </w:r>
                </w:p>
              </w:tc>
              <w:tc>
                <w:tcPr>
                  <w:tcW w:w="1877" w:type="dxa"/>
                  <w:tcBorders>
                    <w:top w:val="nil"/>
                    <w:left w:val="nil"/>
                    <w:bottom w:val="single" w:sz="4" w:space="0" w:color="000000"/>
                    <w:right w:val="single" w:sz="4" w:space="0" w:color="000000"/>
                  </w:tcBorders>
                  <w:shd w:val="clear" w:color="auto" w:fill="auto"/>
                  <w:noWrap/>
                  <w:vAlign w:val="center"/>
                  <w:hideMark/>
                </w:tcPr>
                <w:p w14:paraId="3E66ACC4"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03FEB220"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 xml:space="preserve">Pendiente </w:t>
                  </w:r>
                </w:p>
              </w:tc>
            </w:tr>
            <w:tr w:rsidR="00ED08DD" w:rsidRPr="000E61AF" w14:paraId="4A60CCAE"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01F4AFC7"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28/02/2025</w:t>
                  </w:r>
                </w:p>
              </w:tc>
              <w:tc>
                <w:tcPr>
                  <w:tcW w:w="1261" w:type="dxa"/>
                  <w:tcBorders>
                    <w:top w:val="nil"/>
                    <w:left w:val="nil"/>
                    <w:bottom w:val="single" w:sz="4" w:space="0" w:color="000000"/>
                    <w:right w:val="single" w:sz="4" w:space="0" w:color="000000"/>
                  </w:tcBorders>
                  <w:shd w:val="clear" w:color="auto" w:fill="auto"/>
                  <w:noWrap/>
                  <w:vAlign w:val="center"/>
                  <w:hideMark/>
                </w:tcPr>
                <w:p w14:paraId="230824E9"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0A7CBA4B"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6E0389D6"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18/03/2025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18CBD898"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5,309,228.00</w:t>
                  </w:r>
                </w:p>
              </w:tc>
              <w:tc>
                <w:tcPr>
                  <w:tcW w:w="1877" w:type="dxa"/>
                  <w:tcBorders>
                    <w:top w:val="nil"/>
                    <w:left w:val="nil"/>
                    <w:bottom w:val="single" w:sz="4" w:space="0" w:color="000000"/>
                    <w:right w:val="single" w:sz="4" w:space="0" w:color="000000"/>
                  </w:tcBorders>
                  <w:shd w:val="clear" w:color="auto" w:fill="auto"/>
                  <w:noWrap/>
                  <w:vAlign w:val="center"/>
                  <w:hideMark/>
                </w:tcPr>
                <w:p w14:paraId="5F4110D0"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 xml:space="preserve"> 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5E2EF458"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 xml:space="preserve">Pendiente </w:t>
                  </w:r>
                </w:p>
              </w:tc>
            </w:tr>
            <w:tr w:rsidR="00ED08DD" w:rsidRPr="000E61AF" w14:paraId="31A43D1D"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7E98FA96"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02/03/2025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4DD2425B"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16486C43"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Administrativo</w:t>
                  </w:r>
                </w:p>
              </w:tc>
              <w:tc>
                <w:tcPr>
                  <w:tcW w:w="1200" w:type="dxa"/>
                  <w:tcBorders>
                    <w:top w:val="nil"/>
                    <w:left w:val="nil"/>
                    <w:bottom w:val="single" w:sz="4" w:space="0" w:color="000000"/>
                    <w:right w:val="single" w:sz="4" w:space="0" w:color="000000"/>
                  </w:tcBorders>
                  <w:shd w:val="clear" w:color="auto" w:fill="auto"/>
                  <w:noWrap/>
                  <w:vAlign w:val="center"/>
                  <w:hideMark/>
                </w:tcPr>
                <w:p w14:paraId="736DF997"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21/03/2025</w:t>
                  </w:r>
                </w:p>
              </w:tc>
              <w:tc>
                <w:tcPr>
                  <w:tcW w:w="1200" w:type="dxa"/>
                  <w:tcBorders>
                    <w:top w:val="nil"/>
                    <w:left w:val="nil"/>
                    <w:bottom w:val="single" w:sz="4" w:space="0" w:color="000000"/>
                    <w:right w:val="single" w:sz="4" w:space="0" w:color="000000"/>
                  </w:tcBorders>
                  <w:shd w:val="clear" w:color="auto" w:fill="auto"/>
                  <w:noWrap/>
                  <w:vAlign w:val="center"/>
                  <w:hideMark/>
                </w:tcPr>
                <w:p w14:paraId="5D0CF8FC"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1,671,118.00</w:t>
                  </w:r>
                </w:p>
              </w:tc>
              <w:tc>
                <w:tcPr>
                  <w:tcW w:w="1877" w:type="dxa"/>
                  <w:tcBorders>
                    <w:top w:val="nil"/>
                    <w:left w:val="nil"/>
                    <w:bottom w:val="single" w:sz="4" w:space="0" w:color="000000"/>
                    <w:right w:val="single" w:sz="4" w:space="0" w:color="000000"/>
                  </w:tcBorders>
                  <w:shd w:val="clear" w:color="auto" w:fill="auto"/>
                  <w:noWrap/>
                  <w:vAlign w:val="center"/>
                  <w:hideMark/>
                </w:tcPr>
                <w:p w14:paraId="55B8C160"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1,346,750.00</w:t>
                  </w:r>
                </w:p>
              </w:tc>
              <w:tc>
                <w:tcPr>
                  <w:tcW w:w="1763" w:type="dxa"/>
                  <w:tcBorders>
                    <w:top w:val="nil"/>
                    <w:left w:val="nil"/>
                    <w:bottom w:val="single" w:sz="4" w:space="0" w:color="000000"/>
                    <w:right w:val="single" w:sz="4" w:space="0" w:color="000000"/>
                  </w:tcBorders>
                  <w:shd w:val="clear" w:color="auto" w:fill="auto"/>
                  <w:noWrap/>
                  <w:vAlign w:val="center"/>
                  <w:hideMark/>
                </w:tcPr>
                <w:p w14:paraId="2BDF53F2"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12/08/2025</w:t>
                  </w:r>
                </w:p>
              </w:tc>
            </w:tr>
            <w:tr w:rsidR="00ED08DD" w:rsidRPr="000E61AF" w14:paraId="51724A93"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04C93EFB"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12/03/2025</w:t>
                  </w:r>
                </w:p>
              </w:tc>
              <w:tc>
                <w:tcPr>
                  <w:tcW w:w="1261" w:type="dxa"/>
                  <w:tcBorders>
                    <w:top w:val="nil"/>
                    <w:left w:val="nil"/>
                    <w:bottom w:val="single" w:sz="4" w:space="0" w:color="000000"/>
                    <w:right w:val="single" w:sz="4" w:space="0" w:color="000000"/>
                  </w:tcBorders>
                  <w:shd w:val="clear" w:color="auto" w:fill="auto"/>
                  <w:noWrap/>
                  <w:vAlign w:val="center"/>
                  <w:hideMark/>
                </w:tcPr>
                <w:p w14:paraId="3781D490"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Jubilado</w:t>
                  </w:r>
                </w:p>
              </w:tc>
              <w:tc>
                <w:tcPr>
                  <w:tcW w:w="1200" w:type="dxa"/>
                  <w:tcBorders>
                    <w:top w:val="nil"/>
                    <w:left w:val="nil"/>
                    <w:bottom w:val="single" w:sz="4" w:space="0" w:color="000000"/>
                    <w:right w:val="single" w:sz="4" w:space="0" w:color="000000"/>
                  </w:tcBorders>
                  <w:shd w:val="clear" w:color="auto" w:fill="auto"/>
                  <w:noWrap/>
                  <w:vAlign w:val="center"/>
                  <w:hideMark/>
                </w:tcPr>
                <w:p w14:paraId="0AC466B1"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Directivo</w:t>
                  </w:r>
                </w:p>
              </w:tc>
              <w:tc>
                <w:tcPr>
                  <w:tcW w:w="1200" w:type="dxa"/>
                  <w:tcBorders>
                    <w:top w:val="nil"/>
                    <w:left w:val="nil"/>
                    <w:bottom w:val="single" w:sz="4" w:space="0" w:color="000000"/>
                    <w:right w:val="single" w:sz="4" w:space="0" w:color="000000"/>
                  </w:tcBorders>
                  <w:shd w:val="clear" w:color="auto" w:fill="auto"/>
                  <w:noWrap/>
                  <w:vAlign w:val="center"/>
                  <w:hideMark/>
                </w:tcPr>
                <w:p w14:paraId="2BA447A1"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28/03/2025</w:t>
                  </w:r>
                </w:p>
              </w:tc>
              <w:tc>
                <w:tcPr>
                  <w:tcW w:w="1200" w:type="dxa"/>
                  <w:tcBorders>
                    <w:top w:val="nil"/>
                    <w:left w:val="nil"/>
                    <w:bottom w:val="single" w:sz="4" w:space="0" w:color="000000"/>
                    <w:right w:val="single" w:sz="4" w:space="0" w:color="000000"/>
                  </w:tcBorders>
                  <w:shd w:val="clear" w:color="auto" w:fill="auto"/>
                  <w:noWrap/>
                  <w:vAlign w:val="center"/>
                  <w:hideMark/>
                </w:tcPr>
                <w:p w14:paraId="585CAF39" w14:textId="77777777" w:rsidR="00ED08DD" w:rsidRPr="000E61AF" w:rsidRDefault="00ED08DD" w:rsidP="00ED08DD">
                  <w:pPr>
                    <w:jc w:val="right"/>
                    <w:rPr>
                      <w:rFonts w:ascii="Calibri" w:eastAsia="Times New Roman" w:hAnsi="Calibri" w:cs="Calibri"/>
                      <w:color w:val="000000"/>
                      <w:sz w:val="16"/>
                      <w:szCs w:val="16"/>
                    </w:rPr>
                  </w:pPr>
                  <w:r w:rsidRPr="000E61AF">
                    <w:rPr>
                      <w:rFonts w:ascii="Calibri" w:eastAsia="Times New Roman" w:hAnsi="Calibri" w:cs="Calibri"/>
                      <w:color w:val="000000"/>
                      <w:sz w:val="16"/>
                      <w:szCs w:val="16"/>
                    </w:rPr>
                    <w:t>3,748,480.00</w:t>
                  </w:r>
                </w:p>
              </w:tc>
              <w:tc>
                <w:tcPr>
                  <w:tcW w:w="1877" w:type="dxa"/>
                  <w:tcBorders>
                    <w:top w:val="nil"/>
                    <w:left w:val="nil"/>
                    <w:bottom w:val="single" w:sz="4" w:space="0" w:color="000000"/>
                    <w:right w:val="single" w:sz="4" w:space="0" w:color="000000"/>
                  </w:tcBorders>
                  <w:shd w:val="clear" w:color="auto" w:fill="auto"/>
                  <w:noWrap/>
                  <w:vAlign w:val="center"/>
                  <w:hideMark/>
                </w:tcPr>
                <w:p w14:paraId="76BAFF56"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3,296,862.00</w:t>
                  </w:r>
                </w:p>
              </w:tc>
              <w:tc>
                <w:tcPr>
                  <w:tcW w:w="1763" w:type="dxa"/>
                  <w:tcBorders>
                    <w:top w:val="nil"/>
                    <w:left w:val="nil"/>
                    <w:bottom w:val="single" w:sz="4" w:space="0" w:color="000000"/>
                    <w:right w:val="single" w:sz="4" w:space="0" w:color="000000"/>
                  </w:tcBorders>
                  <w:shd w:val="clear" w:color="auto" w:fill="auto"/>
                  <w:noWrap/>
                  <w:vAlign w:val="center"/>
                  <w:hideMark/>
                </w:tcPr>
                <w:p w14:paraId="7EE27A14"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07/08/2025</w:t>
                  </w:r>
                </w:p>
              </w:tc>
            </w:tr>
            <w:tr w:rsidR="00ED08DD" w:rsidRPr="000E61AF" w14:paraId="0012586C" w14:textId="77777777" w:rsidTr="00E82130">
              <w:trPr>
                <w:trHeight w:val="300"/>
              </w:trPr>
              <w:tc>
                <w:tcPr>
                  <w:tcW w:w="1200" w:type="dxa"/>
                  <w:tcBorders>
                    <w:top w:val="nil"/>
                    <w:left w:val="single" w:sz="4" w:space="0" w:color="000000"/>
                    <w:bottom w:val="single" w:sz="4" w:space="0" w:color="000000"/>
                    <w:right w:val="single" w:sz="4" w:space="0" w:color="000000"/>
                  </w:tcBorders>
                  <w:shd w:val="clear" w:color="auto" w:fill="auto"/>
                  <w:noWrap/>
                  <w:vAlign w:val="center"/>
                  <w:hideMark/>
                </w:tcPr>
                <w:p w14:paraId="28A3C63E"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30/06/2025</w:t>
                  </w:r>
                </w:p>
              </w:tc>
              <w:tc>
                <w:tcPr>
                  <w:tcW w:w="1261" w:type="dxa"/>
                  <w:tcBorders>
                    <w:top w:val="nil"/>
                    <w:left w:val="nil"/>
                    <w:bottom w:val="single" w:sz="4" w:space="0" w:color="000000"/>
                    <w:right w:val="single" w:sz="4" w:space="0" w:color="000000"/>
                  </w:tcBorders>
                  <w:shd w:val="clear" w:color="auto" w:fill="auto"/>
                  <w:noWrap/>
                  <w:vAlign w:val="center"/>
                  <w:hideMark/>
                </w:tcPr>
                <w:p w14:paraId="2DF8EE06"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Activo</w:t>
                  </w:r>
                </w:p>
              </w:tc>
              <w:tc>
                <w:tcPr>
                  <w:tcW w:w="1200" w:type="dxa"/>
                  <w:tcBorders>
                    <w:top w:val="nil"/>
                    <w:left w:val="nil"/>
                    <w:bottom w:val="single" w:sz="4" w:space="0" w:color="000000"/>
                    <w:right w:val="single" w:sz="4" w:space="0" w:color="000000"/>
                  </w:tcBorders>
                  <w:shd w:val="clear" w:color="auto" w:fill="auto"/>
                  <w:noWrap/>
                  <w:vAlign w:val="center"/>
                  <w:hideMark/>
                </w:tcPr>
                <w:p w14:paraId="41D02A2E"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Académico</w:t>
                  </w:r>
                </w:p>
              </w:tc>
              <w:tc>
                <w:tcPr>
                  <w:tcW w:w="1200" w:type="dxa"/>
                  <w:tcBorders>
                    <w:top w:val="nil"/>
                    <w:left w:val="nil"/>
                    <w:bottom w:val="single" w:sz="4" w:space="0" w:color="000000"/>
                    <w:right w:val="single" w:sz="4" w:space="0" w:color="000000"/>
                  </w:tcBorders>
                  <w:shd w:val="clear" w:color="auto" w:fill="auto"/>
                  <w:noWrap/>
                  <w:vAlign w:val="center"/>
                  <w:hideMark/>
                </w:tcPr>
                <w:p w14:paraId="69EF03EB"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04/07/2025</w:t>
                  </w:r>
                </w:p>
              </w:tc>
              <w:tc>
                <w:tcPr>
                  <w:tcW w:w="1200" w:type="dxa"/>
                  <w:tcBorders>
                    <w:top w:val="nil"/>
                    <w:left w:val="nil"/>
                    <w:bottom w:val="single" w:sz="4" w:space="0" w:color="000000"/>
                    <w:right w:val="single" w:sz="4" w:space="0" w:color="000000"/>
                  </w:tcBorders>
                  <w:shd w:val="clear" w:color="auto" w:fill="auto"/>
                  <w:noWrap/>
                  <w:vAlign w:val="center"/>
                  <w:hideMark/>
                </w:tcPr>
                <w:p w14:paraId="11764D14" w14:textId="77777777" w:rsidR="00ED08DD" w:rsidRPr="000E61AF" w:rsidRDefault="00ED08DD" w:rsidP="00ED08DD">
                  <w:pPr>
                    <w:jc w:val="right"/>
                    <w:rPr>
                      <w:rFonts w:ascii="Calibri" w:eastAsia="Times New Roman" w:hAnsi="Calibri" w:cs="Calibri"/>
                      <w:color w:val="000000"/>
                      <w:sz w:val="16"/>
                      <w:szCs w:val="16"/>
                    </w:rPr>
                  </w:pPr>
                  <w:r w:rsidRPr="000E61AF">
                    <w:rPr>
                      <w:rFonts w:ascii="Calibri" w:eastAsia="Times New Roman" w:hAnsi="Calibri" w:cs="Calibri"/>
                      <w:color w:val="000000"/>
                      <w:sz w:val="16"/>
                      <w:szCs w:val="16"/>
                    </w:rPr>
                    <w:t>6,906,016.00</w:t>
                  </w:r>
                </w:p>
              </w:tc>
              <w:tc>
                <w:tcPr>
                  <w:tcW w:w="1877" w:type="dxa"/>
                  <w:tcBorders>
                    <w:top w:val="nil"/>
                    <w:left w:val="nil"/>
                    <w:bottom w:val="single" w:sz="4" w:space="0" w:color="000000"/>
                    <w:right w:val="single" w:sz="4" w:space="0" w:color="000000"/>
                  </w:tcBorders>
                  <w:shd w:val="clear" w:color="auto" w:fill="auto"/>
                  <w:noWrap/>
                  <w:vAlign w:val="center"/>
                  <w:hideMark/>
                </w:tcPr>
                <w:p w14:paraId="0277B1AA"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 xml:space="preserve">Pendiente </w:t>
                  </w:r>
                </w:p>
              </w:tc>
              <w:tc>
                <w:tcPr>
                  <w:tcW w:w="1763" w:type="dxa"/>
                  <w:tcBorders>
                    <w:top w:val="nil"/>
                    <w:left w:val="nil"/>
                    <w:bottom w:val="single" w:sz="4" w:space="0" w:color="000000"/>
                    <w:right w:val="single" w:sz="4" w:space="0" w:color="000000"/>
                  </w:tcBorders>
                  <w:shd w:val="clear" w:color="auto" w:fill="auto"/>
                  <w:noWrap/>
                  <w:vAlign w:val="center"/>
                  <w:hideMark/>
                </w:tcPr>
                <w:p w14:paraId="44E77F7B" w14:textId="77777777" w:rsidR="00ED08DD" w:rsidRPr="000E61AF" w:rsidRDefault="00ED08DD" w:rsidP="00ED08DD">
                  <w:pPr>
                    <w:jc w:val="center"/>
                    <w:rPr>
                      <w:rFonts w:ascii="Calibri" w:eastAsia="Times New Roman" w:hAnsi="Calibri" w:cs="Calibri"/>
                      <w:color w:val="000000"/>
                      <w:sz w:val="16"/>
                      <w:szCs w:val="16"/>
                    </w:rPr>
                  </w:pPr>
                  <w:r w:rsidRPr="000E61AF">
                    <w:rPr>
                      <w:rFonts w:ascii="Calibri" w:eastAsia="Times New Roman" w:hAnsi="Calibri" w:cs="Calibri"/>
                      <w:color w:val="000000"/>
                      <w:sz w:val="16"/>
                      <w:szCs w:val="16"/>
                    </w:rPr>
                    <w:t xml:space="preserve">Pendiente </w:t>
                  </w:r>
                </w:p>
              </w:tc>
            </w:tr>
          </w:tbl>
          <w:p w14:paraId="7FC9EBF6" w14:textId="563AC2AA" w:rsidR="00ED08DD" w:rsidRPr="00C32545" w:rsidRDefault="00ED08DD" w:rsidP="00BF3792">
            <w:pPr>
              <w:jc w:val="both"/>
              <w:rPr>
                <w:rFonts w:ascii="Tahoma" w:hAnsi="Tahoma" w:cs="Tahoma"/>
                <w:sz w:val="20"/>
                <w:szCs w:val="20"/>
              </w:rPr>
            </w:pPr>
          </w:p>
        </w:tc>
      </w:tr>
      <w:tr w:rsidR="005469E6" w:rsidRPr="00C32545" w14:paraId="60D80460" w14:textId="77777777" w:rsidTr="00BF3792">
        <w:trPr>
          <w:trHeight w:val="303"/>
          <w:jc w:val="center"/>
        </w:trPr>
        <w:tc>
          <w:tcPr>
            <w:tcW w:w="916" w:type="dxa"/>
            <w:vMerge w:val="restart"/>
            <w:tcMar>
              <w:top w:w="0" w:type="dxa"/>
              <w:left w:w="0" w:type="dxa"/>
              <w:bottom w:w="0" w:type="dxa"/>
              <w:right w:w="0" w:type="dxa"/>
            </w:tcMar>
            <w:hideMark/>
          </w:tcPr>
          <w:p w14:paraId="2083B9E0"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787E7D38"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tcMar>
              <w:top w:w="0" w:type="dxa"/>
              <w:left w:w="0" w:type="dxa"/>
              <w:bottom w:w="0" w:type="dxa"/>
              <w:right w:w="0" w:type="dxa"/>
            </w:tcMar>
            <w:vAlign w:val="center"/>
            <w:hideMark/>
          </w:tcPr>
          <w:p w14:paraId="2796D78D"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Administración de la Póliza (Pag 11 de 19)</w:t>
            </w:r>
          </w:p>
        </w:tc>
      </w:tr>
      <w:tr w:rsidR="005469E6" w:rsidRPr="00C32545" w14:paraId="063673FA" w14:textId="77777777" w:rsidTr="00BF3792">
        <w:trPr>
          <w:trHeight w:val="55"/>
          <w:jc w:val="center"/>
        </w:trPr>
        <w:tc>
          <w:tcPr>
            <w:tcW w:w="0" w:type="auto"/>
            <w:vMerge/>
            <w:vAlign w:val="center"/>
            <w:hideMark/>
          </w:tcPr>
          <w:p w14:paraId="5A2CD401"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04CE113E"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tcMar>
              <w:top w:w="0" w:type="dxa"/>
              <w:left w:w="0" w:type="dxa"/>
              <w:bottom w:w="0" w:type="dxa"/>
              <w:right w:w="0" w:type="dxa"/>
            </w:tcMar>
            <w:vAlign w:val="center"/>
            <w:hideMark/>
          </w:tcPr>
          <w:p w14:paraId="70783A0F"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Solicitamos a la convocante ratificar que la forma de administración será autoadministrada, es decir, que enviarán el listado final al final de vigencia con el objeto de realizar el ajuste final, y que la metodología de cálculo queda a cargo de la aseguradora adjudicada, con el cual se realizará el cobro o devolución de prima por los movimientos de altas, bajas. Favor de pronunciarse al respecto.</w:t>
            </w:r>
          </w:p>
          <w:p w14:paraId="4F5836AD" w14:textId="77777777" w:rsidR="005469E6" w:rsidRPr="00C32545" w:rsidRDefault="005469E6" w:rsidP="00BF3792">
            <w:pPr>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Se confirma.</w:t>
            </w:r>
          </w:p>
        </w:tc>
      </w:tr>
      <w:tr w:rsidR="005469E6" w:rsidRPr="00C32545" w14:paraId="4B6DD188" w14:textId="77777777" w:rsidTr="00BF3792">
        <w:trPr>
          <w:trHeight w:val="303"/>
          <w:jc w:val="center"/>
        </w:trPr>
        <w:tc>
          <w:tcPr>
            <w:tcW w:w="916" w:type="dxa"/>
            <w:vMerge w:val="restart"/>
            <w:tcMar>
              <w:top w:w="0" w:type="dxa"/>
              <w:left w:w="0" w:type="dxa"/>
              <w:bottom w:w="0" w:type="dxa"/>
              <w:right w:w="0" w:type="dxa"/>
            </w:tcMar>
            <w:hideMark/>
          </w:tcPr>
          <w:p w14:paraId="720BEB39"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4E4BECC2"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shd w:val="clear" w:color="auto" w:fill="auto"/>
            <w:tcMar>
              <w:top w:w="0" w:type="dxa"/>
              <w:left w:w="0" w:type="dxa"/>
              <w:bottom w:w="0" w:type="dxa"/>
              <w:right w:w="0" w:type="dxa"/>
            </w:tcMar>
            <w:vAlign w:val="center"/>
            <w:hideMark/>
          </w:tcPr>
          <w:p w14:paraId="51C69C7A"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Procedimientos Operativos en Caso de Siniestro (Pag 11 de 19)</w:t>
            </w:r>
          </w:p>
        </w:tc>
      </w:tr>
      <w:tr w:rsidR="005469E6" w:rsidRPr="00C32545" w14:paraId="1841AFC1" w14:textId="77777777" w:rsidTr="00BF3792">
        <w:trPr>
          <w:trHeight w:val="55"/>
          <w:jc w:val="center"/>
        </w:trPr>
        <w:tc>
          <w:tcPr>
            <w:tcW w:w="0" w:type="auto"/>
            <w:vMerge/>
            <w:vAlign w:val="center"/>
            <w:hideMark/>
          </w:tcPr>
          <w:p w14:paraId="4F0C26BF"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20374D26"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shd w:val="clear" w:color="auto" w:fill="auto"/>
            <w:tcMar>
              <w:top w:w="0" w:type="dxa"/>
              <w:left w:w="0" w:type="dxa"/>
              <w:bottom w:w="0" w:type="dxa"/>
              <w:right w:w="0" w:type="dxa"/>
            </w:tcMar>
            <w:vAlign w:val="center"/>
            <w:hideMark/>
          </w:tcPr>
          <w:p w14:paraId="04976388"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Solicitamos a la convocante indicar, en caso de existir una diferencia entre la SA declarada contra la reclamada, superior al 10% se podrá hacer el cobro de prima correspondiente. Favor de pronunciarse al respecto.</w:t>
            </w:r>
          </w:p>
          <w:p w14:paraId="3ED1F8C7" w14:textId="100E6543" w:rsidR="005469E6" w:rsidRPr="00C32545" w:rsidRDefault="005469E6" w:rsidP="00BF3792">
            <w:pPr>
              <w:jc w:val="both"/>
              <w:rPr>
                <w:rFonts w:ascii="Tahoma" w:hAnsi="Tahoma" w:cs="Tahoma"/>
                <w:sz w:val="20"/>
                <w:szCs w:val="20"/>
              </w:rPr>
            </w:pPr>
            <w:r w:rsidRPr="00C32545">
              <w:rPr>
                <w:rFonts w:ascii="Tahoma" w:hAnsi="Tahoma" w:cs="Tahoma"/>
                <w:sz w:val="20"/>
                <w:szCs w:val="20"/>
              </w:rPr>
              <w:t xml:space="preserve">R. </w:t>
            </w:r>
            <w:r w:rsidR="00ED08DD" w:rsidRPr="00ED08DD">
              <w:rPr>
                <w:rFonts w:ascii="Tahoma" w:hAnsi="Tahoma" w:cs="Tahoma"/>
                <w:sz w:val="20"/>
                <w:szCs w:val="20"/>
              </w:rPr>
              <w:t>Se debe ajustar a las bases de la convocatoria</w:t>
            </w:r>
            <w:r w:rsidR="00ED08DD">
              <w:rPr>
                <w:rFonts w:ascii="Tahoma" w:hAnsi="Tahoma" w:cs="Tahoma"/>
                <w:sz w:val="20"/>
                <w:szCs w:val="20"/>
              </w:rPr>
              <w:t>.</w:t>
            </w:r>
          </w:p>
        </w:tc>
      </w:tr>
      <w:tr w:rsidR="005469E6" w:rsidRPr="00C32545" w14:paraId="1E4A4817" w14:textId="77777777" w:rsidTr="00BF3792">
        <w:trPr>
          <w:trHeight w:val="303"/>
          <w:jc w:val="center"/>
        </w:trPr>
        <w:tc>
          <w:tcPr>
            <w:tcW w:w="916" w:type="dxa"/>
            <w:vMerge w:val="restart"/>
            <w:tcMar>
              <w:top w:w="0" w:type="dxa"/>
              <w:left w:w="0" w:type="dxa"/>
              <w:bottom w:w="0" w:type="dxa"/>
              <w:right w:w="0" w:type="dxa"/>
            </w:tcMar>
            <w:hideMark/>
          </w:tcPr>
          <w:p w14:paraId="2B004134"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43D2234F"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tcMar>
              <w:top w:w="0" w:type="dxa"/>
              <w:left w:w="0" w:type="dxa"/>
              <w:bottom w:w="0" w:type="dxa"/>
              <w:right w:w="0" w:type="dxa"/>
            </w:tcMar>
            <w:vAlign w:val="center"/>
            <w:hideMark/>
          </w:tcPr>
          <w:p w14:paraId="6FA1691C"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Procedimientos Operativos en Caso de Siniestro (Pag 11 de 19)</w:t>
            </w:r>
          </w:p>
        </w:tc>
      </w:tr>
      <w:tr w:rsidR="005469E6" w:rsidRPr="00C32545" w14:paraId="18BCDF56" w14:textId="77777777" w:rsidTr="00BF3792">
        <w:trPr>
          <w:trHeight w:val="55"/>
          <w:jc w:val="center"/>
        </w:trPr>
        <w:tc>
          <w:tcPr>
            <w:tcW w:w="0" w:type="auto"/>
            <w:vMerge/>
            <w:vAlign w:val="center"/>
            <w:hideMark/>
          </w:tcPr>
          <w:p w14:paraId="22BC6A02"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313B856D"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tcMar>
              <w:top w:w="0" w:type="dxa"/>
              <w:left w:w="0" w:type="dxa"/>
              <w:bottom w:w="0" w:type="dxa"/>
              <w:right w:w="0" w:type="dxa"/>
            </w:tcMar>
            <w:vAlign w:val="center"/>
            <w:hideMark/>
          </w:tcPr>
          <w:p w14:paraId="537A7100"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Solicitamos a la convocante confirmar que en caso de siniestro de un participante que no esté dado de alta se realizará el pago de la prima devengada correspondiente. Favor de pronunciarse al respecto.</w:t>
            </w:r>
          </w:p>
          <w:p w14:paraId="1B4DF501" w14:textId="77777777" w:rsidR="005469E6" w:rsidRPr="00C32545" w:rsidRDefault="005469E6" w:rsidP="00BF3792">
            <w:pPr>
              <w:jc w:val="both"/>
              <w:rPr>
                <w:rFonts w:ascii="Tahoma" w:hAnsi="Tahoma" w:cs="Tahoma"/>
                <w:sz w:val="20"/>
                <w:szCs w:val="20"/>
              </w:rPr>
            </w:pPr>
            <w:r w:rsidRPr="00C32545">
              <w:rPr>
                <w:rFonts w:ascii="Tahoma" w:hAnsi="Tahoma" w:cs="Tahoma"/>
                <w:b/>
                <w:sz w:val="20"/>
                <w:szCs w:val="20"/>
              </w:rPr>
              <w:t>R.</w:t>
            </w:r>
            <w:r w:rsidRPr="00C32545">
              <w:rPr>
                <w:rFonts w:ascii="Tahoma" w:hAnsi="Tahoma" w:cs="Tahoma"/>
                <w:sz w:val="20"/>
                <w:szCs w:val="20"/>
              </w:rPr>
              <w:t xml:space="preserve"> Se confirma.</w:t>
            </w:r>
          </w:p>
        </w:tc>
      </w:tr>
      <w:tr w:rsidR="005469E6" w:rsidRPr="00C32545" w14:paraId="4AA1F35E" w14:textId="77777777" w:rsidTr="00BF3792">
        <w:trPr>
          <w:trHeight w:val="303"/>
          <w:jc w:val="center"/>
        </w:trPr>
        <w:tc>
          <w:tcPr>
            <w:tcW w:w="916" w:type="dxa"/>
            <w:vMerge w:val="restart"/>
            <w:tcMar>
              <w:top w:w="0" w:type="dxa"/>
              <w:left w:w="0" w:type="dxa"/>
              <w:bottom w:w="0" w:type="dxa"/>
              <w:right w:w="0" w:type="dxa"/>
            </w:tcMar>
            <w:hideMark/>
          </w:tcPr>
          <w:p w14:paraId="20D0B405" w14:textId="77777777" w:rsidR="005469E6" w:rsidRPr="00C32545" w:rsidRDefault="005469E6" w:rsidP="005469E6">
            <w:pPr>
              <w:pStyle w:val="Prrafodelista"/>
              <w:numPr>
                <w:ilvl w:val="0"/>
                <w:numId w:val="37"/>
              </w:numPr>
              <w:jc w:val="both"/>
              <w:rPr>
                <w:rFonts w:ascii="Tahoma" w:hAnsi="Tahoma" w:cs="Tahoma"/>
                <w:b/>
                <w:bCs/>
                <w:sz w:val="20"/>
                <w:szCs w:val="20"/>
              </w:rPr>
            </w:pPr>
          </w:p>
        </w:tc>
        <w:tc>
          <w:tcPr>
            <w:tcW w:w="1710" w:type="dxa"/>
            <w:tcMar>
              <w:top w:w="0" w:type="dxa"/>
              <w:left w:w="0" w:type="dxa"/>
              <w:bottom w:w="0" w:type="dxa"/>
              <w:right w:w="0" w:type="dxa"/>
            </w:tcMar>
            <w:hideMark/>
          </w:tcPr>
          <w:p w14:paraId="0196EC20"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Referencia</w:t>
            </w:r>
          </w:p>
        </w:tc>
        <w:tc>
          <w:tcPr>
            <w:tcW w:w="6975" w:type="dxa"/>
            <w:tcMar>
              <w:top w:w="0" w:type="dxa"/>
              <w:left w:w="0" w:type="dxa"/>
              <w:bottom w:w="0" w:type="dxa"/>
              <w:right w:w="0" w:type="dxa"/>
            </w:tcMar>
            <w:vAlign w:val="center"/>
            <w:hideMark/>
          </w:tcPr>
          <w:p w14:paraId="15ED45F8"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Anexo I. Formato de Especificaciones Técnicas, Partida 1 – Condiciones Generales Solicitadas, Procedimientos Operativos en Caso de Siniestro (Pag 11 de 19)</w:t>
            </w:r>
          </w:p>
        </w:tc>
      </w:tr>
      <w:tr w:rsidR="005469E6" w:rsidRPr="00284C3C" w14:paraId="77FEDCC4" w14:textId="77777777" w:rsidTr="00BF3792">
        <w:trPr>
          <w:trHeight w:val="55"/>
          <w:jc w:val="center"/>
        </w:trPr>
        <w:tc>
          <w:tcPr>
            <w:tcW w:w="0" w:type="auto"/>
            <w:vMerge/>
            <w:vAlign w:val="center"/>
            <w:hideMark/>
          </w:tcPr>
          <w:p w14:paraId="42022BF0" w14:textId="77777777" w:rsidR="005469E6" w:rsidRPr="00C32545" w:rsidRDefault="005469E6" w:rsidP="00BF3792">
            <w:pPr>
              <w:jc w:val="both"/>
              <w:rPr>
                <w:rFonts w:ascii="Tahoma" w:hAnsi="Tahoma" w:cs="Tahoma"/>
                <w:b/>
                <w:bCs/>
                <w:sz w:val="20"/>
                <w:szCs w:val="20"/>
              </w:rPr>
            </w:pPr>
          </w:p>
        </w:tc>
        <w:tc>
          <w:tcPr>
            <w:tcW w:w="1710" w:type="dxa"/>
            <w:tcMar>
              <w:top w:w="0" w:type="dxa"/>
              <w:left w:w="0" w:type="dxa"/>
              <w:bottom w:w="0" w:type="dxa"/>
              <w:right w:w="0" w:type="dxa"/>
            </w:tcMar>
            <w:hideMark/>
          </w:tcPr>
          <w:p w14:paraId="685C5C9E" w14:textId="77777777" w:rsidR="005469E6" w:rsidRPr="00C32545" w:rsidRDefault="005469E6" w:rsidP="00BF3792">
            <w:pPr>
              <w:jc w:val="both"/>
              <w:rPr>
                <w:rFonts w:ascii="Tahoma" w:hAnsi="Tahoma" w:cs="Tahoma"/>
                <w:b/>
                <w:bCs/>
                <w:sz w:val="20"/>
                <w:szCs w:val="20"/>
              </w:rPr>
            </w:pPr>
            <w:r w:rsidRPr="00C32545">
              <w:rPr>
                <w:rFonts w:ascii="Tahoma" w:hAnsi="Tahoma" w:cs="Tahoma"/>
                <w:b/>
                <w:bCs/>
                <w:sz w:val="20"/>
                <w:szCs w:val="20"/>
              </w:rPr>
              <w:t>Pregunta</w:t>
            </w:r>
          </w:p>
        </w:tc>
        <w:tc>
          <w:tcPr>
            <w:tcW w:w="6975" w:type="dxa"/>
            <w:tcMar>
              <w:top w:w="0" w:type="dxa"/>
              <w:left w:w="0" w:type="dxa"/>
              <w:bottom w:w="0" w:type="dxa"/>
              <w:right w:w="0" w:type="dxa"/>
            </w:tcMar>
            <w:vAlign w:val="center"/>
            <w:hideMark/>
          </w:tcPr>
          <w:p w14:paraId="3A5A0FB6"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Se solicita a la convocante indicar los documentos que integran el expediente que la dependencia entregara al licitante adjudicado en caso de siniestro. Favor de pronunciarse al respecto.</w:t>
            </w:r>
          </w:p>
          <w:p w14:paraId="2C198BB1" w14:textId="77777777" w:rsidR="005469E6" w:rsidRPr="00C32545" w:rsidRDefault="005469E6" w:rsidP="00BF3792">
            <w:pPr>
              <w:jc w:val="both"/>
              <w:rPr>
                <w:rFonts w:ascii="Tahoma" w:hAnsi="Tahoma" w:cs="Tahoma"/>
                <w:b/>
                <w:sz w:val="20"/>
                <w:szCs w:val="20"/>
              </w:rPr>
            </w:pPr>
            <w:r w:rsidRPr="00C32545">
              <w:rPr>
                <w:rFonts w:ascii="Tahoma" w:hAnsi="Tahoma" w:cs="Tahoma"/>
                <w:b/>
                <w:sz w:val="20"/>
                <w:szCs w:val="20"/>
              </w:rPr>
              <w:t>R.</w:t>
            </w:r>
          </w:p>
          <w:p w14:paraId="6B10BF38"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1. CERTIFICADO DE DEFUNCIÓN.</w:t>
            </w:r>
          </w:p>
          <w:p w14:paraId="7C84B0D7"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2. ACTA DE DEFUNCIÓN (original).</w:t>
            </w:r>
          </w:p>
          <w:p w14:paraId="09811EB8"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3. FORMATO RECLAMACIÓN VIDA HIR (original)</w:t>
            </w:r>
          </w:p>
          <w:p w14:paraId="39844100"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4. COMPROBANTE DEL ÚLTIMO PAGO DE SUELDO DEL ASEGURADO</w:t>
            </w:r>
          </w:p>
          <w:p w14:paraId="21BE73C5"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(UABCS).</w:t>
            </w:r>
          </w:p>
          <w:p w14:paraId="226C0D15"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5. FORMATO DESIGNACIÓN DE BENEFICIARIOS (UABCS).</w:t>
            </w:r>
          </w:p>
          <w:p w14:paraId="263EA12B"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6. IDENTIFICACIÓN OFICIAL VIGENTE DEL ASEGURADO Y BENEFICIARIOS.</w:t>
            </w:r>
          </w:p>
          <w:p w14:paraId="4BB9AD7C"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7. ACTA DE NACIMIENTO DEL ASEGURADO Y BENEFICIARIOS (originales).</w:t>
            </w:r>
          </w:p>
          <w:p w14:paraId="2D415719"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8. ACTA DE MATRIMONIO (EN SU CASO, O COMPROBACIÓN DE</w:t>
            </w:r>
          </w:p>
          <w:p w14:paraId="3EB726E2"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CONCUBINATO).</w:t>
            </w:r>
          </w:p>
          <w:p w14:paraId="135B8CE9"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9. CONSTANCIA FISCAL DE LOS BENEFICIARIOS.</w:t>
            </w:r>
          </w:p>
          <w:p w14:paraId="3A399432"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10. CURP DE LOS BENEFICIARIOS.</w:t>
            </w:r>
          </w:p>
          <w:p w14:paraId="4DF71BED" w14:textId="77777777" w:rsidR="005469E6" w:rsidRPr="00C32545" w:rsidRDefault="005469E6" w:rsidP="00BF3792">
            <w:pPr>
              <w:jc w:val="both"/>
              <w:rPr>
                <w:rFonts w:ascii="Tahoma" w:hAnsi="Tahoma" w:cs="Tahoma"/>
                <w:sz w:val="20"/>
                <w:szCs w:val="20"/>
              </w:rPr>
            </w:pPr>
            <w:r w:rsidRPr="00C32545">
              <w:rPr>
                <w:rFonts w:ascii="Tahoma" w:hAnsi="Tahoma" w:cs="Tahoma"/>
                <w:sz w:val="20"/>
                <w:szCs w:val="20"/>
              </w:rPr>
              <w:t>11. ESTADO DE CUENTA VIGENTE DE CADA UNO DE LOS BENEFICIARIOS ACTUALIZADO.</w:t>
            </w:r>
          </w:p>
          <w:p w14:paraId="1BF7442B" w14:textId="77777777" w:rsidR="005469E6" w:rsidRPr="00284C3C" w:rsidRDefault="005469E6" w:rsidP="00BF3792">
            <w:pPr>
              <w:jc w:val="both"/>
              <w:rPr>
                <w:rFonts w:ascii="Tahoma" w:hAnsi="Tahoma" w:cs="Tahoma"/>
                <w:sz w:val="20"/>
                <w:szCs w:val="20"/>
              </w:rPr>
            </w:pPr>
            <w:r w:rsidRPr="00C32545">
              <w:rPr>
                <w:rFonts w:ascii="Tahoma" w:hAnsi="Tahoma" w:cs="Tahoma"/>
                <w:sz w:val="20"/>
                <w:szCs w:val="20"/>
              </w:rPr>
              <w:t>12. COMPROBANTE DE DOMICILIO DE CADA UNO DE LOS BENEFICIARIOS ACTUALIZADO.</w:t>
            </w:r>
          </w:p>
        </w:tc>
      </w:tr>
    </w:tbl>
    <w:p w14:paraId="07683F6C" w14:textId="77777777" w:rsidR="005469E6" w:rsidRDefault="005469E6" w:rsidP="005469E6">
      <w:pPr>
        <w:jc w:val="both"/>
        <w:rPr>
          <w:rFonts w:ascii="Tahoma" w:hAnsi="Tahoma" w:cs="Tahoma"/>
          <w:sz w:val="20"/>
          <w:szCs w:val="20"/>
        </w:rPr>
      </w:pPr>
    </w:p>
    <w:p w14:paraId="28046CB8" w14:textId="365FCA9A" w:rsidR="008B685A" w:rsidRDefault="008B685A" w:rsidP="00CF23CD">
      <w:pPr>
        <w:tabs>
          <w:tab w:val="left" w:pos="720"/>
        </w:tabs>
        <w:suppressAutoHyphens/>
        <w:spacing w:line="276" w:lineRule="auto"/>
        <w:jc w:val="both"/>
        <w:rPr>
          <w:rFonts w:ascii="Arial" w:hAnsi="Arial" w:cs="Tahoma"/>
        </w:rPr>
      </w:pPr>
      <w:r>
        <w:rPr>
          <w:rFonts w:ascii="Arial" w:hAnsi="Arial" w:cs="Tahoma"/>
        </w:rPr>
        <w:t>De conformidad con el art</w:t>
      </w:r>
      <w:r w:rsidR="007E3F3C">
        <w:rPr>
          <w:rFonts w:ascii="Arial" w:hAnsi="Arial" w:cs="Tahoma"/>
        </w:rPr>
        <w:t>í</w:t>
      </w:r>
      <w:r>
        <w:rPr>
          <w:rFonts w:ascii="Arial" w:hAnsi="Arial" w:cs="Tahoma"/>
        </w:rPr>
        <w:t xml:space="preserve">culo 42 </w:t>
      </w:r>
      <w:r w:rsidRPr="00395030">
        <w:rPr>
          <w:rFonts w:ascii="Arial" w:hAnsi="Arial" w:cs="Tahoma"/>
        </w:rPr>
        <w:t>de la Ley</w:t>
      </w:r>
      <w:r>
        <w:rPr>
          <w:rFonts w:ascii="Arial" w:hAnsi="Arial" w:cs="Tahoma"/>
        </w:rPr>
        <w:t xml:space="preserve"> de Adquisiciones, Arrendamientos y Servicios del Estado de Baja California Sur, </w:t>
      </w:r>
      <w:r w:rsidR="00156BC5">
        <w:rPr>
          <w:rFonts w:ascii="Arial" w:hAnsi="Arial" w:cs="Tahoma"/>
        </w:rPr>
        <w:t>la presente</w:t>
      </w:r>
      <w:r>
        <w:rPr>
          <w:rFonts w:ascii="Arial" w:hAnsi="Arial" w:cs="Tahoma"/>
        </w:rPr>
        <w:t xml:space="preserve"> acta de la junta de aclaraciones forma parte integral de las bases.</w:t>
      </w:r>
      <w:r w:rsidR="00A233B7">
        <w:rPr>
          <w:rFonts w:ascii="Arial" w:hAnsi="Arial" w:cs="Tahoma"/>
        </w:rPr>
        <w:t xml:space="preserve"> -------------------------------------------------------------------------------------------------------------------------------------------------------------------------------------------------------------------</w:t>
      </w:r>
    </w:p>
    <w:p w14:paraId="26245C1C" w14:textId="5FB30298" w:rsidR="008B685A" w:rsidRDefault="008B685A" w:rsidP="00CF23CD">
      <w:pPr>
        <w:tabs>
          <w:tab w:val="left" w:pos="720"/>
        </w:tabs>
        <w:suppressAutoHyphens/>
        <w:spacing w:line="276" w:lineRule="auto"/>
        <w:jc w:val="both"/>
        <w:rPr>
          <w:rFonts w:ascii="Arial" w:hAnsi="Arial" w:cs="Tahoma"/>
        </w:rPr>
      </w:pPr>
      <w:r>
        <w:rPr>
          <w:rFonts w:ascii="Arial" w:hAnsi="Arial" w:cs="Tahoma"/>
        </w:rPr>
        <w:t>Para efecto</w:t>
      </w:r>
      <w:r w:rsidR="0022488F">
        <w:rPr>
          <w:rFonts w:ascii="Arial" w:hAnsi="Arial" w:cs="Tahoma"/>
        </w:rPr>
        <w:t>s</w:t>
      </w:r>
      <w:r>
        <w:rPr>
          <w:rFonts w:ascii="Arial" w:hAnsi="Arial" w:cs="Tahoma"/>
        </w:rPr>
        <w:t xml:space="preserve"> de la </w:t>
      </w:r>
      <w:r w:rsidR="00395030">
        <w:rPr>
          <w:rFonts w:ascii="Arial" w:hAnsi="Arial" w:cs="Tahoma"/>
        </w:rPr>
        <w:t>notificación</w:t>
      </w:r>
      <w:r>
        <w:rPr>
          <w:rFonts w:ascii="Arial" w:hAnsi="Arial" w:cs="Tahoma"/>
        </w:rPr>
        <w:t xml:space="preserve"> a partir de esta fecha se pone a disposición de los </w:t>
      </w:r>
      <w:r w:rsidR="00611168">
        <w:rPr>
          <w:rFonts w:ascii="Arial" w:hAnsi="Arial" w:cs="Tahoma"/>
        </w:rPr>
        <w:t>licitantes</w:t>
      </w:r>
      <w:r w:rsidR="006A122F">
        <w:rPr>
          <w:rFonts w:ascii="Arial" w:hAnsi="Arial" w:cs="Tahoma"/>
        </w:rPr>
        <w:t xml:space="preserve"> </w:t>
      </w:r>
      <w:r>
        <w:rPr>
          <w:rFonts w:ascii="Arial" w:hAnsi="Arial" w:cs="Tahoma"/>
        </w:rPr>
        <w:t xml:space="preserve">que no hayan asistido a este acto, copia de </w:t>
      </w:r>
      <w:r w:rsidR="00156BC5">
        <w:rPr>
          <w:rFonts w:ascii="Arial" w:hAnsi="Arial" w:cs="Tahoma"/>
        </w:rPr>
        <w:t>la presente</w:t>
      </w:r>
      <w:r w:rsidR="004B0CA4">
        <w:rPr>
          <w:rFonts w:ascii="Arial" w:hAnsi="Arial" w:cs="Tahoma"/>
        </w:rPr>
        <w:t xml:space="preserve"> acta en el D</w:t>
      </w:r>
      <w:r>
        <w:rPr>
          <w:rFonts w:ascii="Arial" w:hAnsi="Arial" w:cs="Tahoma"/>
        </w:rPr>
        <w:t xml:space="preserve">epartamento de </w:t>
      </w:r>
      <w:r w:rsidR="008608D4">
        <w:rPr>
          <w:rFonts w:ascii="Arial" w:hAnsi="Arial" w:cs="Tahoma"/>
        </w:rPr>
        <w:t>C</w:t>
      </w:r>
      <w:r>
        <w:rPr>
          <w:rFonts w:ascii="Arial" w:hAnsi="Arial" w:cs="Tahoma"/>
        </w:rPr>
        <w:t xml:space="preserve">ompras y </w:t>
      </w:r>
      <w:r w:rsidR="008608D4">
        <w:rPr>
          <w:rFonts w:ascii="Arial" w:hAnsi="Arial" w:cs="Tahoma"/>
        </w:rPr>
        <w:t>A</w:t>
      </w:r>
      <w:r>
        <w:rPr>
          <w:rFonts w:ascii="Arial" w:hAnsi="Arial" w:cs="Tahoma"/>
        </w:rPr>
        <w:t>lmacén, ubicada en Blvd. Forjadores</w:t>
      </w:r>
      <w:r w:rsidR="007E3F3C">
        <w:rPr>
          <w:rFonts w:ascii="Arial" w:hAnsi="Arial" w:cs="Tahoma"/>
        </w:rPr>
        <w:t>,</w:t>
      </w:r>
      <w:r>
        <w:rPr>
          <w:rFonts w:ascii="Arial" w:hAnsi="Arial" w:cs="Tahoma"/>
        </w:rPr>
        <w:t xml:space="preserve"> SN e/ Av. Universidad y Félix Agramont </w:t>
      </w:r>
      <w:r>
        <w:rPr>
          <w:rFonts w:ascii="Arial" w:hAnsi="Arial" w:cs="Tahoma"/>
        </w:rPr>
        <w:lastRenderedPageBreak/>
        <w:t>Cota, Col. Universitario</w:t>
      </w:r>
      <w:r w:rsidR="007E3F3C">
        <w:rPr>
          <w:rFonts w:ascii="Arial" w:hAnsi="Arial" w:cs="Tahoma"/>
        </w:rPr>
        <w:t>,</w:t>
      </w:r>
      <w:r>
        <w:rPr>
          <w:rFonts w:ascii="Arial" w:hAnsi="Arial" w:cs="Tahoma"/>
        </w:rPr>
        <w:t xml:space="preserve"> C.P. 23080, siendo de la exclusiva responsabilidad de los participantes, acudir a enterarse de su contenido y obtener copia de la misma. Así mismo de conformidad con las bases de la </w:t>
      </w:r>
      <w:r w:rsidR="00611168">
        <w:rPr>
          <w:rFonts w:ascii="Arial" w:hAnsi="Arial" w:cs="Tahoma"/>
        </w:rPr>
        <w:t>lici</w:t>
      </w:r>
      <w:r w:rsidR="009A249C">
        <w:rPr>
          <w:rFonts w:ascii="Arial" w:hAnsi="Arial" w:cs="Tahoma"/>
        </w:rPr>
        <w:t>tación</w:t>
      </w:r>
      <w:r>
        <w:rPr>
          <w:rFonts w:ascii="Arial" w:hAnsi="Arial" w:cs="Tahoma"/>
        </w:rPr>
        <w:t xml:space="preserve">, </w:t>
      </w:r>
      <w:r w:rsidR="00795E73">
        <w:rPr>
          <w:rFonts w:ascii="Arial" w:hAnsi="Arial" w:cs="Tahoma"/>
        </w:rPr>
        <w:t>la presente</w:t>
      </w:r>
      <w:r>
        <w:rPr>
          <w:rFonts w:ascii="Arial" w:hAnsi="Arial" w:cs="Tahoma"/>
        </w:rPr>
        <w:t xml:space="preserve"> acta será incorporada en la pagina gubernamental de CompraNet – BCS</w:t>
      </w:r>
      <w:r w:rsidR="007E3F3C">
        <w:rPr>
          <w:rFonts w:ascii="Arial" w:hAnsi="Arial" w:cs="Tahoma"/>
        </w:rPr>
        <w:t>,</w:t>
      </w:r>
      <w:r>
        <w:rPr>
          <w:rFonts w:ascii="Arial" w:hAnsi="Arial" w:cs="Tahoma"/>
        </w:rPr>
        <w:t xml:space="preserve"> y estará disponible en la dirección electrónica </w:t>
      </w:r>
      <w:hyperlink r:id="rId12" w:history="1">
        <w:r w:rsidRPr="00C84315">
          <w:rPr>
            <w:rStyle w:val="Hipervnculo"/>
            <w:rFonts w:ascii="Arial" w:hAnsi="Arial" w:cs="Tahoma"/>
          </w:rPr>
          <w:t>http://compranet.bcs.gob.mx/</w:t>
        </w:r>
      </w:hyperlink>
      <w:r>
        <w:rPr>
          <w:rFonts w:ascii="Arial" w:hAnsi="Arial" w:cs="Tahoma"/>
        </w:rPr>
        <w:t xml:space="preserve">, para consulta de los </w:t>
      </w:r>
      <w:r w:rsidR="00611168">
        <w:rPr>
          <w:rFonts w:ascii="Arial" w:hAnsi="Arial" w:cs="Tahoma"/>
        </w:rPr>
        <w:t>licitantes</w:t>
      </w:r>
      <w:r>
        <w:rPr>
          <w:rFonts w:ascii="Arial" w:hAnsi="Arial" w:cs="Tahoma"/>
        </w:rPr>
        <w:t xml:space="preserve"> que por este medio desee</w:t>
      </w:r>
      <w:r w:rsidR="0068195C">
        <w:rPr>
          <w:rFonts w:ascii="Arial" w:hAnsi="Arial" w:cs="Tahoma"/>
        </w:rPr>
        <w:t>n</w:t>
      </w:r>
      <w:r>
        <w:rPr>
          <w:rFonts w:ascii="Arial" w:hAnsi="Arial" w:cs="Tahoma"/>
        </w:rPr>
        <w:t xml:space="preserve"> conocer su contenido.</w:t>
      </w:r>
      <w:r w:rsidR="00A233B7">
        <w:rPr>
          <w:rFonts w:ascii="Arial" w:hAnsi="Arial" w:cs="Tahoma"/>
        </w:rPr>
        <w:t xml:space="preserve"> ------------------------------------------------------------------------------------------------------------------------------------------------------------------------------------------------------------------</w:t>
      </w:r>
    </w:p>
    <w:p w14:paraId="55C95D6A" w14:textId="03EF4B7F" w:rsidR="00395030" w:rsidRDefault="008B685A" w:rsidP="00CF23CD">
      <w:pPr>
        <w:tabs>
          <w:tab w:val="left" w:pos="720"/>
        </w:tabs>
        <w:suppressAutoHyphens/>
        <w:spacing w:line="276" w:lineRule="auto"/>
        <w:jc w:val="both"/>
        <w:rPr>
          <w:rFonts w:ascii="Arial" w:hAnsi="Arial" w:cs="Tahoma"/>
        </w:rPr>
      </w:pPr>
      <w:r>
        <w:rPr>
          <w:rFonts w:ascii="Arial" w:hAnsi="Arial" w:cs="Tahoma"/>
        </w:rPr>
        <w:t>Finalmente, se recuerda que el acto de presentación de pro</w:t>
      </w:r>
      <w:r w:rsidR="001359D9">
        <w:rPr>
          <w:rFonts w:ascii="Arial" w:hAnsi="Arial" w:cs="Tahoma"/>
        </w:rPr>
        <w:t>posiciones</w:t>
      </w:r>
      <w:r>
        <w:rPr>
          <w:rFonts w:ascii="Arial" w:hAnsi="Arial" w:cs="Tahoma"/>
        </w:rPr>
        <w:t xml:space="preserve"> técnicas y económicas</w:t>
      </w:r>
      <w:r w:rsidR="0022488F">
        <w:rPr>
          <w:rFonts w:ascii="Arial" w:hAnsi="Arial" w:cs="Tahoma"/>
        </w:rPr>
        <w:t xml:space="preserve"> y apertura de propuestas técnicas será</w:t>
      </w:r>
      <w:r w:rsidR="00E73825">
        <w:rPr>
          <w:rFonts w:ascii="Arial" w:hAnsi="Arial" w:cs="Tahoma"/>
        </w:rPr>
        <w:t xml:space="preserve"> el</w:t>
      </w:r>
      <w:r w:rsidR="00A233B7">
        <w:rPr>
          <w:rFonts w:ascii="Arial" w:hAnsi="Arial" w:cs="Tahoma"/>
        </w:rPr>
        <w:t xml:space="preserve"> día</w:t>
      </w:r>
      <w:r w:rsidR="00E73825">
        <w:rPr>
          <w:rFonts w:ascii="Arial" w:hAnsi="Arial" w:cs="Tahoma"/>
        </w:rPr>
        <w:t xml:space="preserve"> </w:t>
      </w:r>
      <w:r w:rsidR="005469E6">
        <w:rPr>
          <w:rFonts w:ascii="Arial" w:hAnsi="Arial" w:cs="Tahoma"/>
        </w:rPr>
        <w:t>10</w:t>
      </w:r>
      <w:r w:rsidR="00E73825">
        <w:rPr>
          <w:rFonts w:ascii="Arial" w:hAnsi="Arial" w:cs="Tahoma"/>
        </w:rPr>
        <w:t xml:space="preserve"> de </w:t>
      </w:r>
      <w:r w:rsidR="005469E6">
        <w:rPr>
          <w:rFonts w:ascii="Arial" w:hAnsi="Arial" w:cs="Tahoma"/>
        </w:rPr>
        <w:t>noviembre</w:t>
      </w:r>
      <w:r w:rsidR="00C47DAE">
        <w:rPr>
          <w:rFonts w:ascii="Arial" w:hAnsi="Arial" w:cs="Tahoma"/>
        </w:rPr>
        <w:t xml:space="preserve"> </w:t>
      </w:r>
      <w:r w:rsidR="00E73825">
        <w:rPr>
          <w:rFonts w:ascii="Arial" w:hAnsi="Arial" w:cs="Tahoma"/>
        </w:rPr>
        <w:t>de 202</w:t>
      </w:r>
      <w:r w:rsidR="00B14F8C">
        <w:rPr>
          <w:rFonts w:ascii="Arial" w:hAnsi="Arial" w:cs="Tahoma"/>
        </w:rPr>
        <w:t>5</w:t>
      </w:r>
      <w:r w:rsidR="004B0CA4">
        <w:rPr>
          <w:rFonts w:ascii="Arial" w:hAnsi="Arial" w:cs="Tahoma"/>
        </w:rPr>
        <w:t>, en la sala de juntas del D</w:t>
      </w:r>
      <w:r>
        <w:rPr>
          <w:rFonts w:ascii="Arial" w:hAnsi="Arial" w:cs="Tahoma"/>
        </w:rPr>
        <w:t>epartamento de compras y almacén, ubicada en Blvd. Forjadores</w:t>
      </w:r>
      <w:r w:rsidR="007E3F3C">
        <w:rPr>
          <w:rFonts w:ascii="Arial" w:hAnsi="Arial" w:cs="Tahoma"/>
        </w:rPr>
        <w:t>,</w:t>
      </w:r>
      <w:r>
        <w:rPr>
          <w:rFonts w:ascii="Arial" w:hAnsi="Arial" w:cs="Tahoma"/>
        </w:rPr>
        <w:t xml:space="preserve"> SN e/ Av. Universidad y Félix Agramont Cota, Col. Universitario</w:t>
      </w:r>
      <w:r w:rsidR="007E3F3C">
        <w:rPr>
          <w:rFonts w:ascii="Arial" w:hAnsi="Arial" w:cs="Tahoma"/>
        </w:rPr>
        <w:t>,</w:t>
      </w:r>
      <w:r>
        <w:rPr>
          <w:rFonts w:ascii="Arial" w:hAnsi="Arial" w:cs="Tahoma"/>
        </w:rPr>
        <w:t xml:space="preserve"> C.P. 23080</w:t>
      </w:r>
      <w:r w:rsidR="00395030">
        <w:rPr>
          <w:rFonts w:ascii="Arial" w:hAnsi="Arial" w:cs="Tahoma"/>
        </w:rPr>
        <w:t xml:space="preserve">, en la ciudad de La Paz, Baja California Sur, siendo un acto formal que dará inicio </w:t>
      </w:r>
      <w:r w:rsidR="00CD1BEF">
        <w:rPr>
          <w:rFonts w:ascii="Arial" w:hAnsi="Arial" w:cs="Tahoma"/>
        </w:rPr>
        <w:t xml:space="preserve">en punto de las </w:t>
      </w:r>
      <w:r w:rsidR="00F84D1D">
        <w:rPr>
          <w:rFonts w:ascii="Arial" w:hAnsi="Arial" w:cs="Tahoma"/>
        </w:rPr>
        <w:t>09</w:t>
      </w:r>
      <w:r w:rsidR="00395030">
        <w:rPr>
          <w:rFonts w:ascii="Arial" w:hAnsi="Arial" w:cs="Tahoma"/>
        </w:rPr>
        <w:t>:</w:t>
      </w:r>
      <w:r w:rsidR="005469E6">
        <w:rPr>
          <w:rFonts w:ascii="Arial" w:hAnsi="Arial" w:cs="Tahoma"/>
        </w:rPr>
        <w:t>3</w:t>
      </w:r>
      <w:r w:rsidR="00395030">
        <w:rPr>
          <w:rFonts w:ascii="Arial" w:hAnsi="Arial" w:cs="Tahoma"/>
        </w:rPr>
        <w:t xml:space="preserve">0 h, por lo que después de esa hora no se permitirá el acceso a ningún </w:t>
      </w:r>
      <w:r w:rsidR="00611168">
        <w:rPr>
          <w:rFonts w:ascii="Arial" w:hAnsi="Arial" w:cs="Tahoma"/>
        </w:rPr>
        <w:t>licitante</w:t>
      </w:r>
      <w:r w:rsidR="00E73825">
        <w:rPr>
          <w:rFonts w:ascii="Arial" w:hAnsi="Arial" w:cs="Tahoma"/>
        </w:rPr>
        <w:t>.</w:t>
      </w:r>
      <w:r w:rsidR="00A233B7">
        <w:rPr>
          <w:rFonts w:ascii="Arial" w:hAnsi="Arial" w:cs="Tahoma"/>
        </w:rPr>
        <w:t xml:space="preserve"> --------------------------------------------------------------------------------------------------------------</w:t>
      </w:r>
      <w:r w:rsidR="00D828CF">
        <w:rPr>
          <w:rFonts w:ascii="Arial" w:hAnsi="Arial" w:cs="Tahoma"/>
        </w:rPr>
        <w:t>-----------------------------</w:t>
      </w:r>
    </w:p>
    <w:p w14:paraId="043B755B" w14:textId="00AE2A33" w:rsidR="00395030" w:rsidRDefault="00795E73" w:rsidP="00CF23CD">
      <w:pPr>
        <w:tabs>
          <w:tab w:val="left" w:pos="720"/>
        </w:tabs>
        <w:suppressAutoHyphens/>
        <w:spacing w:line="276" w:lineRule="auto"/>
        <w:jc w:val="both"/>
        <w:rPr>
          <w:rFonts w:ascii="Arial" w:hAnsi="Arial" w:cs="Tahoma"/>
        </w:rPr>
      </w:pPr>
      <w:r>
        <w:rPr>
          <w:rFonts w:ascii="Arial" w:hAnsi="Arial" w:cs="Tahoma"/>
        </w:rPr>
        <w:t>La presente</w:t>
      </w:r>
      <w:r w:rsidR="00395030">
        <w:rPr>
          <w:rFonts w:ascii="Arial" w:hAnsi="Arial" w:cs="Tahoma"/>
        </w:rPr>
        <w:t xml:space="preserve"> acta consta de </w:t>
      </w:r>
      <w:r w:rsidR="00ED08DD">
        <w:rPr>
          <w:rFonts w:ascii="Arial" w:hAnsi="Arial" w:cs="Tahoma"/>
        </w:rPr>
        <w:t>8</w:t>
      </w:r>
      <w:r w:rsidR="00127B1A">
        <w:rPr>
          <w:rFonts w:ascii="Arial" w:hAnsi="Arial" w:cs="Tahoma"/>
        </w:rPr>
        <w:t>6</w:t>
      </w:r>
      <w:r w:rsidR="00395030">
        <w:rPr>
          <w:rFonts w:ascii="Arial" w:hAnsi="Arial" w:cs="Tahoma"/>
        </w:rPr>
        <w:t xml:space="preserve"> </w:t>
      </w:r>
      <w:r w:rsidR="007E3F3C">
        <w:rPr>
          <w:rFonts w:ascii="Arial" w:hAnsi="Arial" w:cs="Tahoma"/>
        </w:rPr>
        <w:t>f</w:t>
      </w:r>
      <w:r w:rsidR="00395030">
        <w:rPr>
          <w:rFonts w:ascii="Arial" w:hAnsi="Arial" w:cs="Tahoma"/>
        </w:rPr>
        <w:t xml:space="preserve">ojas, firmando para los efectos legales los asistentes a este </w:t>
      </w:r>
      <w:r w:rsidR="00395030" w:rsidRPr="00AA42E8">
        <w:rPr>
          <w:rFonts w:ascii="Arial" w:hAnsi="Arial" w:cs="Tahoma"/>
        </w:rPr>
        <w:t xml:space="preserve">evento, quienes reciben copia de la misma, se dan por terminado el presente acto </w:t>
      </w:r>
      <w:r w:rsidR="007E3F3C" w:rsidRPr="00AA42E8">
        <w:rPr>
          <w:rFonts w:ascii="Arial" w:hAnsi="Arial" w:cs="Tahoma"/>
        </w:rPr>
        <w:t>siendo las</w:t>
      </w:r>
      <w:r w:rsidR="00395030" w:rsidRPr="00AA42E8">
        <w:rPr>
          <w:rFonts w:ascii="Arial" w:hAnsi="Arial" w:cs="Tahoma"/>
        </w:rPr>
        <w:t xml:space="preserve"> </w:t>
      </w:r>
      <w:r w:rsidR="002B7B53">
        <w:rPr>
          <w:rFonts w:ascii="Arial" w:hAnsi="Arial" w:cs="Tahoma"/>
        </w:rPr>
        <w:t>09</w:t>
      </w:r>
      <w:r w:rsidR="0022488F" w:rsidRPr="00AA42E8">
        <w:rPr>
          <w:rFonts w:ascii="Arial" w:hAnsi="Arial" w:cs="Tahoma"/>
        </w:rPr>
        <w:t>:</w:t>
      </w:r>
      <w:r w:rsidR="005469E6">
        <w:rPr>
          <w:rFonts w:ascii="Arial" w:hAnsi="Arial" w:cs="Tahoma"/>
        </w:rPr>
        <w:t>3</w:t>
      </w:r>
      <w:r w:rsidR="002B7B53">
        <w:rPr>
          <w:rFonts w:ascii="Arial" w:hAnsi="Arial" w:cs="Tahoma"/>
        </w:rPr>
        <w:t>9</w:t>
      </w:r>
      <w:r w:rsidR="00395030" w:rsidRPr="00AA42E8">
        <w:rPr>
          <w:rFonts w:ascii="Arial" w:hAnsi="Arial" w:cs="Tahoma"/>
        </w:rPr>
        <w:t xml:space="preserve"> h</w:t>
      </w:r>
      <w:r w:rsidR="0022488F">
        <w:rPr>
          <w:rFonts w:ascii="Arial" w:hAnsi="Arial" w:cs="Tahoma"/>
        </w:rPr>
        <w:t xml:space="preserve"> </w:t>
      </w:r>
      <w:r w:rsidR="00395030">
        <w:rPr>
          <w:rFonts w:ascii="Arial" w:hAnsi="Arial" w:cs="Tahoma"/>
        </w:rPr>
        <w:t>del mismo día de su inicio.</w:t>
      </w:r>
      <w:r w:rsidR="0022488F">
        <w:rPr>
          <w:rFonts w:ascii="Arial" w:hAnsi="Arial" w:cs="Tahoma"/>
        </w:rPr>
        <w:t xml:space="preserve"> ---------------------------------------------------------------------</w:t>
      </w:r>
    </w:p>
    <w:p w14:paraId="47A9B89E" w14:textId="77777777" w:rsidR="00931DEB" w:rsidRDefault="00931DEB" w:rsidP="00CF23CD">
      <w:pPr>
        <w:tabs>
          <w:tab w:val="left" w:pos="720"/>
        </w:tabs>
        <w:suppressAutoHyphens/>
        <w:spacing w:line="276" w:lineRule="auto"/>
        <w:jc w:val="both"/>
        <w:rPr>
          <w:rFonts w:ascii="Arial" w:hAnsi="Arial" w:cs="Tahoma"/>
        </w:rPr>
      </w:pPr>
      <w:r>
        <w:rPr>
          <w:rFonts w:ascii="Arial" w:hAnsi="Arial" w:cs="Tahoma"/>
        </w:rPr>
        <w:t>------------------------------------------------------------------------------------------------------------------------</w:t>
      </w:r>
    </w:p>
    <w:p w14:paraId="41D395A3" w14:textId="49257BAE" w:rsidR="00231012" w:rsidRPr="00395030" w:rsidRDefault="00395030" w:rsidP="00CF23CD">
      <w:pPr>
        <w:tabs>
          <w:tab w:val="left" w:pos="720"/>
        </w:tabs>
        <w:suppressAutoHyphens/>
        <w:spacing w:line="276" w:lineRule="auto"/>
        <w:jc w:val="both"/>
        <w:rPr>
          <w:rFonts w:ascii="Arial" w:hAnsi="Arial" w:cs="Tahoma"/>
          <w:b/>
        </w:rPr>
      </w:pPr>
      <w:r w:rsidRPr="00395030">
        <w:rPr>
          <w:rFonts w:ascii="Arial" w:hAnsi="Arial" w:cs="Tahoma"/>
          <w:b/>
        </w:rPr>
        <w:t>------------------------------------------------ FIN DEL TEXTO ------------------------------------------------</w:t>
      </w:r>
    </w:p>
    <w:p w14:paraId="1D1C9281" w14:textId="77777777" w:rsidR="00931DEB" w:rsidRPr="00231012" w:rsidRDefault="00931DEB" w:rsidP="00CF23CD">
      <w:pPr>
        <w:spacing w:line="276" w:lineRule="auto"/>
        <w:rPr>
          <w:rFonts w:ascii="Tahoma" w:hAnsi="Tahoma" w:cs="Tahoma"/>
          <w:b/>
        </w:rPr>
      </w:pPr>
      <w:bookmarkStart w:id="21" w:name="_Hlk140573048"/>
      <w:r>
        <w:rPr>
          <w:rFonts w:ascii="Tahoma" w:hAnsi="Tahoma" w:cs="Tahoma"/>
          <w:b/>
        </w:rPr>
        <w:t>---------------------------------------------------------------------------------------------</w:t>
      </w:r>
    </w:p>
    <w:p w14:paraId="107844EC" w14:textId="7831B28B" w:rsidR="00231012" w:rsidRPr="00231012" w:rsidRDefault="00231012" w:rsidP="00CF23CD">
      <w:pPr>
        <w:spacing w:line="276" w:lineRule="auto"/>
        <w:rPr>
          <w:rFonts w:ascii="Tahoma" w:hAnsi="Tahoma" w:cs="Tahoma"/>
          <w:b/>
        </w:rPr>
      </w:pPr>
      <w:r w:rsidRPr="00231012">
        <w:rPr>
          <w:rFonts w:ascii="Tahoma" w:hAnsi="Tahoma" w:cs="Tahoma"/>
          <w:b/>
        </w:rPr>
        <w:t>POR LA UNIVERSIDAD AUTÓNOMA DE BAJA CALIFORNIA SUR:</w:t>
      </w:r>
      <w:r w:rsidR="009D7FA7">
        <w:rPr>
          <w:rFonts w:ascii="Tahoma" w:hAnsi="Tahoma" w:cs="Tahoma"/>
          <w:b/>
        </w:rPr>
        <w:t xml:space="preserve"> -------------------</w:t>
      </w:r>
    </w:p>
    <w:bookmarkEnd w:id="21"/>
    <w:p w14:paraId="2B08427A" w14:textId="3FF3EFBD" w:rsidR="00E0362C" w:rsidRDefault="00E0362C" w:rsidP="004151C2">
      <w:pPr>
        <w:rPr>
          <w:rFonts w:ascii="Arial" w:hAnsi="Arial" w:cs="Arial"/>
          <w:b/>
        </w:rPr>
      </w:pPr>
    </w:p>
    <w:tbl>
      <w:tblPr>
        <w:tblW w:w="8679" w:type="dxa"/>
        <w:tblInd w:w="70" w:type="dxa"/>
        <w:tblCellMar>
          <w:left w:w="70" w:type="dxa"/>
          <w:right w:w="70" w:type="dxa"/>
        </w:tblCellMar>
        <w:tblLook w:val="04A0" w:firstRow="1" w:lastRow="0" w:firstColumn="1" w:lastColumn="0" w:noHBand="0" w:noVBand="1"/>
      </w:tblPr>
      <w:tblGrid>
        <w:gridCol w:w="2812"/>
        <w:gridCol w:w="3354"/>
        <w:gridCol w:w="2513"/>
      </w:tblGrid>
      <w:tr w:rsidR="00890B36" w:rsidRPr="00890B36" w14:paraId="5E1EF5F1" w14:textId="77777777" w:rsidTr="00BF3792">
        <w:trPr>
          <w:trHeight w:val="521"/>
        </w:trPr>
        <w:tc>
          <w:tcPr>
            <w:tcW w:w="2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DA609" w14:textId="77777777" w:rsidR="00890B36" w:rsidRPr="00890B36" w:rsidRDefault="00890B36" w:rsidP="00890B36">
            <w:pPr>
              <w:jc w:val="center"/>
              <w:rPr>
                <w:rFonts w:ascii="Arial" w:hAnsi="Arial" w:cs="Arial"/>
              </w:rPr>
            </w:pPr>
            <w:r w:rsidRPr="00890B36">
              <w:rPr>
                <w:rFonts w:ascii="Arial" w:hAnsi="Arial" w:cs="Arial"/>
              </w:rPr>
              <w:t>NOMBRE</w:t>
            </w:r>
          </w:p>
        </w:tc>
        <w:tc>
          <w:tcPr>
            <w:tcW w:w="3354" w:type="dxa"/>
            <w:tcBorders>
              <w:top w:val="single" w:sz="4" w:space="0" w:color="auto"/>
              <w:left w:val="nil"/>
              <w:bottom w:val="single" w:sz="4" w:space="0" w:color="auto"/>
              <w:right w:val="single" w:sz="4" w:space="0" w:color="auto"/>
            </w:tcBorders>
            <w:shd w:val="clear" w:color="auto" w:fill="auto"/>
            <w:vAlign w:val="center"/>
            <w:hideMark/>
          </w:tcPr>
          <w:p w14:paraId="0C375F78" w14:textId="77777777" w:rsidR="00890B36" w:rsidRPr="00890B36" w:rsidRDefault="00890B36" w:rsidP="00890B36">
            <w:pPr>
              <w:jc w:val="center"/>
              <w:rPr>
                <w:rFonts w:ascii="Arial" w:hAnsi="Arial" w:cs="Arial"/>
              </w:rPr>
            </w:pPr>
            <w:r w:rsidRPr="00890B36">
              <w:rPr>
                <w:rFonts w:ascii="Arial" w:hAnsi="Arial" w:cs="Arial"/>
              </w:rPr>
              <w:t>MIEMBROS DEL COMITÉ DE ADQUISICIONES, ARRENDAMIENTOS Y SERVICIOS DE LA UABCS</w:t>
            </w:r>
          </w:p>
        </w:tc>
        <w:tc>
          <w:tcPr>
            <w:tcW w:w="2513" w:type="dxa"/>
            <w:tcBorders>
              <w:top w:val="single" w:sz="4" w:space="0" w:color="auto"/>
              <w:left w:val="nil"/>
              <w:bottom w:val="single" w:sz="4" w:space="0" w:color="auto"/>
              <w:right w:val="single" w:sz="4" w:space="0" w:color="auto"/>
            </w:tcBorders>
            <w:shd w:val="clear" w:color="auto" w:fill="auto"/>
            <w:vAlign w:val="center"/>
            <w:hideMark/>
          </w:tcPr>
          <w:p w14:paraId="43563AEA" w14:textId="77777777" w:rsidR="00890B36" w:rsidRPr="00890B36" w:rsidRDefault="00890B36" w:rsidP="00890B36">
            <w:pPr>
              <w:jc w:val="center"/>
              <w:rPr>
                <w:rFonts w:ascii="Arial" w:hAnsi="Arial" w:cs="Arial"/>
              </w:rPr>
            </w:pPr>
            <w:r w:rsidRPr="00890B36">
              <w:rPr>
                <w:rFonts w:ascii="Arial" w:hAnsi="Arial" w:cs="Arial"/>
              </w:rPr>
              <w:t>FIRMA</w:t>
            </w:r>
          </w:p>
        </w:tc>
      </w:tr>
      <w:tr w:rsidR="00890B36" w:rsidRPr="00890B36" w14:paraId="65F04161" w14:textId="77777777" w:rsidTr="00BF3792">
        <w:trPr>
          <w:trHeight w:val="1034"/>
        </w:trPr>
        <w:tc>
          <w:tcPr>
            <w:tcW w:w="2812" w:type="dxa"/>
            <w:tcBorders>
              <w:top w:val="nil"/>
              <w:left w:val="single" w:sz="4" w:space="0" w:color="auto"/>
              <w:bottom w:val="single" w:sz="4" w:space="0" w:color="auto"/>
              <w:right w:val="single" w:sz="4" w:space="0" w:color="auto"/>
            </w:tcBorders>
            <w:shd w:val="clear" w:color="auto" w:fill="auto"/>
            <w:vAlign w:val="center"/>
          </w:tcPr>
          <w:p w14:paraId="64CE1263" w14:textId="51AF1D7F" w:rsidR="00890B36" w:rsidRPr="00890B36" w:rsidRDefault="00C74DE4" w:rsidP="00890B36">
            <w:pPr>
              <w:rPr>
                <w:rFonts w:ascii="Arial" w:hAnsi="Arial" w:cs="Arial"/>
              </w:rPr>
            </w:pPr>
            <w:r>
              <w:rPr>
                <w:rFonts w:ascii="Arial" w:hAnsi="Arial" w:cs="Arial"/>
                <w:color w:val="000000"/>
              </w:rPr>
              <w:t>M.A.P. Karina Vázquez Hernández</w:t>
            </w:r>
          </w:p>
        </w:tc>
        <w:tc>
          <w:tcPr>
            <w:tcW w:w="3354" w:type="dxa"/>
            <w:tcBorders>
              <w:top w:val="nil"/>
              <w:left w:val="nil"/>
              <w:bottom w:val="single" w:sz="4" w:space="0" w:color="auto"/>
              <w:right w:val="single" w:sz="4" w:space="0" w:color="auto"/>
            </w:tcBorders>
            <w:shd w:val="clear" w:color="auto" w:fill="auto"/>
            <w:vAlign w:val="center"/>
          </w:tcPr>
          <w:p w14:paraId="50A45920" w14:textId="426B4CF7" w:rsidR="00890B36" w:rsidRPr="00890B36" w:rsidRDefault="00890B36" w:rsidP="00890B36">
            <w:pPr>
              <w:rPr>
                <w:rFonts w:ascii="Arial" w:hAnsi="Arial" w:cs="Arial"/>
              </w:rPr>
            </w:pPr>
            <w:r w:rsidRPr="00890B36">
              <w:rPr>
                <w:rFonts w:ascii="Arial" w:hAnsi="Arial" w:cs="Arial"/>
              </w:rPr>
              <w:t>President</w:t>
            </w:r>
            <w:r w:rsidR="005469E6">
              <w:rPr>
                <w:rFonts w:ascii="Arial" w:hAnsi="Arial" w:cs="Arial"/>
              </w:rPr>
              <w:t>a Suplente</w:t>
            </w:r>
            <w:r w:rsidRPr="00890B36">
              <w:rPr>
                <w:rFonts w:ascii="Arial" w:hAnsi="Arial" w:cs="Arial"/>
              </w:rPr>
              <w:t xml:space="preserve"> </w:t>
            </w:r>
          </w:p>
          <w:p w14:paraId="4BFBEF73" w14:textId="77777777" w:rsidR="00890B36" w:rsidRPr="00890B36" w:rsidRDefault="00890B36" w:rsidP="00890B36">
            <w:pPr>
              <w:rPr>
                <w:rFonts w:ascii="Arial" w:hAnsi="Arial" w:cs="Arial"/>
              </w:rPr>
            </w:pPr>
          </w:p>
        </w:tc>
        <w:tc>
          <w:tcPr>
            <w:tcW w:w="2513" w:type="dxa"/>
            <w:tcBorders>
              <w:top w:val="nil"/>
              <w:left w:val="nil"/>
              <w:bottom w:val="single" w:sz="4" w:space="0" w:color="auto"/>
              <w:right w:val="single" w:sz="4" w:space="0" w:color="auto"/>
            </w:tcBorders>
            <w:shd w:val="clear" w:color="auto" w:fill="auto"/>
            <w:noWrap/>
            <w:vAlign w:val="bottom"/>
            <w:hideMark/>
          </w:tcPr>
          <w:p w14:paraId="1B1DEBEA" w14:textId="77777777" w:rsidR="00890B36" w:rsidRPr="00890B36" w:rsidRDefault="00890B36" w:rsidP="00890B36">
            <w:pPr>
              <w:rPr>
                <w:rFonts w:ascii="Arial" w:hAnsi="Arial" w:cs="Arial"/>
              </w:rPr>
            </w:pPr>
            <w:r w:rsidRPr="00890B36">
              <w:rPr>
                <w:rFonts w:ascii="Arial" w:hAnsi="Arial" w:cs="Arial"/>
              </w:rPr>
              <w:t> </w:t>
            </w:r>
          </w:p>
        </w:tc>
      </w:tr>
      <w:tr w:rsidR="00890B36" w:rsidRPr="00890B36" w14:paraId="19D7D73D" w14:textId="77777777" w:rsidTr="00BF3792">
        <w:trPr>
          <w:trHeight w:val="1034"/>
        </w:trPr>
        <w:tc>
          <w:tcPr>
            <w:tcW w:w="2812" w:type="dxa"/>
            <w:tcBorders>
              <w:top w:val="nil"/>
              <w:left w:val="single" w:sz="4" w:space="0" w:color="auto"/>
              <w:bottom w:val="single" w:sz="4" w:space="0" w:color="auto"/>
              <w:right w:val="single" w:sz="4" w:space="0" w:color="auto"/>
            </w:tcBorders>
            <w:shd w:val="clear" w:color="auto" w:fill="auto"/>
            <w:vAlign w:val="center"/>
          </w:tcPr>
          <w:p w14:paraId="4D090A1E" w14:textId="77777777" w:rsidR="00890B36" w:rsidRPr="00890B36" w:rsidRDefault="00890B36" w:rsidP="00890B36">
            <w:pPr>
              <w:rPr>
                <w:rFonts w:ascii="Arial" w:hAnsi="Arial" w:cs="Arial"/>
              </w:rPr>
            </w:pPr>
            <w:r w:rsidRPr="00890B36">
              <w:rPr>
                <w:rFonts w:ascii="Arial" w:hAnsi="Arial" w:cs="Arial"/>
              </w:rPr>
              <w:t xml:space="preserve">Mtra. Lorena del Socorro Núñez Amador </w:t>
            </w:r>
          </w:p>
        </w:tc>
        <w:tc>
          <w:tcPr>
            <w:tcW w:w="3354" w:type="dxa"/>
            <w:tcBorders>
              <w:top w:val="nil"/>
              <w:left w:val="nil"/>
              <w:bottom w:val="single" w:sz="4" w:space="0" w:color="auto"/>
              <w:right w:val="single" w:sz="4" w:space="0" w:color="auto"/>
            </w:tcBorders>
            <w:shd w:val="clear" w:color="auto" w:fill="auto"/>
            <w:vAlign w:val="center"/>
          </w:tcPr>
          <w:p w14:paraId="6ED5FF9B" w14:textId="77777777" w:rsidR="00890B36" w:rsidRPr="00890B36" w:rsidRDefault="00890B36" w:rsidP="00890B36">
            <w:pPr>
              <w:rPr>
                <w:rFonts w:ascii="Arial" w:hAnsi="Arial" w:cs="Arial"/>
              </w:rPr>
            </w:pPr>
            <w:r w:rsidRPr="00890B36">
              <w:rPr>
                <w:rFonts w:ascii="Arial" w:hAnsi="Arial" w:cs="Arial"/>
              </w:rPr>
              <w:t>Secretaria del Comité</w:t>
            </w:r>
          </w:p>
        </w:tc>
        <w:tc>
          <w:tcPr>
            <w:tcW w:w="2513" w:type="dxa"/>
            <w:tcBorders>
              <w:top w:val="nil"/>
              <w:left w:val="nil"/>
              <w:bottom w:val="single" w:sz="4" w:space="0" w:color="auto"/>
              <w:right w:val="single" w:sz="4" w:space="0" w:color="auto"/>
            </w:tcBorders>
            <w:shd w:val="clear" w:color="auto" w:fill="auto"/>
            <w:noWrap/>
            <w:vAlign w:val="bottom"/>
          </w:tcPr>
          <w:p w14:paraId="22BBCDEE" w14:textId="77777777" w:rsidR="00890B36" w:rsidRPr="00890B36" w:rsidRDefault="00890B36" w:rsidP="00890B36">
            <w:pPr>
              <w:rPr>
                <w:rFonts w:ascii="Arial" w:hAnsi="Arial" w:cs="Arial"/>
              </w:rPr>
            </w:pPr>
          </w:p>
        </w:tc>
      </w:tr>
      <w:tr w:rsidR="00890B36" w:rsidRPr="00890B36" w14:paraId="0188B61E" w14:textId="77777777" w:rsidTr="00BF3792">
        <w:trPr>
          <w:trHeight w:val="1034"/>
        </w:trPr>
        <w:tc>
          <w:tcPr>
            <w:tcW w:w="2812" w:type="dxa"/>
            <w:tcBorders>
              <w:top w:val="nil"/>
              <w:left w:val="single" w:sz="4" w:space="0" w:color="auto"/>
              <w:bottom w:val="single" w:sz="4" w:space="0" w:color="auto"/>
              <w:right w:val="single" w:sz="4" w:space="0" w:color="auto"/>
            </w:tcBorders>
            <w:shd w:val="clear" w:color="auto" w:fill="auto"/>
            <w:vAlign w:val="center"/>
          </w:tcPr>
          <w:p w14:paraId="08690659" w14:textId="77777777" w:rsidR="00890B36" w:rsidRPr="00890B36" w:rsidRDefault="00890B36" w:rsidP="00890B36">
            <w:pPr>
              <w:rPr>
                <w:rFonts w:ascii="Arial" w:hAnsi="Arial" w:cs="Arial"/>
              </w:rPr>
            </w:pPr>
            <w:r w:rsidRPr="00890B36">
              <w:rPr>
                <w:rFonts w:ascii="Arial" w:hAnsi="Arial" w:cs="Arial"/>
              </w:rPr>
              <w:t>L.C. Aurora Denis Huerta Cruz</w:t>
            </w:r>
          </w:p>
        </w:tc>
        <w:tc>
          <w:tcPr>
            <w:tcW w:w="3354" w:type="dxa"/>
            <w:tcBorders>
              <w:top w:val="nil"/>
              <w:left w:val="nil"/>
              <w:bottom w:val="single" w:sz="4" w:space="0" w:color="auto"/>
              <w:right w:val="single" w:sz="4" w:space="0" w:color="auto"/>
            </w:tcBorders>
            <w:shd w:val="clear" w:color="auto" w:fill="auto"/>
            <w:vAlign w:val="center"/>
          </w:tcPr>
          <w:p w14:paraId="402526E0" w14:textId="77777777" w:rsidR="00890B36" w:rsidRPr="00890B36" w:rsidRDefault="00890B36" w:rsidP="00890B36">
            <w:pPr>
              <w:rPr>
                <w:rFonts w:ascii="Arial" w:hAnsi="Arial" w:cs="Arial"/>
              </w:rPr>
            </w:pPr>
            <w:r w:rsidRPr="00890B36">
              <w:rPr>
                <w:rFonts w:ascii="Arial" w:hAnsi="Arial" w:cs="Arial"/>
              </w:rPr>
              <w:t>Vocal Suplente</w:t>
            </w:r>
          </w:p>
        </w:tc>
        <w:tc>
          <w:tcPr>
            <w:tcW w:w="2513" w:type="dxa"/>
            <w:tcBorders>
              <w:top w:val="nil"/>
              <w:left w:val="nil"/>
              <w:bottom w:val="single" w:sz="4" w:space="0" w:color="auto"/>
              <w:right w:val="single" w:sz="4" w:space="0" w:color="auto"/>
            </w:tcBorders>
            <w:shd w:val="clear" w:color="auto" w:fill="auto"/>
            <w:noWrap/>
            <w:vAlign w:val="bottom"/>
          </w:tcPr>
          <w:p w14:paraId="6C512F19" w14:textId="77777777" w:rsidR="00890B36" w:rsidRPr="00890B36" w:rsidRDefault="00890B36" w:rsidP="00890B36">
            <w:pPr>
              <w:rPr>
                <w:rFonts w:ascii="Arial" w:hAnsi="Arial" w:cs="Arial"/>
              </w:rPr>
            </w:pPr>
          </w:p>
        </w:tc>
      </w:tr>
      <w:tr w:rsidR="00890B36" w:rsidRPr="00890B36" w14:paraId="7C0E04D6" w14:textId="77777777" w:rsidTr="00BF3792">
        <w:trPr>
          <w:trHeight w:val="1034"/>
        </w:trPr>
        <w:tc>
          <w:tcPr>
            <w:tcW w:w="2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F3CE4" w14:textId="77777777" w:rsidR="00890B36" w:rsidRPr="00890B36" w:rsidRDefault="00890B36" w:rsidP="00890B36">
            <w:pPr>
              <w:rPr>
                <w:rFonts w:ascii="Arial" w:hAnsi="Arial" w:cs="Arial"/>
              </w:rPr>
            </w:pPr>
            <w:r w:rsidRPr="00890B36">
              <w:rPr>
                <w:rFonts w:ascii="Arial" w:hAnsi="Arial" w:cs="Arial"/>
              </w:rPr>
              <w:lastRenderedPageBreak/>
              <w:t>Lic. Ernesto Alonso Veliz Zabala</w:t>
            </w:r>
            <w:r w:rsidRPr="00890B36">
              <w:rPr>
                <w:rFonts w:ascii="Arial" w:hAnsi="Arial" w:cs="Arial"/>
              </w:rPr>
              <w:tab/>
            </w:r>
          </w:p>
        </w:tc>
        <w:tc>
          <w:tcPr>
            <w:tcW w:w="3354" w:type="dxa"/>
            <w:tcBorders>
              <w:top w:val="single" w:sz="4" w:space="0" w:color="auto"/>
              <w:left w:val="nil"/>
              <w:bottom w:val="single" w:sz="4" w:space="0" w:color="auto"/>
              <w:right w:val="single" w:sz="4" w:space="0" w:color="auto"/>
            </w:tcBorders>
            <w:shd w:val="clear" w:color="auto" w:fill="auto"/>
            <w:vAlign w:val="center"/>
            <w:hideMark/>
          </w:tcPr>
          <w:p w14:paraId="678FE62C" w14:textId="77777777" w:rsidR="00890B36" w:rsidRPr="00890B36" w:rsidRDefault="00890B36" w:rsidP="00890B36">
            <w:pPr>
              <w:rPr>
                <w:rFonts w:ascii="Arial" w:hAnsi="Arial" w:cs="Arial"/>
              </w:rPr>
            </w:pPr>
            <w:r w:rsidRPr="00890B36">
              <w:rPr>
                <w:rFonts w:ascii="Arial" w:hAnsi="Arial" w:cs="Arial"/>
              </w:rPr>
              <w:t>Vocal Suplente</w:t>
            </w:r>
          </w:p>
        </w:tc>
        <w:tc>
          <w:tcPr>
            <w:tcW w:w="2513" w:type="dxa"/>
            <w:tcBorders>
              <w:top w:val="single" w:sz="4" w:space="0" w:color="auto"/>
              <w:left w:val="nil"/>
              <w:bottom w:val="single" w:sz="4" w:space="0" w:color="auto"/>
              <w:right w:val="single" w:sz="4" w:space="0" w:color="auto"/>
            </w:tcBorders>
            <w:shd w:val="clear" w:color="auto" w:fill="auto"/>
            <w:noWrap/>
            <w:vAlign w:val="bottom"/>
            <w:hideMark/>
          </w:tcPr>
          <w:p w14:paraId="167E0838" w14:textId="77777777" w:rsidR="00890B36" w:rsidRPr="00890B36" w:rsidRDefault="00890B36" w:rsidP="00890B36">
            <w:pPr>
              <w:rPr>
                <w:rFonts w:ascii="Arial" w:hAnsi="Arial" w:cs="Arial"/>
              </w:rPr>
            </w:pPr>
            <w:r w:rsidRPr="00890B36">
              <w:rPr>
                <w:rFonts w:ascii="Arial" w:hAnsi="Arial" w:cs="Arial"/>
              </w:rPr>
              <w:t> </w:t>
            </w:r>
          </w:p>
        </w:tc>
      </w:tr>
    </w:tbl>
    <w:p w14:paraId="0C40FFA7" w14:textId="77777777" w:rsidR="00890B36" w:rsidRPr="00890B36" w:rsidRDefault="00890B36" w:rsidP="004151C2">
      <w:pPr>
        <w:rPr>
          <w:rFonts w:ascii="Arial" w:hAnsi="Arial" w:cs="Arial"/>
        </w:rPr>
      </w:pPr>
    </w:p>
    <w:p w14:paraId="3DBD7C1D" w14:textId="71777009" w:rsidR="003C3AE9" w:rsidRDefault="003C3AE9" w:rsidP="009F082F">
      <w:pPr>
        <w:rPr>
          <w:rFonts w:ascii="Arial" w:hAnsi="Arial" w:cs="Arial"/>
          <w:b/>
        </w:rPr>
      </w:pPr>
    </w:p>
    <w:p w14:paraId="177BAB59" w14:textId="77777777" w:rsidR="00611168" w:rsidRDefault="00611168" w:rsidP="009F082F">
      <w:pPr>
        <w:rPr>
          <w:rFonts w:ascii="Arial" w:hAnsi="Arial" w:cs="Arial"/>
          <w:b/>
        </w:rPr>
      </w:pPr>
      <w:bookmarkStart w:id="22" w:name="_GoBack"/>
      <w:bookmarkEnd w:id="22"/>
    </w:p>
    <w:p w14:paraId="23B83AE1" w14:textId="294F4545" w:rsidR="009F082F" w:rsidRPr="007E3F3C" w:rsidRDefault="009F082F" w:rsidP="009F082F">
      <w:pPr>
        <w:rPr>
          <w:rFonts w:ascii="Arial" w:hAnsi="Arial" w:cs="Arial"/>
          <w:b/>
        </w:rPr>
      </w:pPr>
      <w:r w:rsidRPr="007E3F3C">
        <w:rPr>
          <w:rFonts w:ascii="Arial" w:hAnsi="Arial" w:cs="Arial"/>
          <w:b/>
        </w:rPr>
        <w:t xml:space="preserve">POR </w:t>
      </w:r>
      <w:r>
        <w:rPr>
          <w:rFonts w:ascii="Arial" w:hAnsi="Arial" w:cs="Arial"/>
          <w:b/>
        </w:rPr>
        <w:t>LA ABOGACÍA GENERAL</w:t>
      </w:r>
    </w:p>
    <w:p w14:paraId="252190C9" w14:textId="77777777" w:rsidR="009F082F" w:rsidRDefault="009F082F" w:rsidP="004151C2">
      <w:pPr>
        <w:rPr>
          <w:rFonts w:ascii="Arial" w:hAnsi="Arial" w:cs="Arial"/>
          <w:b/>
        </w:rPr>
      </w:pPr>
    </w:p>
    <w:tbl>
      <w:tblPr>
        <w:tblW w:w="92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8"/>
        <w:gridCol w:w="3564"/>
        <w:gridCol w:w="2671"/>
      </w:tblGrid>
      <w:tr w:rsidR="009F082F" w:rsidRPr="000D760E" w14:paraId="2232715D" w14:textId="77777777" w:rsidTr="002B7B53">
        <w:trPr>
          <w:trHeight w:val="1209"/>
        </w:trPr>
        <w:tc>
          <w:tcPr>
            <w:tcW w:w="2988" w:type="dxa"/>
            <w:shd w:val="clear" w:color="auto" w:fill="auto"/>
            <w:vAlign w:val="center"/>
          </w:tcPr>
          <w:p w14:paraId="342A7A6F" w14:textId="77777777" w:rsidR="009F082F" w:rsidRPr="000D760E" w:rsidRDefault="009F082F" w:rsidP="00BF3792">
            <w:pPr>
              <w:rPr>
                <w:rFonts w:ascii="Arial" w:hAnsi="Arial" w:cs="Arial"/>
                <w:color w:val="000000"/>
              </w:rPr>
            </w:pPr>
            <w:r w:rsidRPr="00780B35">
              <w:rPr>
                <w:rFonts w:ascii="Arial" w:hAnsi="Arial" w:cs="Arial"/>
                <w:color w:val="000000"/>
              </w:rPr>
              <w:t>Mtro. Francisco Calderón Granados</w:t>
            </w:r>
          </w:p>
        </w:tc>
        <w:tc>
          <w:tcPr>
            <w:tcW w:w="3564" w:type="dxa"/>
            <w:shd w:val="clear" w:color="auto" w:fill="auto"/>
            <w:vAlign w:val="center"/>
          </w:tcPr>
          <w:p w14:paraId="5CA7C7A5" w14:textId="77777777" w:rsidR="009F082F" w:rsidRPr="000D760E" w:rsidRDefault="009F082F" w:rsidP="00BF3792">
            <w:pPr>
              <w:ind w:left="708" w:hanging="708"/>
              <w:jc w:val="center"/>
              <w:rPr>
                <w:rFonts w:ascii="Arial" w:hAnsi="Arial" w:cs="Arial"/>
                <w:color w:val="000000"/>
              </w:rPr>
            </w:pPr>
            <w:r>
              <w:rPr>
                <w:rFonts w:ascii="Arial" w:hAnsi="Arial" w:cs="Arial"/>
                <w:color w:val="000000"/>
              </w:rPr>
              <w:t xml:space="preserve">Suplente del Abogado General </w:t>
            </w:r>
          </w:p>
        </w:tc>
        <w:tc>
          <w:tcPr>
            <w:tcW w:w="2671" w:type="dxa"/>
            <w:shd w:val="clear" w:color="auto" w:fill="auto"/>
            <w:noWrap/>
            <w:vAlign w:val="bottom"/>
          </w:tcPr>
          <w:p w14:paraId="2BA2DE2F" w14:textId="77777777" w:rsidR="009F082F" w:rsidRPr="000D760E" w:rsidRDefault="009F082F" w:rsidP="00BF3792">
            <w:pPr>
              <w:rPr>
                <w:rFonts w:ascii="Arial" w:hAnsi="Arial" w:cs="Arial"/>
                <w:color w:val="000000"/>
              </w:rPr>
            </w:pPr>
          </w:p>
        </w:tc>
      </w:tr>
    </w:tbl>
    <w:p w14:paraId="22259080" w14:textId="36D013AD" w:rsidR="00755C0B" w:rsidRDefault="00755C0B" w:rsidP="000D760E">
      <w:pPr>
        <w:tabs>
          <w:tab w:val="left" w:pos="720"/>
        </w:tabs>
        <w:suppressAutoHyphens/>
        <w:spacing w:line="360" w:lineRule="auto"/>
        <w:jc w:val="both"/>
        <w:rPr>
          <w:rFonts w:ascii="Arial" w:hAnsi="Arial" w:cs="Tahoma"/>
          <w:b/>
        </w:rPr>
      </w:pPr>
    </w:p>
    <w:p w14:paraId="678F99AE" w14:textId="5D7F529D" w:rsidR="00755C0B" w:rsidRDefault="00755C0B" w:rsidP="000D760E">
      <w:pPr>
        <w:tabs>
          <w:tab w:val="left" w:pos="720"/>
        </w:tabs>
        <w:suppressAutoHyphens/>
        <w:spacing w:line="360" w:lineRule="auto"/>
        <w:jc w:val="both"/>
        <w:rPr>
          <w:rFonts w:ascii="Arial" w:hAnsi="Arial" w:cs="Tahoma"/>
          <w:b/>
        </w:rPr>
      </w:pPr>
      <w:r>
        <w:rPr>
          <w:rFonts w:ascii="Arial" w:hAnsi="Arial" w:cs="Tahoma"/>
          <w:b/>
        </w:rPr>
        <w:t>LICITANTES:</w:t>
      </w:r>
    </w:p>
    <w:p w14:paraId="78914732" w14:textId="78653429" w:rsidR="00755C0B" w:rsidRDefault="00755C0B" w:rsidP="000D760E">
      <w:pPr>
        <w:tabs>
          <w:tab w:val="left" w:pos="720"/>
        </w:tabs>
        <w:suppressAutoHyphens/>
        <w:spacing w:line="360" w:lineRule="auto"/>
        <w:jc w:val="both"/>
        <w:rPr>
          <w:rFonts w:ascii="Arial" w:hAnsi="Arial" w:cs="Tahoma"/>
          <w:b/>
        </w:rPr>
      </w:pPr>
    </w:p>
    <w:tbl>
      <w:tblPr>
        <w:tblW w:w="10102" w:type="dxa"/>
        <w:tblInd w:w="-5" w:type="dxa"/>
        <w:tblCellMar>
          <w:left w:w="70" w:type="dxa"/>
          <w:right w:w="70" w:type="dxa"/>
        </w:tblCellMar>
        <w:tblLook w:val="04A0" w:firstRow="1" w:lastRow="0" w:firstColumn="1" w:lastColumn="0" w:noHBand="0" w:noVBand="1"/>
      </w:tblPr>
      <w:tblGrid>
        <w:gridCol w:w="5075"/>
        <w:gridCol w:w="1650"/>
        <w:gridCol w:w="3377"/>
      </w:tblGrid>
      <w:tr w:rsidR="00127B1A" w:rsidRPr="00127B1A" w14:paraId="188C6AD0" w14:textId="77777777" w:rsidTr="009F3A82">
        <w:trPr>
          <w:trHeight w:val="759"/>
        </w:trPr>
        <w:tc>
          <w:tcPr>
            <w:tcW w:w="50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0805" w14:textId="77777777" w:rsidR="00127B1A" w:rsidRPr="00127B1A" w:rsidRDefault="00127B1A" w:rsidP="00127B1A">
            <w:pPr>
              <w:jc w:val="center"/>
              <w:rPr>
                <w:rFonts w:ascii="Calibri" w:eastAsia="Times New Roman" w:hAnsi="Calibri" w:cs="Calibri"/>
                <w:color w:val="000000"/>
              </w:rPr>
            </w:pPr>
            <w:r w:rsidRPr="00127B1A">
              <w:rPr>
                <w:rFonts w:ascii="Calibri" w:eastAsia="Times New Roman" w:hAnsi="Calibri" w:cs="Calibri"/>
                <w:color w:val="000000"/>
              </w:rPr>
              <w:t>LICITANTES:</w:t>
            </w:r>
          </w:p>
        </w:tc>
        <w:tc>
          <w:tcPr>
            <w:tcW w:w="1650" w:type="dxa"/>
            <w:tcBorders>
              <w:top w:val="single" w:sz="4" w:space="0" w:color="auto"/>
              <w:left w:val="nil"/>
              <w:bottom w:val="single" w:sz="4" w:space="0" w:color="auto"/>
              <w:right w:val="single" w:sz="4" w:space="0" w:color="auto"/>
            </w:tcBorders>
            <w:shd w:val="clear" w:color="auto" w:fill="auto"/>
            <w:noWrap/>
            <w:vAlign w:val="center"/>
            <w:hideMark/>
          </w:tcPr>
          <w:p w14:paraId="40685D64" w14:textId="77777777" w:rsidR="00127B1A" w:rsidRPr="00127B1A" w:rsidRDefault="00127B1A" w:rsidP="00127B1A">
            <w:pPr>
              <w:jc w:val="center"/>
              <w:rPr>
                <w:rFonts w:ascii="Calibri" w:eastAsia="Times New Roman" w:hAnsi="Calibri" w:cs="Calibri"/>
                <w:color w:val="000000"/>
              </w:rPr>
            </w:pPr>
            <w:r w:rsidRPr="00127B1A">
              <w:rPr>
                <w:rFonts w:ascii="Calibri" w:eastAsia="Times New Roman" w:hAnsi="Calibri" w:cs="Calibri"/>
                <w:color w:val="000000"/>
              </w:rPr>
              <w:t>REPRESENTANTE</w:t>
            </w:r>
          </w:p>
        </w:tc>
        <w:tc>
          <w:tcPr>
            <w:tcW w:w="3377" w:type="dxa"/>
            <w:tcBorders>
              <w:top w:val="single" w:sz="4" w:space="0" w:color="auto"/>
              <w:left w:val="nil"/>
              <w:bottom w:val="single" w:sz="4" w:space="0" w:color="auto"/>
              <w:right w:val="single" w:sz="4" w:space="0" w:color="auto"/>
            </w:tcBorders>
            <w:shd w:val="clear" w:color="auto" w:fill="auto"/>
            <w:noWrap/>
            <w:vAlign w:val="center"/>
            <w:hideMark/>
          </w:tcPr>
          <w:p w14:paraId="7ED3A5CB" w14:textId="77777777" w:rsidR="00127B1A" w:rsidRPr="00127B1A" w:rsidRDefault="00127B1A" w:rsidP="00127B1A">
            <w:pPr>
              <w:jc w:val="center"/>
              <w:rPr>
                <w:rFonts w:ascii="Calibri" w:eastAsia="Times New Roman" w:hAnsi="Calibri" w:cs="Calibri"/>
                <w:color w:val="000000"/>
              </w:rPr>
            </w:pPr>
            <w:r w:rsidRPr="00127B1A">
              <w:rPr>
                <w:rFonts w:ascii="Calibri" w:eastAsia="Times New Roman" w:hAnsi="Calibri" w:cs="Calibri"/>
                <w:color w:val="000000"/>
              </w:rPr>
              <w:t>FIRMA</w:t>
            </w:r>
          </w:p>
        </w:tc>
      </w:tr>
      <w:tr w:rsidR="00127B1A" w:rsidRPr="00127B1A" w14:paraId="19BB2708" w14:textId="77777777" w:rsidTr="009F3A82">
        <w:trPr>
          <w:trHeight w:val="759"/>
        </w:trPr>
        <w:tc>
          <w:tcPr>
            <w:tcW w:w="5075" w:type="dxa"/>
            <w:tcBorders>
              <w:top w:val="nil"/>
              <w:left w:val="single" w:sz="4" w:space="0" w:color="auto"/>
              <w:bottom w:val="single" w:sz="4" w:space="0" w:color="auto"/>
              <w:right w:val="single" w:sz="4" w:space="0" w:color="auto"/>
            </w:tcBorders>
            <w:shd w:val="clear" w:color="auto" w:fill="auto"/>
            <w:vAlign w:val="center"/>
            <w:hideMark/>
          </w:tcPr>
          <w:p w14:paraId="22749721" w14:textId="77777777" w:rsidR="00127B1A" w:rsidRPr="00127B1A" w:rsidRDefault="00127B1A" w:rsidP="00127B1A">
            <w:pPr>
              <w:rPr>
                <w:rFonts w:ascii="Calibri" w:eastAsia="Times New Roman" w:hAnsi="Calibri" w:cs="Calibri"/>
                <w:color w:val="000000"/>
              </w:rPr>
            </w:pPr>
            <w:r w:rsidRPr="00127B1A">
              <w:rPr>
                <w:rFonts w:ascii="Calibri" w:eastAsia="Times New Roman" w:hAnsi="Calibri" w:cs="Calibri"/>
                <w:color w:val="000000"/>
              </w:rPr>
              <w:t>HIR COMPAÑIA DE SEGUROS S.A. DE C.V.</w:t>
            </w:r>
          </w:p>
        </w:tc>
        <w:tc>
          <w:tcPr>
            <w:tcW w:w="1650" w:type="dxa"/>
            <w:tcBorders>
              <w:top w:val="nil"/>
              <w:left w:val="nil"/>
              <w:bottom w:val="single" w:sz="4" w:space="0" w:color="auto"/>
              <w:right w:val="single" w:sz="4" w:space="0" w:color="auto"/>
            </w:tcBorders>
            <w:shd w:val="clear" w:color="auto" w:fill="auto"/>
            <w:noWrap/>
            <w:vAlign w:val="bottom"/>
            <w:hideMark/>
          </w:tcPr>
          <w:p w14:paraId="6DD68781" w14:textId="1398566A" w:rsidR="00127B1A" w:rsidRPr="00127B1A" w:rsidRDefault="00127B1A" w:rsidP="00767C83">
            <w:pPr>
              <w:rPr>
                <w:rFonts w:ascii="Calibri" w:eastAsia="Times New Roman" w:hAnsi="Calibri" w:cs="Calibri"/>
                <w:color w:val="000000"/>
              </w:rPr>
            </w:pPr>
            <w:r>
              <w:rPr>
                <w:rFonts w:ascii="Calibri" w:eastAsia="Times New Roman" w:hAnsi="Calibri" w:cs="Calibri"/>
                <w:color w:val="000000"/>
              </w:rPr>
              <w:t>OSCAR ISMAEL MONTAÑO LOERA</w:t>
            </w:r>
          </w:p>
        </w:tc>
        <w:tc>
          <w:tcPr>
            <w:tcW w:w="3377" w:type="dxa"/>
            <w:tcBorders>
              <w:top w:val="nil"/>
              <w:left w:val="nil"/>
              <w:bottom w:val="single" w:sz="4" w:space="0" w:color="auto"/>
              <w:right w:val="single" w:sz="4" w:space="0" w:color="auto"/>
            </w:tcBorders>
            <w:shd w:val="clear" w:color="auto" w:fill="auto"/>
            <w:noWrap/>
            <w:vAlign w:val="bottom"/>
            <w:hideMark/>
          </w:tcPr>
          <w:p w14:paraId="5A195ABF" w14:textId="77777777" w:rsidR="00127B1A" w:rsidRPr="00127B1A" w:rsidRDefault="00127B1A" w:rsidP="00127B1A">
            <w:pPr>
              <w:rPr>
                <w:rFonts w:ascii="Calibri" w:eastAsia="Times New Roman" w:hAnsi="Calibri" w:cs="Calibri"/>
                <w:color w:val="000000"/>
              </w:rPr>
            </w:pPr>
            <w:r w:rsidRPr="00127B1A">
              <w:rPr>
                <w:rFonts w:ascii="Calibri" w:eastAsia="Times New Roman" w:hAnsi="Calibri" w:cs="Calibri"/>
                <w:color w:val="000000"/>
              </w:rPr>
              <w:t> </w:t>
            </w:r>
          </w:p>
        </w:tc>
      </w:tr>
      <w:tr w:rsidR="00127B1A" w:rsidRPr="00127B1A" w14:paraId="7197D262" w14:textId="77777777" w:rsidTr="009F3A82">
        <w:trPr>
          <w:trHeight w:val="759"/>
        </w:trPr>
        <w:tc>
          <w:tcPr>
            <w:tcW w:w="5075" w:type="dxa"/>
            <w:tcBorders>
              <w:top w:val="nil"/>
              <w:left w:val="single" w:sz="4" w:space="0" w:color="auto"/>
              <w:bottom w:val="single" w:sz="4" w:space="0" w:color="auto"/>
              <w:right w:val="single" w:sz="4" w:space="0" w:color="auto"/>
            </w:tcBorders>
            <w:shd w:val="clear" w:color="auto" w:fill="auto"/>
            <w:vAlign w:val="center"/>
            <w:hideMark/>
          </w:tcPr>
          <w:p w14:paraId="3BD528FC" w14:textId="77777777" w:rsidR="00127B1A" w:rsidRPr="00127B1A" w:rsidRDefault="00127B1A" w:rsidP="00127B1A">
            <w:pPr>
              <w:rPr>
                <w:rFonts w:ascii="Calibri" w:eastAsia="Times New Roman" w:hAnsi="Calibri" w:cs="Calibri"/>
                <w:color w:val="000000"/>
              </w:rPr>
            </w:pPr>
            <w:r w:rsidRPr="00127B1A">
              <w:rPr>
                <w:rFonts w:ascii="Calibri" w:eastAsia="Times New Roman" w:hAnsi="Calibri" w:cs="Calibri"/>
                <w:color w:val="000000"/>
              </w:rPr>
              <w:t>SEGUROS ATLAS, S.A.</w:t>
            </w:r>
          </w:p>
        </w:tc>
        <w:tc>
          <w:tcPr>
            <w:tcW w:w="1650" w:type="dxa"/>
            <w:tcBorders>
              <w:top w:val="nil"/>
              <w:left w:val="nil"/>
              <w:bottom w:val="single" w:sz="4" w:space="0" w:color="auto"/>
              <w:right w:val="single" w:sz="4" w:space="0" w:color="auto"/>
            </w:tcBorders>
            <w:shd w:val="clear" w:color="auto" w:fill="auto"/>
            <w:noWrap/>
            <w:vAlign w:val="bottom"/>
            <w:hideMark/>
          </w:tcPr>
          <w:p w14:paraId="7B922588" w14:textId="21FE74DE" w:rsidR="00127B1A" w:rsidRPr="00127B1A" w:rsidRDefault="00127B1A" w:rsidP="00127B1A">
            <w:pPr>
              <w:rPr>
                <w:rFonts w:ascii="Calibri" w:eastAsia="Times New Roman" w:hAnsi="Calibri" w:cs="Calibri"/>
                <w:color w:val="000000"/>
              </w:rPr>
            </w:pPr>
            <w:r w:rsidRPr="00127B1A">
              <w:rPr>
                <w:rFonts w:ascii="Calibri" w:eastAsia="Times New Roman" w:hAnsi="Calibri" w:cs="Calibri"/>
                <w:color w:val="000000"/>
              </w:rPr>
              <w:t> </w:t>
            </w:r>
            <w:r w:rsidR="008F5F0D">
              <w:rPr>
                <w:rFonts w:ascii="Calibri" w:eastAsia="Times New Roman" w:hAnsi="Calibri" w:cs="Calibri"/>
                <w:color w:val="000000"/>
              </w:rPr>
              <w:t>FRANCISCO ARTURO BARRON MANRIQUEZ</w:t>
            </w:r>
          </w:p>
        </w:tc>
        <w:tc>
          <w:tcPr>
            <w:tcW w:w="3377" w:type="dxa"/>
            <w:tcBorders>
              <w:top w:val="nil"/>
              <w:left w:val="nil"/>
              <w:bottom w:val="single" w:sz="4" w:space="0" w:color="auto"/>
              <w:right w:val="single" w:sz="4" w:space="0" w:color="auto"/>
            </w:tcBorders>
            <w:shd w:val="clear" w:color="auto" w:fill="auto"/>
            <w:noWrap/>
            <w:vAlign w:val="bottom"/>
            <w:hideMark/>
          </w:tcPr>
          <w:p w14:paraId="30B6D861" w14:textId="77777777" w:rsidR="00127B1A" w:rsidRPr="00127B1A" w:rsidRDefault="00127B1A" w:rsidP="00127B1A">
            <w:pPr>
              <w:rPr>
                <w:rFonts w:ascii="Calibri" w:eastAsia="Times New Roman" w:hAnsi="Calibri" w:cs="Calibri"/>
                <w:color w:val="000000"/>
              </w:rPr>
            </w:pPr>
            <w:r w:rsidRPr="00127B1A">
              <w:rPr>
                <w:rFonts w:ascii="Calibri" w:eastAsia="Times New Roman" w:hAnsi="Calibri" w:cs="Calibri"/>
                <w:color w:val="000000"/>
              </w:rPr>
              <w:t> </w:t>
            </w:r>
          </w:p>
        </w:tc>
      </w:tr>
    </w:tbl>
    <w:p w14:paraId="0EA1F3F0" w14:textId="176BCF2B" w:rsidR="00905A7C" w:rsidRPr="000D760E" w:rsidRDefault="00395030" w:rsidP="000D760E">
      <w:pPr>
        <w:tabs>
          <w:tab w:val="left" w:pos="720"/>
        </w:tabs>
        <w:suppressAutoHyphens/>
        <w:spacing w:line="360" w:lineRule="auto"/>
        <w:jc w:val="both"/>
        <w:rPr>
          <w:rFonts w:ascii="Arial" w:hAnsi="Arial" w:cs="Tahoma"/>
          <w:b/>
        </w:rPr>
      </w:pPr>
      <w:r w:rsidRPr="00395030">
        <w:rPr>
          <w:rFonts w:ascii="Arial" w:hAnsi="Arial" w:cs="Tahoma"/>
          <w:b/>
        </w:rPr>
        <w:t>----------------------------</w:t>
      </w:r>
      <w:r w:rsidR="00451D9B">
        <w:rPr>
          <w:rFonts w:ascii="Arial" w:hAnsi="Arial" w:cs="Tahoma"/>
          <w:b/>
        </w:rPr>
        <w:t>--</w:t>
      </w:r>
      <w:r w:rsidRPr="00395030">
        <w:rPr>
          <w:rFonts w:ascii="Arial" w:hAnsi="Arial" w:cs="Tahoma"/>
          <w:b/>
        </w:rPr>
        <w:t xml:space="preserve">-------------------- FIN DEL </w:t>
      </w:r>
      <w:r>
        <w:rPr>
          <w:rFonts w:ascii="Arial" w:hAnsi="Arial" w:cs="Tahoma"/>
          <w:b/>
        </w:rPr>
        <w:t>ACTA</w:t>
      </w:r>
      <w:r w:rsidRPr="00395030">
        <w:rPr>
          <w:rFonts w:ascii="Arial" w:hAnsi="Arial" w:cs="Tahoma"/>
          <w:b/>
        </w:rPr>
        <w:t xml:space="preserve"> ----------------------------</w:t>
      </w:r>
      <w:r>
        <w:rPr>
          <w:rFonts w:ascii="Arial" w:hAnsi="Arial" w:cs="Tahoma"/>
          <w:b/>
        </w:rPr>
        <w:t>---</w:t>
      </w:r>
      <w:r w:rsidRPr="00395030">
        <w:rPr>
          <w:rFonts w:ascii="Arial" w:hAnsi="Arial" w:cs="Tahoma"/>
          <w:b/>
        </w:rPr>
        <w:t>-----------------</w:t>
      </w:r>
    </w:p>
    <w:sectPr w:rsidR="00905A7C" w:rsidRPr="000D760E" w:rsidSect="00BD725E">
      <w:headerReference w:type="default" r:id="rId13"/>
      <w:footerReference w:type="default" r:id="rId14"/>
      <w:pgSz w:w="12240" w:h="15840"/>
      <w:pgMar w:top="284" w:right="1701" w:bottom="1417" w:left="1701" w:header="32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C9354" w14:textId="77777777" w:rsidR="00CB3106" w:rsidRDefault="00CB3106" w:rsidP="00042A22">
      <w:r>
        <w:separator/>
      </w:r>
    </w:p>
  </w:endnote>
  <w:endnote w:type="continuationSeparator" w:id="0">
    <w:p w14:paraId="689EBB3D" w14:textId="77777777" w:rsidR="00CB3106" w:rsidRDefault="00CB3106" w:rsidP="0004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Mangal"/>
    <w:charset w:val="00"/>
    <w:family w:val="auto"/>
    <w:pitch w:val="variable"/>
    <w:sig w:usb0="00008007" w:usb1="00000000" w:usb2="00000000" w:usb3="00000000" w:csb0="00000093"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ova Cond">
    <w:altName w:val="Arial Nova Cond"/>
    <w:charset w:val="00"/>
    <w:family w:val="swiss"/>
    <w:pitch w:val="variable"/>
    <w:sig w:usb0="2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otu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636985"/>
      <w:docPartObj>
        <w:docPartGallery w:val="Page Numbers (Bottom of Page)"/>
        <w:docPartUnique/>
      </w:docPartObj>
    </w:sdtPr>
    <w:sdtEndPr/>
    <w:sdtContent>
      <w:sdt>
        <w:sdtPr>
          <w:id w:val="-1769616900"/>
          <w:docPartObj>
            <w:docPartGallery w:val="Page Numbers (Top of Page)"/>
            <w:docPartUnique/>
          </w:docPartObj>
        </w:sdtPr>
        <w:sdtEndPr/>
        <w:sdtContent>
          <w:p w14:paraId="79B1D084" w14:textId="062D1B12" w:rsidR="00E82130" w:rsidRDefault="00E8213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sdtContent>
      </w:sdt>
    </w:sdtContent>
  </w:sdt>
  <w:p w14:paraId="6B3508F5" w14:textId="77777777" w:rsidR="00E82130" w:rsidRDefault="00E82130">
    <w:pPr>
      <w:pStyle w:val="Piedepgina"/>
    </w:pPr>
  </w:p>
  <w:p w14:paraId="440669DF" w14:textId="77777777" w:rsidR="00E82130" w:rsidRDefault="00E82130"/>
  <w:p w14:paraId="52C80A91" w14:textId="77777777" w:rsidR="00E82130" w:rsidRDefault="00E821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37144" w14:textId="77777777" w:rsidR="00CB3106" w:rsidRDefault="00CB3106" w:rsidP="00042A22">
      <w:r>
        <w:separator/>
      </w:r>
    </w:p>
  </w:footnote>
  <w:footnote w:type="continuationSeparator" w:id="0">
    <w:p w14:paraId="6DCC9371" w14:textId="77777777" w:rsidR="00CB3106" w:rsidRDefault="00CB3106" w:rsidP="00042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78942" w14:textId="24A88CA4" w:rsidR="00E82130" w:rsidRDefault="00E82130" w:rsidP="00231012">
    <w:pPr>
      <w:pStyle w:val="Encabezado"/>
      <w:rPr>
        <w:rFonts w:ascii="Calibri" w:hAnsi="Calibri"/>
        <w:szCs w:val="36"/>
      </w:rPr>
    </w:pPr>
    <w:r>
      <w:rPr>
        <w:rFonts w:ascii="Calibri" w:hAnsi="Calibri"/>
        <w:szCs w:val="36"/>
      </w:rPr>
      <w:t xml:space="preserve">    </w:t>
    </w:r>
  </w:p>
  <w:p w14:paraId="00031800" w14:textId="71282F0A" w:rsidR="00E82130" w:rsidRDefault="00E82130" w:rsidP="00231012">
    <w:pPr>
      <w:pStyle w:val="Encabezado"/>
      <w:rPr>
        <w:rFonts w:ascii="Calibri" w:hAnsi="Calibri"/>
        <w:szCs w:val="36"/>
      </w:rPr>
    </w:pPr>
    <w:r>
      <w:rPr>
        <w:noProof/>
      </w:rPr>
      <w:drawing>
        <wp:anchor distT="0" distB="0" distL="114300" distR="114300" simplePos="0" relativeHeight="251661312" behindDoc="0" locked="0" layoutInCell="1" allowOverlap="1" wp14:anchorId="62D70566" wp14:editId="2DA18D11">
          <wp:simplePos x="0" y="0"/>
          <wp:positionH relativeFrom="margin">
            <wp:align>left</wp:align>
          </wp:positionH>
          <wp:positionV relativeFrom="paragraph">
            <wp:posOffset>95885</wp:posOffset>
          </wp:positionV>
          <wp:extent cx="840105" cy="797560"/>
          <wp:effectExtent l="0" t="0" r="0" b="2540"/>
          <wp:wrapSquare wrapText="bothSides"/>
          <wp:docPr id="1" name="Imagen 1" descr="Descripción: UAB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UAB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105" cy="797560"/>
                  </a:xfrm>
                  <a:prstGeom prst="rect">
                    <a:avLst/>
                  </a:prstGeom>
                  <a:noFill/>
                </pic:spPr>
              </pic:pic>
            </a:graphicData>
          </a:graphic>
          <wp14:sizeRelH relativeFrom="page">
            <wp14:pctWidth>0</wp14:pctWidth>
          </wp14:sizeRelH>
          <wp14:sizeRelV relativeFrom="page">
            <wp14:pctHeight>0</wp14:pctHeight>
          </wp14:sizeRelV>
        </wp:anchor>
      </w:drawing>
    </w:r>
  </w:p>
  <w:p w14:paraId="7D6D2A9E" w14:textId="11BC6E67" w:rsidR="00E82130" w:rsidRPr="00BD725E" w:rsidRDefault="00E82130" w:rsidP="00BD725E">
    <w:pPr>
      <w:pStyle w:val="Encabezado"/>
      <w:jc w:val="center"/>
      <w:rPr>
        <w:rFonts w:ascii="Arial" w:hAnsi="Arial" w:cs="Arial"/>
        <w:b/>
        <w:sz w:val="28"/>
        <w:szCs w:val="36"/>
      </w:rPr>
    </w:pPr>
    <w:r w:rsidRPr="00BD725E">
      <w:rPr>
        <w:rFonts w:ascii="Arial" w:hAnsi="Arial" w:cs="Arial"/>
        <w:b/>
        <w:sz w:val="36"/>
        <w:szCs w:val="36"/>
      </w:rPr>
      <w:t>U</w:t>
    </w:r>
    <w:r w:rsidRPr="00BD725E">
      <w:rPr>
        <w:rFonts w:ascii="Arial" w:hAnsi="Arial" w:cs="Arial"/>
        <w:b/>
        <w:sz w:val="28"/>
        <w:szCs w:val="36"/>
      </w:rPr>
      <w:t xml:space="preserve">NIVERSIDAD </w:t>
    </w:r>
    <w:r w:rsidRPr="00BD725E">
      <w:rPr>
        <w:rFonts w:ascii="Arial" w:hAnsi="Arial" w:cs="Arial"/>
        <w:b/>
        <w:sz w:val="36"/>
        <w:szCs w:val="36"/>
      </w:rPr>
      <w:t>A</w:t>
    </w:r>
    <w:r w:rsidRPr="00BD725E">
      <w:rPr>
        <w:rFonts w:ascii="Arial" w:hAnsi="Arial" w:cs="Arial"/>
        <w:b/>
        <w:sz w:val="28"/>
        <w:szCs w:val="36"/>
      </w:rPr>
      <w:t xml:space="preserve">UTÓNOMA DE </w:t>
    </w:r>
    <w:r w:rsidRPr="00BD725E">
      <w:rPr>
        <w:rFonts w:ascii="Arial" w:hAnsi="Arial" w:cs="Arial"/>
        <w:b/>
        <w:sz w:val="36"/>
        <w:szCs w:val="36"/>
      </w:rPr>
      <w:t>B</w:t>
    </w:r>
    <w:r w:rsidRPr="00BD725E">
      <w:rPr>
        <w:rFonts w:ascii="Arial" w:hAnsi="Arial" w:cs="Arial"/>
        <w:b/>
        <w:sz w:val="28"/>
        <w:szCs w:val="36"/>
      </w:rPr>
      <w:t xml:space="preserve">AJA </w:t>
    </w:r>
    <w:r w:rsidRPr="00BD725E">
      <w:rPr>
        <w:rFonts w:ascii="Arial" w:hAnsi="Arial" w:cs="Arial"/>
        <w:b/>
        <w:sz w:val="36"/>
        <w:szCs w:val="36"/>
      </w:rPr>
      <w:t>C</w:t>
    </w:r>
    <w:r w:rsidRPr="00BD725E">
      <w:rPr>
        <w:rFonts w:ascii="Arial" w:hAnsi="Arial" w:cs="Arial"/>
        <w:b/>
        <w:sz w:val="28"/>
        <w:szCs w:val="36"/>
      </w:rPr>
      <w:t xml:space="preserve">ALIFORNIA </w:t>
    </w:r>
    <w:r w:rsidRPr="00BD725E">
      <w:rPr>
        <w:rFonts w:ascii="Arial" w:hAnsi="Arial" w:cs="Arial"/>
        <w:b/>
        <w:sz w:val="36"/>
        <w:szCs w:val="36"/>
      </w:rPr>
      <w:t>S</w:t>
    </w:r>
    <w:r w:rsidRPr="00BD725E">
      <w:rPr>
        <w:rFonts w:ascii="Arial" w:hAnsi="Arial" w:cs="Arial"/>
        <w:b/>
        <w:sz w:val="28"/>
        <w:szCs w:val="36"/>
      </w:rPr>
      <w:t>UR</w:t>
    </w:r>
  </w:p>
  <w:p w14:paraId="6008E2C9" w14:textId="77777777" w:rsidR="00E82130" w:rsidRPr="00BD725E" w:rsidRDefault="00E82130" w:rsidP="00231012">
    <w:pPr>
      <w:pStyle w:val="Encabezado"/>
      <w:rPr>
        <w:rFonts w:ascii="Arial" w:hAnsi="Arial" w:cs="Arial"/>
        <w:b/>
        <w:color w:val="808080"/>
        <w:sz w:val="18"/>
      </w:rPr>
    </w:pPr>
    <w:r w:rsidRPr="00BD725E">
      <w:rPr>
        <w:rFonts w:ascii="Arial" w:hAnsi="Arial" w:cs="Arial"/>
        <w:b/>
        <w:color w:val="808080"/>
        <w:sz w:val="18"/>
      </w:rPr>
      <w:t xml:space="preserve">                                                   </w:t>
    </w:r>
  </w:p>
  <w:p w14:paraId="5E80EE79" w14:textId="77777777" w:rsidR="00E82130" w:rsidRDefault="00E82130" w:rsidP="00BD725E">
    <w:pPr>
      <w:pStyle w:val="Encabezado"/>
      <w:rPr>
        <w:rFonts w:ascii="Calibri" w:hAnsi="Calibri"/>
        <w:b/>
        <w:sz w:val="28"/>
        <w:szCs w:val="36"/>
      </w:rPr>
    </w:pPr>
    <w:r>
      <w:rPr>
        <w:rFonts w:ascii="Arial" w:hAnsi="Arial" w:cs="Arial"/>
        <w:b/>
        <w:color w:val="808080"/>
        <w:sz w:val="18"/>
      </w:rPr>
      <w:t xml:space="preserve">                    </w:t>
    </w:r>
  </w:p>
  <w:p w14:paraId="5E1C7B25" w14:textId="1D92DF14" w:rsidR="00E82130" w:rsidRPr="00BD725E" w:rsidRDefault="00E82130">
    <w:pPr>
      <w:pStyle w:val="Encabezado"/>
      <w:rPr>
        <w:rFonts w:ascii="Arial" w:hAnsi="Arial" w:cs="Arial"/>
        <w:b/>
        <w:color w:val="808080"/>
        <w:sz w:val="18"/>
      </w:rPr>
    </w:pPr>
    <w:r>
      <w:rPr>
        <w:rFonts w:ascii="Arial" w:hAnsi="Arial" w:cs="Arial"/>
        <w:b/>
        <w:color w:val="808080"/>
        <w:sz w:val="18"/>
      </w:rPr>
      <w:t xml:space="preserve">                              </w:t>
    </w:r>
  </w:p>
  <w:p w14:paraId="365B8490" w14:textId="77777777" w:rsidR="00E82130" w:rsidRDefault="00E82130"/>
  <w:p w14:paraId="579DCBD9" w14:textId="77777777" w:rsidR="00E82130" w:rsidRDefault="00E821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A2E"/>
    <w:multiLevelType w:val="hybridMultilevel"/>
    <w:tmpl w:val="260269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0F2E40"/>
    <w:multiLevelType w:val="hybridMultilevel"/>
    <w:tmpl w:val="771CDDFE"/>
    <w:lvl w:ilvl="0" w:tplc="E0E44336">
      <w:start w:val="1"/>
      <w:numFmt w:val="decimal"/>
      <w:lvlText w:val="%1."/>
      <w:lvlJc w:val="left"/>
      <w:pPr>
        <w:ind w:left="360" w:hanging="360"/>
      </w:pPr>
      <w:rPr>
        <w:rFonts w:ascii="Poppins" w:hAnsi="Poppins" w:cs="Poppins" w:hint="default"/>
        <w:b/>
        <w:sz w:val="18"/>
        <w:szCs w:val="18"/>
      </w:rPr>
    </w:lvl>
    <w:lvl w:ilvl="1" w:tplc="F1085138">
      <w:start w:val="1"/>
      <w:numFmt w:val="lowerLetter"/>
      <w:lvlText w:val="%2."/>
      <w:lvlJc w:val="left"/>
      <w:pPr>
        <w:ind w:left="1080" w:hanging="360"/>
      </w:pPr>
      <w:rPr>
        <w:b w:val="0"/>
        <w:bCs w:val="0"/>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F36378E"/>
    <w:multiLevelType w:val="hybridMultilevel"/>
    <w:tmpl w:val="F0D014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F02A8D"/>
    <w:multiLevelType w:val="hybridMultilevel"/>
    <w:tmpl w:val="389050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174F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8886131"/>
    <w:multiLevelType w:val="hybridMultilevel"/>
    <w:tmpl w:val="539E28A6"/>
    <w:lvl w:ilvl="0" w:tplc="B742D36E">
      <w:start w:val="1"/>
      <w:numFmt w:val="decimal"/>
      <w:lvlText w:val="%1)"/>
      <w:lvlJc w:val="left"/>
      <w:pPr>
        <w:ind w:left="360" w:hanging="360"/>
      </w:pPr>
      <w:rPr>
        <w:rFonts w:hint="default"/>
        <w:b w:val="0"/>
        <w:bCs w:val="0"/>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FC7FFA"/>
    <w:multiLevelType w:val="hybridMultilevel"/>
    <w:tmpl w:val="1FDA69B2"/>
    <w:lvl w:ilvl="0" w:tplc="FFFFFFFF">
      <w:start w:val="1"/>
      <w:numFmt w:val="decimal"/>
      <w:lvlText w:val="%1."/>
      <w:lvlJc w:val="left"/>
      <w:pPr>
        <w:ind w:left="360" w:hanging="360"/>
      </w:pPr>
      <w:rPr>
        <w:rFonts w:asciiTheme="minorHAnsi" w:hAnsiTheme="minorHAnsi" w:cstheme="minorHAnsi" w:hint="default"/>
        <w:b w:val="0"/>
        <w:color w:val="auto"/>
        <w:sz w:val="20"/>
        <w:szCs w:val="2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1A5F6454"/>
    <w:multiLevelType w:val="hybridMultilevel"/>
    <w:tmpl w:val="B74A1CA6"/>
    <w:lvl w:ilvl="0" w:tplc="CD943EEE">
      <w:start w:val="12"/>
      <w:numFmt w:val="bullet"/>
      <w:lvlText w:val=""/>
      <w:lvlJc w:val="left"/>
      <w:pPr>
        <w:ind w:left="1146" w:hanging="360"/>
      </w:pPr>
      <w:rPr>
        <w:rFonts w:ascii="Symbol" w:eastAsiaTheme="minorHAnsi" w:hAnsi="Symbol" w:cs="Calibri"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B5F3F06"/>
    <w:multiLevelType w:val="hybridMultilevel"/>
    <w:tmpl w:val="E13A22F4"/>
    <w:lvl w:ilvl="0" w:tplc="91DC524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C96060"/>
    <w:multiLevelType w:val="hybridMultilevel"/>
    <w:tmpl w:val="C60EBD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852EA"/>
    <w:multiLevelType w:val="hybridMultilevel"/>
    <w:tmpl w:val="D840976E"/>
    <w:lvl w:ilvl="0" w:tplc="E6F6EAE4">
      <w:start w:val="1"/>
      <w:numFmt w:val="upperLetter"/>
      <w:lvlText w:val="%1)"/>
      <w:lvlJc w:val="left"/>
      <w:pPr>
        <w:ind w:left="1875" w:hanging="151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543D6A"/>
    <w:multiLevelType w:val="hybridMultilevel"/>
    <w:tmpl w:val="723852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29B84385"/>
    <w:multiLevelType w:val="hybridMultilevel"/>
    <w:tmpl w:val="1CBA66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2FA1669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2C0247A"/>
    <w:multiLevelType w:val="hybridMultilevel"/>
    <w:tmpl w:val="10AAAA4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417142"/>
    <w:multiLevelType w:val="hybridMultilevel"/>
    <w:tmpl w:val="A6BAE1E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118CF"/>
    <w:multiLevelType w:val="hybridMultilevel"/>
    <w:tmpl w:val="D3CEF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70333A"/>
    <w:multiLevelType w:val="hybridMultilevel"/>
    <w:tmpl w:val="4260D7DC"/>
    <w:lvl w:ilvl="0" w:tplc="93B2899E">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CA1786"/>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D65F1C"/>
    <w:multiLevelType w:val="hybridMultilevel"/>
    <w:tmpl w:val="2AAC6430"/>
    <w:lvl w:ilvl="0" w:tplc="21BEC6D6">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5E34B23"/>
    <w:multiLevelType w:val="hybridMultilevel"/>
    <w:tmpl w:val="78BE8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764D3E"/>
    <w:multiLevelType w:val="hybridMultilevel"/>
    <w:tmpl w:val="27F40E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C80DAE"/>
    <w:multiLevelType w:val="hybridMultilevel"/>
    <w:tmpl w:val="1DB03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C94972"/>
    <w:multiLevelType w:val="hybridMultilevel"/>
    <w:tmpl w:val="980ED8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643B84"/>
    <w:multiLevelType w:val="hybridMultilevel"/>
    <w:tmpl w:val="17C8D8A2"/>
    <w:lvl w:ilvl="0" w:tplc="667E6DB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BA6D22"/>
    <w:multiLevelType w:val="hybridMultilevel"/>
    <w:tmpl w:val="DD64C9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44F3339"/>
    <w:multiLevelType w:val="hybridMultilevel"/>
    <w:tmpl w:val="BED0A88C"/>
    <w:lvl w:ilvl="0" w:tplc="080A0017">
      <w:start w:val="1"/>
      <w:numFmt w:val="lowerLetter"/>
      <w:lvlText w:val="%1)"/>
      <w:lvlJc w:val="left"/>
      <w:pPr>
        <w:ind w:left="1222" w:hanging="360"/>
      </w:pPr>
    </w:lvl>
    <w:lvl w:ilvl="1" w:tplc="080A0019">
      <w:start w:val="1"/>
      <w:numFmt w:val="lowerLetter"/>
      <w:lvlText w:val="%2."/>
      <w:lvlJc w:val="left"/>
      <w:pPr>
        <w:ind w:left="1942" w:hanging="360"/>
      </w:pPr>
    </w:lvl>
    <w:lvl w:ilvl="2" w:tplc="080A001B">
      <w:start w:val="1"/>
      <w:numFmt w:val="lowerRoman"/>
      <w:lvlText w:val="%3."/>
      <w:lvlJc w:val="right"/>
      <w:pPr>
        <w:ind w:left="2662" w:hanging="180"/>
      </w:pPr>
    </w:lvl>
    <w:lvl w:ilvl="3" w:tplc="080A000F">
      <w:start w:val="1"/>
      <w:numFmt w:val="decimal"/>
      <w:lvlText w:val="%4."/>
      <w:lvlJc w:val="left"/>
      <w:pPr>
        <w:ind w:left="3382" w:hanging="360"/>
      </w:pPr>
    </w:lvl>
    <w:lvl w:ilvl="4" w:tplc="080A0019">
      <w:start w:val="1"/>
      <w:numFmt w:val="lowerLetter"/>
      <w:lvlText w:val="%5."/>
      <w:lvlJc w:val="left"/>
      <w:pPr>
        <w:ind w:left="4102" w:hanging="360"/>
      </w:pPr>
    </w:lvl>
    <w:lvl w:ilvl="5" w:tplc="080A001B">
      <w:start w:val="1"/>
      <w:numFmt w:val="lowerRoman"/>
      <w:lvlText w:val="%6."/>
      <w:lvlJc w:val="right"/>
      <w:pPr>
        <w:ind w:left="4822" w:hanging="180"/>
      </w:pPr>
    </w:lvl>
    <w:lvl w:ilvl="6" w:tplc="080A000F">
      <w:start w:val="1"/>
      <w:numFmt w:val="decimal"/>
      <w:lvlText w:val="%7."/>
      <w:lvlJc w:val="left"/>
      <w:pPr>
        <w:ind w:left="5542" w:hanging="360"/>
      </w:pPr>
    </w:lvl>
    <w:lvl w:ilvl="7" w:tplc="080A0019">
      <w:start w:val="1"/>
      <w:numFmt w:val="lowerLetter"/>
      <w:lvlText w:val="%8."/>
      <w:lvlJc w:val="left"/>
      <w:pPr>
        <w:ind w:left="6262" w:hanging="360"/>
      </w:pPr>
    </w:lvl>
    <w:lvl w:ilvl="8" w:tplc="080A001B">
      <w:start w:val="1"/>
      <w:numFmt w:val="lowerRoman"/>
      <w:lvlText w:val="%9."/>
      <w:lvlJc w:val="right"/>
      <w:pPr>
        <w:ind w:left="6982" w:hanging="180"/>
      </w:pPr>
    </w:lvl>
  </w:abstractNum>
  <w:abstractNum w:abstractNumId="27" w15:restartNumberingAfterBreak="0">
    <w:nsid w:val="566B07F9"/>
    <w:multiLevelType w:val="hybridMultilevel"/>
    <w:tmpl w:val="821E4A2E"/>
    <w:lvl w:ilvl="0" w:tplc="4FE68DBA">
      <w:start w:val="5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EB7276"/>
    <w:multiLevelType w:val="hybridMultilevel"/>
    <w:tmpl w:val="D3CEFD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2B1C1C"/>
    <w:multiLevelType w:val="hybridMultilevel"/>
    <w:tmpl w:val="140A16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64403578"/>
    <w:multiLevelType w:val="hybridMultilevel"/>
    <w:tmpl w:val="A7D63D36"/>
    <w:lvl w:ilvl="0" w:tplc="BF2EC7EE">
      <w:start w:val="18"/>
      <w:numFmt w:val="upp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A493EC6"/>
    <w:multiLevelType w:val="hybridMultilevel"/>
    <w:tmpl w:val="10D63FB6"/>
    <w:lvl w:ilvl="0" w:tplc="80222DD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932E8A"/>
    <w:multiLevelType w:val="hybridMultilevel"/>
    <w:tmpl w:val="66A2AF04"/>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6283624"/>
    <w:multiLevelType w:val="hybridMultilevel"/>
    <w:tmpl w:val="66A2AF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901EDD"/>
    <w:multiLevelType w:val="hybridMultilevel"/>
    <w:tmpl w:val="FD5EC286"/>
    <w:lvl w:ilvl="0" w:tplc="2FEE17D8">
      <w:start w:val="1"/>
      <w:numFmt w:val="decimal"/>
      <w:lvlText w:val="%1.-"/>
      <w:lvlJc w:val="right"/>
      <w:pPr>
        <w:ind w:left="720" w:hanging="360"/>
      </w:pPr>
      <w:rPr>
        <w:rFonts w:hint="default"/>
        <w:b/>
        <w:bCs/>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7F1308A"/>
    <w:multiLevelType w:val="hybridMultilevel"/>
    <w:tmpl w:val="2FAAF3DC"/>
    <w:lvl w:ilvl="0" w:tplc="7F52E95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B51C4"/>
    <w:multiLevelType w:val="hybridMultilevel"/>
    <w:tmpl w:val="36A6E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4"/>
  </w:num>
  <w:num w:numId="3">
    <w:abstractNumId w:val="4"/>
  </w:num>
  <w:num w:numId="4">
    <w:abstractNumId w:val="18"/>
  </w:num>
  <w:num w:numId="5">
    <w:abstractNumId w:val="13"/>
  </w:num>
  <w:num w:numId="6">
    <w:abstractNumId w:val="36"/>
  </w:num>
  <w:num w:numId="7">
    <w:abstractNumId w:val="25"/>
  </w:num>
  <w:num w:numId="8">
    <w:abstractNumId w:val="28"/>
  </w:num>
  <w:num w:numId="9">
    <w:abstractNumId w:val="16"/>
  </w:num>
  <w:num w:numId="10">
    <w:abstractNumId w:val="33"/>
  </w:num>
  <w:num w:numId="11">
    <w:abstractNumId w:val="9"/>
  </w:num>
  <w:num w:numId="12">
    <w:abstractNumId w:val="15"/>
  </w:num>
  <w:num w:numId="13">
    <w:abstractNumId w:val="32"/>
  </w:num>
  <w:num w:numId="14">
    <w:abstractNumId w:val="20"/>
  </w:num>
  <w:num w:numId="15">
    <w:abstractNumId w:val="10"/>
  </w:num>
  <w:num w:numId="16">
    <w:abstractNumId w:val="2"/>
  </w:num>
  <w:num w:numId="17">
    <w:abstractNumId w:val="24"/>
  </w:num>
  <w:num w:numId="18">
    <w:abstractNumId w:val="5"/>
  </w:num>
  <w:num w:numId="19">
    <w:abstractNumId w:val="7"/>
  </w:num>
  <w:num w:numId="20">
    <w:abstractNumId w:val="0"/>
  </w:num>
  <w:num w:numId="21">
    <w:abstractNumId w:val="31"/>
  </w:num>
  <w:num w:numId="22">
    <w:abstractNumId w:val="34"/>
  </w:num>
  <w:num w:numId="23">
    <w:abstractNumId w:val="17"/>
  </w:num>
  <w:num w:numId="24">
    <w:abstractNumId w:val="11"/>
  </w:num>
  <w:num w:numId="25">
    <w:abstractNumId w:val="1"/>
  </w:num>
  <w:num w:numId="26">
    <w:abstractNumId w:val="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3"/>
  </w:num>
  <w:num w:numId="30">
    <w:abstractNumId w:val="21"/>
  </w:num>
  <w:num w:numId="31">
    <w:abstractNumId w:val="22"/>
  </w:num>
  <w:num w:numId="32">
    <w:abstractNumId w:val="8"/>
  </w:num>
  <w:num w:numId="33">
    <w:abstractNumId w:val="12"/>
  </w:num>
  <w:num w:numId="34">
    <w:abstractNumId w:val="29"/>
  </w:num>
  <w:num w:numId="35">
    <w:abstractNumId w:val="30"/>
  </w:num>
  <w:num w:numId="36">
    <w:abstractNumId w:val="27"/>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BA"/>
    <w:rsid w:val="00002607"/>
    <w:rsid w:val="00003404"/>
    <w:rsid w:val="000044CC"/>
    <w:rsid w:val="00005063"/>
    <w:rsid w:val="0000508E"/>
    <w:rsid w:val="000054A0"/>
    <w:rsid w:val="00006D78"/>
    <w:rsid w:val="00010D80"/>
    <w:rsid w:val="0001105A"/>
    <w:rsid w:val="0001208A"/>
    <w:rsid w:val="000140CA"/>
    <w:rsid w:val="000152A4"/>
    <w:rsid w:val="00020FCC"/>
    <w:rsid w:val="00024382"/>
    <w:rsid w:val="000305AD"/>
    <w:rsid w:val="000305BA"/>
    <w:rsid w:val="00031390"/>
    <w:rsid w:val="00041D03"/>
    <w:rsid w:val="00042A22"/>
    <w:rsid w:val="00044470"/>
    <w:rsid w:val="00045FF2"/>
    <w:rsid w:val="00050397"/>
    <w:rsid w:val="00050F47"/>
    <w:rsid w:val="00051A73"/>
    <w:rsid w:val="00054FE4"/>
    <w:rsid w:val="000618F6"/>
    <w:rsid w:val="00066E64"/>
    <w:rsid w:val="00066EB6"/>
    <w:rsid w:val="00070AAB"/>
    <w:rsid w:val="0007128B"/>
    <w:rsid w:val="000717F7"/>
    <w:rsid w:val="00073E4C"/>
    <w:rsid w:val="00075408"/>
    <w:rsid w:val="0008008F"/>
    <w:rsid w:val="00080CFB"/>
    <w:rsid w:val="000830DB"/>
    <w:rsid w:val="00083FF3"/>
    <w:rsid w:val="000841F3"/>
    <w:rsid w:val="000856C1"/>
    <w:rsid w:val="0008651A"/>
    <w:rsid w:val="00086CE6"/>
    <w:rsid w:val="00087066"/>
    <w:rsid w:val="00093BC4"/>
    <w:rsid w:val="000951E3"/>
    <w:rsid w:val="00096274"/>
    <w:rsid w:val="000971EF"/>
    <w:rsid w:val="00097550"/>
    <w:rsid w:val="000A1FDB"/>
    <w:rsid w:val="000A22CD"/>
    <w:rsid w:val="000A36D8"/>
    <w:rsid w:val="000B47FC"/>
    <w:rsid w:val="000C074D"/>
    <w:rsid w:val="000C3A2A"/>
    <w:rsid w:val="000C5FE4"/>
    <w:rsid w:val="000C71A2"/>
    <w:rsid w:val="000C758C"/>
    <w:rsid w:val="000C7818"/>
    <w:rsid w:val="000D1AE5"/>
    <w:rsid w:val="000D1FBB"/>
    <w:rsid w:val="000D2B70"/>
    <w:rsid w:val="000D2C1C"/>
    <w:rsid w:val="000D6881"/>
    <w:rsid w:val="000D760E"/>
    <w:rsid w:val="000D7F5B"/>
    <w:rsid w:val="000E156E"/>
    <w:rsid w:val="000E1B3E"/>
    <w:rsid w:val="000E209B"/>
    <w:rsid w:val="000E340B"/>
    <w:rsid w:val="000E3A6C"/>
    <w:rsid w:val="000E40C8"/>
    <w:rsid w:val="000E4984"/>
    <w:rsid w:val="000F132F"/>
    <w:rsid w:val="000F261A"/>
    <w:rsid w:val="000F614F"/>
    <w:rsid w:val="00100D48"/>
    <w:rsid w:val="0010268D"/>
    <w:rsid w:val="001067B0"/>
    <w:rsid w:val="00111BBE"/>
    <w:rsid w:val="00112C9C"/>
    <w:rsid w:val="00112D5C"/>
    <w:rsid w:val="001130C1"/>
    <w:rsid w:val="00113FAA"/>
    <w:rsid w:val="00116051"/>
    <w:rsid w:val="00116ED9"/>
    <w:rsid w:val="0011774C"/>
    <w:rsid w:val="00121A9B"/>
    <w:rsid w:val="001237B1"/>
    <w:rsid w:val="00123F40"/>
    <w:rsid w:val="00127B1A"/>
    <w:rsid w:val="00132E66"/>
    <w:rsid w:val="001331F1"/>
    <w:rsid w:val="00133D7E"/>
    <w:rsid w:val="00133F04"/>
    <w:rsid w:val="00134536"/>
    <w:rsid w:val="001347E3"/>
    <w:rsid w:val="001359D9"/>
    <w:rsid w:val="0013715E"/>
    <w:rsid w:val="00137EB1"/>
    <w:rsid w:val="001427E7"/>
    <w:rsid w:val="001438DC"/>
    <w:rsid w:val="00144E10"/>
    <w:rsid w:val="00144E2D"/>
    <w:rsid w:val="0015001B"/>
    <w:rsid w:val="001518D3"/>
    <w:rsid w:val="00154EAB"/>
    <w:rsid w:val="001568F0"/>
    <w:rsid w:val="00156BC5"/>
    <w:rsid w:val="00157B90"/>
    <w:rsid w:val="00157C06"/>
    <w:rsid w:val="00161D7A"/>
    <w:rsid w:val="001621C3"/>
    <w:rsid w:val="00165369"/>
    <w:rsid w:val="00166542"/>
    <w:rsid w:val="001703A0"/>
    <w:rsid w:val="00171F8E"/>
    <w:rsid w:val="00172240"/>
    <w:rsid w:val="0017527B"/>
    <w:rsid w:val="00191BD8"/>
    <w:rsid w:val="00192973"/>
    <w:rsid w:val="00196DDB"/>
    <w:rsid w:val="001A1C49"/>
    <w:rsid w:val="001A2AB1"/>
    <w:rsid w:val="001A3F1D"/>
    <w:rsid w:val="001A3F73"/>
    <w:rsid w:val="001A4209"/>
    <w:rsid w:val="001B0833"/>
    <w:rsid w:val="001B2210"/>
    <w:rsid w:val="001B33BE"/>
    <w:rsid w:val="001C4FC3"/>
    <w:rsid w:val="001C5EEA"/>
    <w:rsid w:val="001D0709"/>
    <w:rsid w:val="001D3233"/>
    <w:rsid w:val="001D3247"/>
    <w:rsid w:val="001D3998"/>
    <w:rsid w:val="001D3FA6"/>
    <w:rsid w:val="001D4060"/>
    <w:rsid w:val="001E1ECE"/>
    <w:rsid w:val="001E6AC0"/>
    <w:rsid w:val="001E7424"/>
    <w:rsid w:val="001E77AC"/>
    <w:rsid w:val="001F02F1"/>
    <w:rsid w:val="001F125F"/>
    <w:rsid w:val="001F1B77"/>
    <w:rsid w:val="001F5E09"/>
    <w:rsid w:val="001F64D1"/>
    <w:rsid w:val="00200A42"/>
    <w:rsid w:val="00200FA2"/>
    <w:rsid w:val="00202123"/>
    <w:rsid w:val="00203B31"/>
    <w:rsid w:val="0020654D"/>
    <w:rsid w:val="00210E63"/>
    <w:rsid w:val="002128F1"/>
    <w:rsid w:val="00214AEA"/>
    <w:rsid w:val="00215661"/>
    <w:rsid w:val="002237A0"/>
    <w:rsid w:val="0022488F"/>
    <w:rsid w:val="00230816"/>
    <w:rsid w:val="00231012"/>
    <w:rsid w:val="00235EB8"/>
    <w:rsid w:val="002373DE"/>
    <w:rsid w:val="002375A8"/>
    <w:rsid w:val="00246CEC"/>
    <w:rsid w:val="002511C4"/>
    <w:rsid w:val="00252EA4"/>
    <w:rsid w:val="00254974"/>
    <w:rsid w:val="0026290A"/>
    <w:rsid w:val="00264CB5"/>
    <w:rsid w:val="00273F12"/>
    <w:rsid w:val="00282959"/>
    <w:rsid w:val="002922CE"/>
    <w:rsid w:val="00292464"/>
    <w:rsid w:val="002A1B24"/>
    <w:rsid w:val="002A3300"/>
    <w:rsid w:val="002A47B8"/>
    <w:rsid w:val="002A66BA"/>
    <w:rsid w:val="002A77D6"/>
    <w:rsid w:val="002A78C6"/>
    <w:rsid w:val="002B72D1"/>
    <w:rsid w:val="002B7B53"/>
    <w:rsid w:val="002B7C81"/>
    <w:rsid w:val="002C0AB6"/>
    <w:rsid w:val="002C0F18"/>
    <w:rsid w:val="002C761F"/>
    <w:rsid w:val="002D092E"/>
    <w:rsid w:val="002D0FEC"/>
    <w:rsid w:val="002D191A"/>
    <w:rsid w:val="002D71FB"/>
    <w:rsid w:val="002E1584"/>
    <w:rsid w:val="002E1F7E"/>
    <w:rsid w:val="002E3360"/>
    <w:rsid w:val="002E53E2"/>
    <w:rsid w:val="002F2F00"/>
    <w:rsid w:val="002F3A6D"/>
    <w:rsid w:val="002F7BEA"/>
    <w:rsid w:val="003021B0"/>
    <w:rsid w:val="00303F8A"/>
    <w:rsid w:val="00304EEA"/>
    <w:rsid w:val="00305C40"/>
    <w:rsid w:val="00306218"/>
    <w:rsid w:val="003113C0"/>
    <w:rsid w:val="00312D0F"/>
    <w:rsid w:val="0031553A"/>
    <w:rsid w:val="003155CF"/>
    <w:rsid w:val="00316283"/>
    <w:rsid w:val="003205AE"/>
    <w:rsid w:val="003228BD"/>
    <w:rsid w:val="00323CD9"/>
    <w:rsid w:val="00325559"/>
    <w:rsid w:val="0033001E"/>
    <w:rsid w:val="00331D4D"/>
    <w:rsid w:val="0033227F"/>
    <w:rsid w:val="003433CF"/>
    <w:rsid w:val="00343A31"/>
    <w:rsid w:val="0034420A"/>
    <w:rsid w:val="00346D2D"/>
    <w:rsid w:val="00347711"/>
    <w:rsid w:val="00351E21"/>
    <w:rsid w:val="00353139"/>
    <w:rsid w:val="00357150"/>
    <w:rsid w:val="0036056D"/>
    <w:rsid w:val="00363D88"/>
    <w:rsid w:val="003650C2"/>
    <w:rsid w:val="00367BD8"/>
    <w:rsid w:val="00371A21"/>
    <w:rsid w:val="00373A45"/>
    <w:rsid w:val="00384A11"/>
    <w:rsid w:val="00385834"/>
    <w:rsid w:val="00386905"/>
    <w:rsid w:val="00386FBD"/>
    <w:rsid w:val="00387793"/>
    <w:rsid w:val="00390889"/>
    <w:rsid w:val="00395030"/>
    <w:rsid w:val="003A0BFA"/>
    <w:rsid w:val="003A4F96"/>
    <w:rsid w:val="003A54C8"/>
    <w:rsid w:val="003A6933"/>
    <w:rsid w:val="003B1AE5"/>
    <w:rsid w:val="003B3DF8"/>
    <w:rsid w:val="003B47F3"/>
    <w:rsid w:val="003B562D"/>
    <w:rsid w:val="003B6B33"/>
    <w:rsid w:val="003C0813"/>
    <w:rsid w:val="003C2E0A"/>
    <w:rsid w:val="003C3AE9"/>
    <w:rsid w:val="003C5A0F"/>
    <w:rsid w:val="003C6C32"/>
    <w:rsid w:val="003D00C8"/>
    <w:rsid w:val="003D25E7"/>
    <w:rsid w:val="003D2A62"/>
    <w:rsid w:val="003D2DC9"/>
    <w:rsid w:val="003E1430"/>
    <w:rsid w:val="003E3901"/>
    <w:rsid w:val="003E5651"/>
    <w:rsid w:val="003F213A"/>
    <w:rsid w:val="003F2990"/>
    <w:rsid w:val="003F2B91"/>
    <w:rsid w:val="003F3BAE"/>
    <w:rsid w:val="003F54F8"/>
    <w:rsid w:val="003F5AD4"/>
    <w:rsid w:val="00400DA2"/>
    <w:rsid w:val="00401001"/>
    <w:rsid w:val="00402BC4"/>
    <w:rsid w:val="00406C2E"/>
    <w:rsid w:val="00411525"/>
    <w:rsid w:val="00413302"/>
    <w:rsid w:val="004151C2"/>
    <w:rsid w:val="004169AE"/>
    <w:rsid w:val="004173E4"/>
    <w:rsid w:val="0042153E"/>
    <w:rsid w:val="00424363"/>
    <w:rsid w:val="004254F3"/>
    <w:rsid w:val="00430E16"/>
    <w:rsid w:val="00434582"/>
    <w:rsid w:val="00434964"/>
    <w:rsid w:val="00441396"/>
    <w:rsid w:val="0044224B"/>
    <w:rsid w:val="00445519"/>
    <w:rsid w:val="00451D9B"/>
    <w:rsid w:val="00452BCE"/>
    <w:rsid w:val="0045302E"/>
    <w:rsid w:val="00455B9A"/>
    <w:rsid w:val="00456DFA"/>
    <w:rsid w:val="00461D5C"/>
    <w:rsid w:val="004622AA"/>
    <w:rsid w:val="00462BEF"/>
    <w:rsid w:val="00462DE0"/>
    <w:rsid w:val="00462FE4"/>
    <w:rsid w:val="00466608"/>
    <w:rsid w:val="00466D39"/>
    <w:rsid w:val="0048182C"/>
    <w:rsid w:val="00482FF0"/>
    <w:rsid w:val="00486241"/>
    <w:rsid w:val="00486C8F"/>
    <w:rsid w:val="004879AC"/>
    <w:rsid w:val="004A61AC"/>
    <w:rsid w:val="004B0CA4"/>
    <w:rsid w:val="004B4345"/>
    <w:rsid w:val="004C1DD8"/>
    <w:rsid w:val="004C7740"/>
    <w:rsid w:val="004C7EB9"/>
    <w:rsid w:val="004D03A6"/>
    <w:rsid w:val="004D3ABB"/>
    <w:rsid w:val="004D448B"/>
    <w:rsid w:val="004D46F7"/>
    <w:rsid w:val="004D5542"/>
    <w:rsid w:val="004D5907"/>
    <w:rsid w:val="004D678A"/>
    <w:rsid w:val="004D71DD"/>
    <w:rsid w:val="004E2454"/>
    <w:rsid w:val="004E258E"/>
    <w:rsid w:val="004E5724"/>
    <w:rsid w:val="004E67B9"/>
    <w:rsid w:val="004E6CCE"/>
    <w:rsid w:val="004F14D0"/>
    <w:rsid w:val="004F31C4"/>
    <w:rsid w:val="004F3C1A"/>
    <w:rsid w:val="004F6216"/>
    <w:rsid w:val="004F64B4"/>
    <w:rsid w:val="00506730"/>
    <w:rsid w:val="0051216D"/>
    <w:rsid w:val="00513D4C"/>
    <w:rsid w:val="005155D9"/>
    <w:rsid w:val="00520BF9"/>
    <w:rsid w:val="00520E20"/>
    <w:rsid w:val="005224C5"/>
    <w:rsid w:val="005227E7"/>
    <w:rsid w:val="005234FF"/>
    <w:rsid w:val="005247DB"/>
    <w:rsid w:val="00527235"/>
    <w:rsid w:val="00530A46"/>
    <w:rsid w:val="00531264"/>
    <w:rsid w:val="00531E9E"/>
    <w:rsid w:val="00532644"/>
    <w:rsid w:val="00532CC4"/>
    <w:rsid w:val="00536031"/>
    <w:rsid w:val="005362EB"/>
    <w:rsid w:val="00540C50"/>
    <w:rsid w:val="00542AEA"/>
    <w:rsid w:val="005469E6"/>
    <w:rsid w:val="005476DC"/>
    <w:rsid w:val="00547A0C"/>
    <w:rsid w:val="00551AFC"/>
    <w:rsid w:val="00554218"/>
    <w:rsid w:val="00555E75"/>
    <w:rsid w:val="005601BB"/>
    <w:rsid w:val="00560E7D"/>
    <w:rsid w:val="0056187E"/>
    <w:rsid w:val="00561A31"/>
    <w:rsid w:val="005663A7"/>
    <w:rsid w:val="005733EA"/>
    <w:rsid w:val="00576FA1"/>
    <w:rsid w:val="0058412F"/>
    <w:rsid w:val="0059056F"/>
    <w:rsid w:val="00595EA9"/>
    <w:rsid w:val="0059680E"/>
    <w:rsid w:val="005A0726"/>
    <w:rsid w:val="005A40BF"/>
    <w:rsid w:val="005A503A"/>
    <w:rsid w:val="005A6BA1"/>
    <w:rsid w:val="005B1435"/>
    <w:rsid w:val="005B1C63"/>
    <w:rsid w:val="005B24CE"/>
    <w:rsid w:val="005B56D7"/>
    <w:rsid w:val="005B5CFB"/>
    <w:rsid w:val="005B6295"/>
    <w:rsid w:val="005B6821"/>
    <w:rsid w:val="005C0B95"/>
    <w:rsid w:val="005D298D"/>
    <w:rsid w:val="005D2DC7"/>
    <w:rsid w:val="005D48D7"/>
    <w:rsid w:val="005D6ECD"/>
    <w:rsid w:val="005D71A1"/>
    <w:rsid w:val="005E48D4"/>
    <w:rsid w:val="005E60C6"/>
    <w:rsid w:val="005F1C56"/>
    <w:rsid w:val="005F3EBA"/>
    <w:rsid w:val="005F42ED"/>
    <w:rsid w:val="006018D8"/>
    <w:rsid w:val="00602371"/>
    <w:rsid w:val="006030C9"/>
    <w:rsid w:val="0060499E"/>
    <w:rsid w:val="00604B8E"/>
    <w:rsid w:val="00605ED9"/>
    <w:rsid w:val="00607238"/>
    <w:rsid w:val="00607B35"/>
    <w:rsid w:val="00607DA9"/>
    <w:rsid w:val="006106A8"/>
    <w:rsid w:val="00611168"/>
    <w:rsid w:val="00613150"/>
    <w:rsid w:val="00614B4E"/>
    <w:rsid w:val="006166B8"/>
    <w:rsid w:val="0061695D"/>
    <w:rsid w:val="006228B0"/>
    <w:rsid w:val="00627BF3"/>
    <w:rsid w:val="006318C3"/>
    <w:rsid w:val="00634163"/>
    <w:rsid w:val="00636707"/>
    <w:rsid w:val="00637781"/>
    <w:rsid w:val="00651235"/>
    <w:rsid w:val="00672CEB"/>
    <w:rsid w:val="00673E7A"/>
    <w:rsid w:val="00676651"/>
    <w:rsid w:val="006775B2"/>
    <w:rsid w:val="006805F2"/>
    <w:rsid w:val="00680911"/>
    <w:rsid w:val="006813CE"/>
    <w:rsid w:val="0068195C"/>
    <w:rsid w:val="006906BA"/>
    <w:rsid w:val="00691E46"/>
    <w:rsid w:val="00693269"/>
    <w:rsid w:val="006A122F"/>
    <w:rsid w:val="006A24B3"/>
    <w:rsid w:val="006A298C"/>
    <w:rsid w:val="006A60AE"/>
    <w:rsid w:val="006A7164"/>
    <w:rsid w:val="006B0292"/>
    <w:rsid w:val="006B67B3"/>
    <w:rsid w:val="006B7F5A"/>
    <w:rsid w:val="006B7F9E"/>
    <w:rsid w:val="006C196E"/>
    <w:rsid w:val="006C39CD"/>
    <w:rsid w:val="006C7169"/>
    <w:rsid w:val="006D58FC"/>
    <w:rsid w:val="006D5DC1"/>
    <w:rsid w:val="006E0857"/>
    <w:rsid w:val="006E3CF5"/>
    <w:rsid w:val="006E4304"/>
    <w:rsid w:val="006E7CAE"/>
    <w:rsid w:val="006F15D1"/>
    <w:rsid w:val="006F192C"/>
    <w:rsid w:val="006F52B6"/>
    <w:rsid w:val="006F56F9"/>
    <w:rsid w:val="00700C02"/>
    <w:rsid w:val="00705F63"/>
    <w:rsid w:val="00716A5F"/>
    <w:rsid w:val="007202FA"/>
    <w:rsid w:val="00720A37"/>
    <w:rsid w:val="00720F71"/>
    <w:rsid w:val="00724F2B"/>
    <w:rsid w:val="00724F77"/>
    <w:rsid w:val="007265F7"/>
    <w:rsid w:val="0073149E"/>
    <w:rsid w:val="007337CA"/>
    <w:rsid w:val="00737F2F"/>
    <w:rsid w:val="00740676"/>
    <w:rsid w:val="00747025"/>
    <w:rsid w:val="007504BE"/>
    <w:rsid w:val="00751547"/>
    <w:rsid w:val="00753C93"/>
    <w:rsid w:val="00755C0B"/>
    <w:rsid w:val="00760305"/>
    <w:rsid w:val="007647BB"/>
    <w:rsid w:val="00767C83"/>
    <w:rsid w:val="007713D4"/>
    <w:rsid w:val="007719CC"/>
    <w:rsid w:val="00775DE0"/>
    <w:rsid w:val="00775E83"/>
    <w:rsid w:val="00780F7B"/>
    <w:rsid w:val="0078701F"/>
    <w:rsid w:val="007873D8"/>
    <w:rsid w:val="00791B48"/>
    <w:rsid w:val="00795E73"/>
    <w:rsid w:val="00796BB0"/>
    <w:rsid w:val="007A0C33"/>
    <w:rsid w:val="007A4A39"/>
    <w:rsid w:val="007A76B8"/>
    <w:rsid w:val="007A79B3"/>
    <w:rsid w:val="007B55E0"/>
    <w:rsid w:val="007C293D"/>
    <w:rsid w:val="007C5CC6"/>
    <w:rsid w:val="007D127E"/>
    <w:rsid w:val="007D1A9A"/>
    <w:rsid w:val="007D213A"/>
    <w:rsid w:val="007D28F6"/>
    <w:rsid w:val="007E2126"/>
    <w:rsid w:val="007E24D2"/>
    <w:rsid w:val="007E2C33"/>
    <w:rsid w:val="007E3F3C"/>
    <w:rsid w:val="007E50E2"/>
    <w:rsid w:val="007E520F"/>
    <w:rsid w:val="007F050F"/>
    <w:rsid w:val="007F6738"/>
    <w:rsid w:val="00801965"/>
    <w:rsid w:val="00802031"/>
    <w:rsid w:val="008039E1"/>
    <w:rsid w:val="00810172"/>
    <w:rsid w:val="00810B79"/>
    <w:rsid w:val="00811878"/>
    <w:rsid w:val="00813ED5"/>
    <w:rsid w:val="00816FB3"/>
    <w:rsid w:val="00825E82"/>
    <w:rsid w:val="00830B37"/>
    <w:rsid w:val="008319A2"/>
    <w:rsid w:val="00833595"/>
    <w:rsid w:val="008446D1"/>
    <w:rsid w:val="008468CA"/>
    <w:rsid w:val="00847DF5"/>
    <w:rsid w:val="00852E26"/>
    <w:rsid w:val="008547AD"/>
    <w:rsid w:val="00854889"/>
    <w:rsid w:val="00856C7F"/>
    <w:rsid w:val="00857E16"/>
    <w:rsid w:val="008608D4"/>
    <w:rsid w:val="0086153F"/>
    <w:rsid w:val="008637BF"/>
    <w:rsid w:val="008647CF"/>
    <w:rsid w:val="00867E93"/>
    <w:rsid w:val="00873F74"/>
    <w:rsid w:val="008748F7"/>
    <w:rsid w:val="00876A9F"/>
    <w:rsid w:val="00890B36"/>
    <w:rsid w:val="008938C7"/>
    <w:rsid w:val="008959AC"/>
    <w:rsid w:val="008A3734"/>
    <w:rsid w:val="008B685A"/>
    <w:rsid w:val="008C0D94"/>
    <w:rsid w:val="008C4661"/>
    <w:rsid w:val="008C7CBC"/>
    <w:rsid w:val="008D0232"/>
    <w:rsid w:val="008E37CB"/>
    <w:rsid w:val="008E48CF"/>
    <w:rsid w:val="008E5A51"/>
    <w:rsid w:val="008F0CAF"/>
    <w:rsid w:val="008F1F7C"/>
    <w:rsid w:val="008F4B16"/>
    <w:rsid w:val="008F5F0D"/>
    <w:rsid w:val="008F650A"/>
    <w:rsid w:val="008F7463"/>
    <w:rsid w:val="00903829"/>
    <w:rsid w:val="0090439F"/>
    <w:rsid w:val="00905A7C"/>
    <w:rsid w:val="009108BE"/>
    <w:rsid w:val="00912D38"/>
    <w:rsid w:val="00920232"/>
    <w:rsid w:val="009208F1"/>
    <w:rsid w:val="00920DC9"/>
    <w:rsid w:val="00920F21"/>
    <w:rsid w:val="00925083"/>
    <w:rsid w:val="00925853"/>
    <w:rsid w:val="00925E3A"/>
    <w:rsid w:val="00926FF9"/>
    <w:rsid w:val="00930439"/>
    <w:rsid w:val="009319DA"/>
    <w:rsid w:val="00931DEB"/>
    <w:rsid w:val="00932777"/>
    <w:rsid w:val="00932F08"/>
    <w:rsid w:val="00933047"/>
    <w:rsid w:val="00935311"/>
    <w:rsid w:val="00936153"/>
    <w:rsid w:val="009362AD"/>
    <w:rsid w:val="00940BE4"/>
    <w:rsid w:val="0094290D"/>
    <w:rsid w:val="00943C2E"/>
    <w:rsid w:val="00945138"/>
    <w:rsid w:val="009475F5"/>
    <w:rsid w:val="00953103"/>
    <w:rsid w:val="0095337B"/>
    <w:rsid w:val="00954187"/>
    <w:rsid w:val="00955E30"/>
    <w:rsid w:val="00961261"/>
    <w:rsid w:val="00962456"/>
    <w:rsid w:val="009746AA"/>
    <w:rsid w:val="0097732E"/>
    <w:rsid w:val="00977A8B"/>
    <w:rsid w:val="0098482E"/>
    <w:rsid w:val="00985A26"/>
    <w:rsid w:val="009861FF"/>
    <w:rsid w:val="00987861"/>
    <w:rsid w:val="0099358D"/>
    <w:rsid w:val="00993CBA"/>
    <w:rsid w:val="00993D91"/>
    <w:rsid w:val="009956EA"/>
    <w:rsid w:val="00995C1F"/>
    <w:rsid w:val="0099665F"/>
    <w:rsid w:val="009A0A58"/>
    <w:rsid w:val="009A249C"/>
    <w:rsid w:val="009A289F"/>
    <w:rsid w:val="009A4AE0"/>
    <w:rsid w:val="009A4C20"/>
    <w:rsid w:val="009B1F18"/>
    <w:rsid w:val="009B2615"/>
    <w:rsid w:val="009B3A27"/>
    <w:rsid w:val="009C3FB2"/>
    <w:rsid w:val="009C4E76"/>
    <w:rsid w:val="009C5C95"/>
    <w:rsid w:val="009C65F8"/>
    <w:rsid w:val="009C66C3"/>
    <w:rsid w:val="009D0476"/>
    <w:rsid w:val="009D04D9"/>
    <w:rsid w:val="009D356A"/>
    <w:rsid w:val="009D379E"/>
    <w:rsid w:val="009D4D9B"/>
    <w:rsid w:val="009D5942"/>
    <w:rsid w:val="009D5C54"/>
    <w:rsid w:val="009D6690"/>
    <w:rsid w:val="009D7612"/>
    <w:rsid w:val="009D7FA7"/>
    <w:rsid w:val="009E112F"/>
    <w:rsid w:val="009E1AB1"/>
    <w:rsid w:val="009F0229"/>
    <w:rsid w:val="009F082F"/>
    <w:rsid w:val="009F1543"/>
    <w:rsid w:val="009F3A82"/>
    <w:rsid w:val="009F7D73"/>
    <w:rsid w:val="00A00896"/>
    <w:rsid w:val="00A041EA"/>
    <w:rsid w:val="00A04470"/>
    <w:rsid w:val="00A05D28"/>
    <w:rsid w:val="00A06FB6"/>
    <w:rsid w:val="00A07A4C"/>
    <w:rsid w:val="00A11AB1"/>
    <w:rsid w:val="00A11D73"/>
    <w:rsid w:val="00A1328C"/>
    <w:rsid w:val="00A137C4"/>
    <w:rsid w:val="00A13E9F"/>
    <w:rsid w:val="00A153E1"/>
    <w:rsid w:val="00A15F20"/>
    <w:rsid w:val="00A2096C"/>
    <w:rsid w:val="00A2111F"/>
    <w:rsid w:val="00A233B7"/>
    <w:rsid w:val="00A24AAD"/>
    <w:rsid w:val="00A33EEF"/>
    <w:rsid w:val="00A42EB3"/>
    <w:rsid w:val="00A43D8A"/>
    <w:rsid w:val="00A458A3"/>
    <w:rsid w:val="00A47FBA"/>
    <w:rsid w:val="00A515E8"/>
    <w:rsid w:val="00A5175A"/>
    <w:rsid w:val="00A521D8"/>
    <w:rsid w:val="00A5622B"/>
    <w:rsid w:val="00A57582"/>
    <w:rsid w:val="00A576F3"/>
    <w:rsid w:val="00A6011E"/>
    <w:rsid w:val="00A65AA5"/>
    <w:rsid w:val="00A65EC8"/>
    <w:rsid w:val="00A666DF"/>
    <w:rsid w:val="00A70908"/>
    <w:rsid w:val="00A73985"/>
    <w:rsid w:val="00A77721"/>
    <w:rsid w:val="00A80EB0"/>
    <w:rsid w:val="00A8699D"/>
    <w:rsid w:val="00A86A4B"/>
    <w:rsid w:val="00A9003F"/>
    <w:rsid w:val="00A92EE5"/>
    <w:rsid w:val="00A9504A"/>
    <w:rsid w:val="00AA336A"/>
    <w:rsid w:val="00AA42E8"/>
    <w:rsid w:val="00AA58E0"/>
    <w:rsid w:val="00AA59CF"/>
    <w:rsid w:val="00AB01EB"/>
    <w:rsid w:val="00AB1930"/>
    <w:rsid w:val="00AB4D3A"/>
    <w:rsid w:val="00AB5015"/>
    <w:rsid w:val="00AB6D38"/>
    <w:rsid w:val="00AC1547"/>
    <w:rsid w:val="00AC3607"/>
    <w:rsid w:val="00AC514A"/>
    <w:rsid w:val="00AC66C3"/>
    <w:rsid w:val="00AD019B"/>
    <w:rsid w:val="00AD12BF"/>
    <w:rsid w:val="00AD6FEA"/>
    <w:rsid w:val="00AD79AE"/>
    <w:rsid w:val="00AE1F20"/>
    <w:rsid w:val="00AE2B95"/>
    <w:rsid w:val="00AE33F7"/>
    <w:rsid w:val="00AE37FD"/>
    <w:rsid w:val="00AE3824"/>
    <w:rsid w:val="00AE52E0"/>
    <w:rsid w:val="00AE533D"/>
    <w:rsid w:val="00AE5668"/>
    <w:rsid w:val="00AF65D8"/>
    <w:rsid w:val="00AF679C"/>
    <w:rsid w:val="00B00BAC"/>
    <w:rsid w:val="00B06076"/>
    <w:rsid w:val="00B07F5A"/>
    <w:rsid w:val="00B122E9"/>
    <w:rsid w:val="00B14F8C"/>
    <w:rsid w:val="00B21561"/>
    <w:rsid w:val="00B2278F"/>
    <w:rsid w:val="00B26AAF"/>
    <w:rsid w:val="00B36712"/>
    <w:rsid w:val="00B36810"/>
    <w:rsid w:val="00B4436B"/>
    <w:rsid w:val="00B447A1"/>
    <w:rsid w:val="00B47B46"/>
    <w:rsid w:val="00B55939"/>
    <w:rsid w:val="00B619D0"/>
    <w:rsid w:val="00B63F91"/>
    <w:rsid w:val="00B64373"/>
    <w:rsid w:val="00B64A01"/>
    <w:rsid w:val="00B65369"/>
    <w:rsid w:val="00B6562C"/>
    <w:rsid w:val="00B67049"/>
    <w:rsid w:val="00B70181"/>
    <w:rsid w:val="00B706E4"/>
    <w:rsid w:val="00B72ABD"/>
    <w:rsid w:val="00B76F2C"/>
    <w:rsid w:val="00B770F0"/>
    <w:rsid w:val="00B82869"/>
    <w:rsid w:val="00B833B7"/>
    <w:rsid w:val="00B85405"/>
    <w:rsid w:val="00B85D4F"/>
    <w:rsid w:val="00B943FF"/>
    <w:rsid w:val="00B964D5"/>
    <w:rsid w:val="00B96785"/>
    <w:rsid w:val="00B96A6A"/>
    <w:rsid w:val="00B9738B"/>
    <w:rsid w:val="00BA3BA9"/>
    <w:rsid w:val="00BA508D"/>
    <w:rsid w:val="00BA59FC"/>
    <w:rsid w:val="00BB2407"/>
    <w:rsid w:val="00BB538D"/>
    <w:rsid w:val="00BB6013"/>
    <w:rsid w:val="00BB610B"/>
    <w:rsid w:val="00BB68A5"/>
    <w:rsid w:val="00BC32EB"/>
    <w:rsid w:val="00BC3C79"/>
    <w:rsid w:val="00BC4B98"/>
    <w:rsid w:val="00BC625F"/>
    <w:rsid w:val="00BD32BA"/>
    <w:rsid w:val="00BD725E"/>
    <w:rsid w:val="00BE035D"/>
    <w:rsid w:val="00BE3656"/>
    <w:rsid w:val="00BF085C"/>
    <w:rsid w:val="00BF3792"/>
    <w:rsid w:val="00BF4C3D"/>
    <w:rsid w:val="00BF4E73"/>
    <w:rsid w:val="00BF6843"/>
    <w:rsid w:val="00BF79E6"/>
    <w:rsid w:val="00BF7F16"/>
    <w:rsid w:val="00C008F1"/>
    <w:rsid w:val="00C00CA7"/>
    <w:rsid w:val="00C03A4B"/>
    <w:rsid w:val="00C07F13"/>
    <w:rsid w:val="00C114A8"/>
    <w:rsid w:val="00C206F7"/>
    <w:rsid w:val="00C22006"/>
    <w:rsid w:val="00C23B7C"/>
    <w:rsid w:val="00C2438B"/>
    <w:rsid w:val="00C24849"/>
    <w:rsid w:val="00C278CB"/>
    <w:rsid w:val="00C32F9A"/>
    <w:rsid w:val="00C351A5"/>
    <w:rsid w:val="00C37E0D"/>
    <w:rsid w:val="00C4176B"/>
    <w:rsid w:val="00C42A96"/>
    <w:rsid w:val="00C43424"/>
    <w:rsid w:val="00C43558"/>
    <w:rsid w:val="00C43C4C"/>
    <w:rsid w:val="00C44269"/>
    <w:rsid w:val="00C458E6"/>
    <w:rsid w:val="00C47DAE"/>
    <w:rsid w:val="00C514C4"/>
    <w:rsid w:val="00C55556"/>
    <w:rsid w:val="00C56371"/>
    <w:rsid w:val="00C61371"/>
    <w:rsid w:val="00C65B27"/>
    <w:rsid w:val="00C670B3"/>
    <w:rsid w:val="00C74DE4"/>
    <w:rsid w:val="00C76B37"/>
    <w:rsid w:val="00C8027C"/>
    <w:rsid w:val="00C848A0"/>
    <w:rsid w:val="00C877D6"/>
    <w:rsid w:val="00C90E80"/>
    <w:rsid w:val="00C95882"/>
    <w:rsid w:val="00CA2585"/>
    <w:rsid w:val="00CA6292"/>
    <w:rsid w:val="00CB24BB"/>
    <w:rsid w:val="00CB3106"/>
    <w:rsid w:val="00CB401D"/>
    <w:rsid w:val="00CB4342"/>
    <w:rsid w:val="00CB69C3"/>
    <w:rsid w:val="00CC071F"/>
    <w:rsid w:val="00CC0B3A"/>
    <w:rsid w:val="00CC106E"/>
    <w:rsid w:val="00CC41B7"/>
    <w:rsid w:val="00CD1BEF"/>
    <w:rsid w:val="00CE2CF6"/>
    <w:rsid w:val="00CE389D"/>
    <w:rsid w:val="00CE3B07"/>
    <w:rsid w:val="00CE42EA"/>
    <w:rsid w:val="00CE579D"/>
    <w:rsid w:val="00CE613D"/>
    <w:rsid w:val="00CE7E73"/>
    <w:rsid w:val="00CF2355"/>
    <w:rsid w:val="00CF23CD"/>
    <w:rsid w:val="00CF2EBF"/>
    <w:rsid w:val="00CF3A17"/>
    <w:rsid w:val="00CF45CC"/>
    <w:rsid w:val="00CF6797"/>
    <w:rsid w:val="00D0008E"/>
    <w:rsid w:val="00D012EA"/>
    <w:rsid w:val="00D059C2"/>
    <w:rsid w:val="00D061AC"/>
    <w:rsid w:val="00D06E74"/>
    <w:rsid w:val="00D10162"/>
    <w:rsid w:val="00D160F5"/>
    <w:rsid w:val="00D1727E"/>
    <w:rsid w:val="00D247F2"/>
    <w:rsid w:val="00D251CC"/>
    <w:rsid w:val="00D306E3"/>
    <w:rsid w:val="00D33CF2"/>
    <w:rsid w:val="00D347D4"/>
    <w:rsid w:val="00D3571F"/>
    <w:rsid w:val="00D35D8B"/>
    <w:rsid w:val="00D36441"/>
    <w:rsid w:val="00D36996"/>
    <w:rsid w:val="00D445C9"/>
    <w:rsid w:val="00D504E5"/>
    <w:rsid w:val="00D5094A"/>
    <w:rsid w:val="00D61C9C"/>
    <w:rsid w:val="00D6592A"/>
    <w:rsid w:val="00D65992"/>
    <w:rsid w:val="00D66279"/>
    <w:rsid w:val="00D7050F"/>
    <w:rsid w:val="00D73ECC"/>
    <w:rsid w:val="00D76C43"/>
    <w:rsid w:val="00D828CF"/>
    <w:rsid w:val="00D82C42"/>
    <w:rsid w:val="00D83A7E"/>
    <w:rsid w:val="00D842A7"/>
    <w:rsid w:val="00D906F5"/>
    <w:rsid w:val="00D93074"/>
    <w:rsid w:val="00D96973"/>
    <w:rsid w:val="00D96B73"/>
    <w:rsid w:val="00DA0941"/>
    <w:rsid w:val="00DA09CB"/>
    <w:rsid w:val="00DA7378"/>
    <w:rsid w:val="00DA79A9"/>
    <w:rsid w:val="00DB002C"/>
    <w:rsid w:val="00DB1E5C"/>
    <w:rsid w:val="00DB292C"/>
    <w:rsid w:val="00DB3E74"/>
    <w:rsid w:val="00DB4503"/>
    <w:rsid w:val="00DC01CC"/>
    <w:rsid w:val="00DC4161"/>
    <w:rsid w:val="00DC43CD"/>
    <w:rsid w:val="00DC64D2"/>
    <w:rsid w:val="00DC7145"/>
    <w:rsid w:val="00DD1329"/>
    <w:rsid w:val="00DD3249"/>
    <w:rsid w:val="00DD5788"/>
    <w:rsid w:val="00DD5AB5"/>
    <w:rsid w:val="00DE643C"/>
    <w:rsid w:val="00DE7756"/>
    <w:rsid w:val="00DF7B05"/>
    <w:rsid w:val="00DF7CDC"/>
    <w:rsid w:val="00E021B0"/>
    <w:rsid w:val="00E0362C"/>
    <w:rsid w:val="00E044BD"/>
    <w:rsid w:val="00E10DC5"/>
    <w:rsid w:val="00E141BB"/>
    <w:rsid w:val="00E1694E"/>
    <w:rsid w:val="00E205F4"/>
    <w:rsid w:val="00E21E21"/>
    <w:rsid w:val="00E26463"/>
    <w:rsid w:val="00E37062"/>
    <w:rsid w:val="00E4062B"/>
    <w:rsid w:val="00E41D58"/>
    <w:rsid w:val="00E41EE5"/>
    <w:rsid w:val="00E44031"/>
    <w:rsid w:val="00E5015D"/>
    <w:rsid w:val="00E55CED"/>
    <w:rsid w:val="00E56D69"/>
    <w:rsid w:val="00E61117"/>
    <w:rsid w:val="00E61A27"/>
    <w:rsid w:val="00E61AEE"/>
    <w:rsid w:val="00E6363C"/>
    <w:rsid w:val="00E67F06"/>
    <w:rsid w:val="00E7039D"/>
    <w:rsid w:val="00E73825"/>
    <w:rsid w:val="00E76BAC"/>
    <w:rsid w:val="00E82129"/>
    <w:rsid w:val="00E82130"/>
    <w:rsid w:val="00E84D89"/>
    <w:rsid w:val="00E946AC"/>
    <w:rsid w:val="00E95633"/>
    <w:rsid w:val="00E95E26"/>
    <w:rsid w:val="00E97863"/>
    <w:rsid w:val="00EA5ED6"/>
    <w:rsid w:val="00EB1BEE"/>
    <w:rsid w:val="00EB6912"/>
    <w:rsid w:val="00EC4313"/>
    <w:rsid w:val="00EC5825"/>
    <w:rsid w:val="00ED08DD"/>
    <w:rsid w:val="00ED6FE8"/>
    <w:rsid w:val="00ED773C"/>
    <w:rsid w:val="00EE2B49"/>
    <w:rsid w:val="00EE7F64"/>
    <w:rsid w:val="00EF14AD"/>
    <w:rsid w:val="00EF1CCE"/>
    <w:rsid w:val="00EF5A7A"/>
    <w:rsid w:val="00F0026E"/>
    <w:rsid w:val="00F00D04"/>
    <w:rsid w:val="00F0307A"/>
    <w:rsid w:val="00F041F5"/>
    <w:rsid w:val="00F06841"/>
    <w:rsid w:val="00F07EBB"/>
    <w:rsid w:val="00F1031D"/>
    <w:rsid w:val="00F11195"/>
    <w:rsid w:val="00F213C0"/>
    <w:rsid w:val="00F22A44"/>
    <w:rsid w:val="00F23967"/>
    <w:rsid w:val="00F23F3B"/>
    <w:rsid w:val="00F241A4"/>
    <w:rsid w:val="00F2748E"/>
    <w:rsid w:val="00F31174"/>
    <w:rsid w:val="00F32D2A"/>
    <w:rsid w:val="00F413F3"/>
    <w:rsid w:val="00F438CB"/>
    <w:rsid w:val="00F43928"/>
    <w:rsid w:val="00F465F3"/>
    <w:rsid w:val="00F4685B"/>
    <w:rsid w:val="00F46BBC"/>
    <w:rsid w:val="00F479C2"/>
    <w:rsid w:val="00F47C34"/>
    <w:rsid w:val="00F51BC9"/>
    <w:rsid w:val="00F53739"/>
    <w:rsid w:val="00F5479B"/>
    <w:rsid w:val="00F54DB6"/>
    <w:rsid w:val="00F55798"/>
    <w:rsid w:val="00F65087"/>
    <w:rsid w:val="00F7025F"/>
    <w:rsid w:val="00F734A2"/>
    <w:rsid w:val="00F73D06"/>
    <w:rsid w:val="00F766A6"/>
    <w:rsid w:val="00F80518"/>
    <w:rsid w:val="00F82054"/>
    <w:rsid w:val="00F846B7"/>
    <w:rsid w:val="00F84D1D"/>
    <w:rsid w:val="00FA1D24"/>
    <w:rsid w:val="00FA7ED6"/>
    <w:rsid w:val="00FB17C0"/>
    <w:rsid w:val="00FB6D60"/>
    <w:rsid w:val="00FB7202"/>
    <w:rsid w:val="00FB7B19"/>
    <w:rsid w:val="00FB7BE5"/>
    <w:rsid w:val="00FC265B"/>
    <w:rsid w:val="00FC51A2"/>
    <w:rsid w:val="00FC7CF6"/>
    <w:rsid w:val="00FD454B"/>
    <w:rsid w:val="00FD5860"/>
    <w:rsid w:val="00FE62EA"/>
    <w:rsid w:val="00FF0A3C"/>
    <w:rsid w:val="00FF2557"/>
    <w:rsid w:val="00FF3018"/>
    <w:rsid w:val="00FF5B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7A7EE"/>
  <w15:chartTrackingRefBased/>
  <w15:docId w15:val="{BE60DE2F-CC36-2045-B314-6C74E99C6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B61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E141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FD5860"/>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FD5860"/>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Ttulo5">
    <w:name w:val="heading 5"/>
    <w:basedOn w:val="Normal"/>
    <w:next w:val="Normal"/>
    <w:link w:val="Ttulo5Car"/>
    <w:uiPriority w:val="9"/>
    <w:semiHidden/>
    <w:unhideWhenUsed/>
    <w:qFormat/>
    <w:rsid w:val="00FD5860"/>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Ttulo6">
    <w:name w:val="heading 6"/>
    <w:basedOn w:val="Normal"/>
    <w:next w:val="Normal"/>
    <w:link w:val="Ttulo6Car"/>
    <w:uiPriority w:val="9"/>
    <w:semiHidden/>
    <w:unhideWhenUsed/>
    <w:qFormat/>
    <w:rsid w:val="00FD5860"/>
    <w:pPr>
      <w:keepNext/>
      <w:keepLines/>
      <w:spacing w:before="4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ar"/>
    <w:uiPriority w:val="9"/>
    <w:semiHidden/>
    <w:unhideWhenUsed/>
    <w:qFormat/>
    <w:rsid w:val="00FD5860"/>
    <w:pPr>
      <w:keepNext/>
      <w:keepLines/>
      <w:spacing w:before="4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ar"/>
    <w:uiPriority w:val="9"/>
    <w:semiHidden/>
    <w:unhideWhenUsed/>
    <w:qFormat/>
    <w:rsid w:val="00FD5860"/>
    <w:pPr>
      <w:keepNext/>
      <w:keepLines/>
      <w:spacing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ar"/>
    <w:uiPriority w:val="9"/>
    <w:semiHidden/>
    <w:unhideWhenUsed/>
    <w:qFormat/>
    <w:rsid w:val="00FD5860"/>
    <w:pPr>
      <w:keepNext/>
      <w:keepLines/>
      <w:spacing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2A22"/>
    <w:pPr>
      <w:tabs>
        <w:tab w:val="center" w:pos="4419"/>
        <w:tab w:val="right" w:pos="8838"/>
      </w:tabs>
    </w:pPr>
  </w:style>
  <w:style w:type="character" w:customStyle="1" w:styleId="EncabezadoCar">
    <w:name w:val="Encabezado Car"/>
    <w:basedOn w:val="Fuentedeprrafopredeter"/>
    <w:link w:val="Encabezado"/>
    <w:uiPriority w:val="99"/>
    <w:rsid w:val="00042A22"/>
  </w:style>
  <w:style w:type="paragraph" w:styleId="Piedepgina">
    <w:name w:val="footer"/>
    <w:basedOn w:val="Normal"/>
    <w:link w:val="PiedepginaCar"/>
    <w:uiPriority w:val="99"/>
    <w:unhideWhenUsed/>
    <w:rsid w:val="00042A22"/>
    <w:pPr>
      <w:tabs>
        <w:tab w:val="center" w:pos="4419"/>
        <w:tab w:val="right" w:pos="8838"/>
      </w:tabs>
    </w:pPr>
  </w:style>
  <w:style w:type="character" w:customStyle="1" w:styleId="PiedepginaCar">
    <w:name w:val="Pie de página Car"/>
    <w:basedOn w:val="Fuentedeprrafopredeter"/>
    <w:link w:val="Piedepgina"/>
    <w:uiPriority w:val="99"/>
    <w:rsid w:val="00042A22"/>
  </w:style>
  <w:style w:type="paragraph" w:styleId="Prrafodelista">
    <w:name w:val="List Paragraph"/>
    <w:aliases w:val="lp1,List Paragraph1,List Paragraph,List Paragraph Char Char,b1,List Paragraph11,Bullet List,FooterText,numbered,Paragraphe de liste1,Bulletr List Paragraph,列出段落,列出段落1,Listas,Colorful List - Accent 11,Lista vistosa - Énfasis 11,Dot pt"/>
    <w:basedOn w:val="Normal"/>
    <w:link w:val="PrrafodelistaCar"/>
    <w:uiPriority w:val="34"/>
    <w:qFormat/>
    <w:rsid w:val="008C0D94"/>
    <w:pPr>
      <w:spacing w:after="160" w:line="259" w:lineRule="auto"/>
      <w:ind w:left="720"/>
      <w:contextualSpacing/>
    </w:pPr>
    <w:rPr>
      <w:rFonts w:eastAsiaTheme="minorHAnsi"/>
      <w:lang w:eastAsia="en-US"/>
    </w:rPr>
  </w:style>
  <w:style w:type="character" w:styleId="Hipervnculo">
    <w:name w:val="Hyperlink"/>
    <w:basedOn w:val="Fuentedeprrafopredeter"/>
    <w:uiPriority w:val="99"/>
    <w:unhideWhenUsed/>
    <w:rsid w:val="008C0D94"/>
    <w:rPr>
      <w:color w:val="0563C1" w:themeColor="hyperlink"/>
      <w:u w:val="single"/>
    </w:rPr>
  </w:style>
  <w:style w:type="character" w:customStyle="1" w:styleId="s4">
    <w:name w:val="s4"/>
    <w:basedOn w:val="Fuentedeprrafopredeter"/>
    <w:rsid w:val="00AC66C3"/>
  </w:style>
  <w:style w:type="character" w:customStyle="1" w:styleId="apple-converted-space">
    <w:name w:val="apple-converted-space"/>
    <w:basedOn w:val="Fuentedeprrafopredeter"/>
    <w:rsid w:val="00AC66C3"/>
  </w:style>
  <w:style w:type="character" w:customStyle="1" w:styleId="s7">
    <w:name w:val="s7"/>
    <w:basedOn w:val="Fuentedeprrafopredeter"/>
    <w:rsid w:val="00AC66C3"/>
  </w:style>
  <w:style w:type="paragraph" w:customStyle="1" w:styleId="s6">
    <w:name w:val="s6"/>
    <w:basedOn w:val="Normal"/>
    <w:rsid w:val="00AC66C3"/>
    <w:pPr>
      <w:spacing w:before="100" w:beforeAutospacing="1" w:after="100" w:afterAutospacing="1"/>
    </w:pPr>
    <w:rPr>
      <w:rFonts w:ascii="Times New Roman" w:hAnsi="Times New Roman" w:cs="Times New Roman"/>
      <w:sz w:val="24"/>
      <w:szCs w:val="24"/>
    </w:rPr>
  </w:style>
  <w:style w:type="character" w:customStyle="1" w:styleId="Ttulo2Car">
    <w:name w:val="Título 2 Car"/>
    <w:basedOn w:val="Fuentedeprrafopredeter"/>
    <w:link w:val="Ttulo2"/>
    <w:uiPriority w:val="9"/>
    <w:rsid w:val="00E141BB"/>
    <w:rPr>
      <w:rFonts w:asciiTheme="majorHAnsi" w:eastAsiaTheme="majorEastAsia" w:hAnsiTheme="majorHAnsi" w:cstheme="majorBidi"/>
      <w:color w:val="2F5496" w:themeColor="accent1" w:themeShade="BF"/>
      <w:sz w:val="26"/>
      <w:szCs w:val="26"/>
    </w:rPr>
  </w:style>
  <w:style w:type="character" w:customStyle="1" w:styleId="PrrafodelistaCar">
    <w:name w:val="Párrafo de lista Car"/>
    <w:aliases w:val="lp1 Car,List Paragraph1 Car,List Paragraph Car,List Paragraph Char Char Car,b1 Car,List Paragraph11 Car,Bullet List Car,FooterText Car,numbered Car,Paragraphe de liste1 Car,Bulletr List Paragraph Car,列出段落 Car,列出段落1 Car,Listas Car"/>
    <w:basedOn w:val="Fuentedeprrafopredeter"/>
    <w:link w:val="Prrafodelista"/>
    <w:uiPriority w:val="34"/>
    <w:qFormat/>
    <w:locked/>
    <w:rsid w:val="00857E16"/>
    <w:rPr>
      <w:rFonts w:eastAsiaTheme="minorHAnsi"/>
      <w:lang w:eastAsia="en-US"/>
    </w:rPr>
  </w:style>
  <w:style w:type="table" w:styleId="Tablaconcuadrcula">
    <w:name w:val="Table Grid"/>
    <w:basedOn w:val="Tablanormal"/>
    <w:uiPriority w:val="39"/>
    <w:rsid w:val="00857E1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1012"/>
    <w:pPr>
      <w:autoSpaceDE w:val="0"/>
      <w:autoSpaceDN w:val="0"/>
      <w:adjustRightInd w:val="0"/>
    </w:pPr>
    <w:rPr>
      <w:rFonts w:ascii="Arial" w:eastAsia="Times New Roman" w:hAnsi="Arial" w:cs="Arial"/>
      <w:color w:val="000000"/>
      <w:sz w:val="24"/>
      <w:szCs w:val="24"/>
    </w:rPr>
  </w:style>
  <w:style w:type="character" w:customStyle="1" w:styleId="Mencinsinresolver1">
    <w:name w:val="Mención sin resolver1"/>
    <w:basedOn w:val="Fuentedeprrafopredeter"/>
    <w:uiPriority w:val="99"/>
    <w:semiHidden/>
    <w:unhideWhenUsed/>
    <w:rsid w:val="008B685A"/>
    <w:rPr>
      <w:color w:val="605E5C"/>
      <w:shd w:val="clear" w:color="auto" w:fill="E1DFDD"/>
    </w:rPr>
  </w:style>
  <w:style w:type="paragraph" w:styleId="Textodeglobo">
    <w:name w:val="Balloon Text"/>
    <w:basedOn w:val="Normal"/>
    <w:link w:val="TextodegloboCar"/>
    <w:uiPriority w:val="99"/>
    <w:semiHidden/>
    <w:unhideWhenUsed/>
    <w:rsid w:val="003950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5030"/>
    <w:rPr>
      <w:rFonts w:ascii="Segoe UI" w:hAnsi="Segoe UI" w:cs="Segoe UI"/>
      <w:sz w:val="18"/>
      <w:szCs w:val="18"/>
    </w:rPr>
  </w:style>
  <w:style w:type="paragraph" w:styleId="Sangradetextonormal">
    <w:name w:val="Body Text Indent"/>
    <w:basedOn w:val="Normal"/>
    <w:link w:val="SangradetextonormalCar"/>
    <w:unhideWhenUsed/>
    <w:rsid w:val="001D4060"/>
    <w:pPr>
      <w:spacing w:line="240" w:lineRule="exact"/>
      <w:ind w:firstLine="720"/>
      <w:jc w:val="both"/>
    </w:pPr>
    <w:rPr>
      <w:rFonts w:ascii="Arial" w:eastAsia="MS Mincho" w:hAnsi="Arial" w:cs="Times New Roman"/>
      <w:b/>
      <w:sz w:val="28"/>
      <w:szCs w:val="20"/>
      <w:lang w:val="es-ES_tradnl" w:eastAsia="en-US"/>
    </w:rPr>
  </w:style>
  <w:style w:type="character" w:customStyle="1" w:styleId="SangradetextonormalCar">
    <w:name w:val="Sangría de texto normal Car"/>
    <w:basedOn w:val="Fuentedeprrafopredeter"/>
    <w:link w:val="Sangradetextonormal"/>
    <w:rsid w:val="001D4060"/>
    <w:rPr>
      <w:rFonts w:ascii="Arial" w:eastAsia="MS Mincho" w:hAnsi="Arial" w:cs="Times New Roman"/>
      <w:b/>
      <w:sz w:val="28"/>
      <w:szCs w:val="20"/>
      <w:lang w:val="es-ES_tradnl" w:eastAsia="en-US"/>
    </w:rPr>
  </w:style>
  <w:style w:type="character" w:customStyle="1" w:styleId="Ttulo1Car">
    <w:name w:val="Título 1 Car"/>
    <w:basedOn w:val="Fuentedeprrafopredeter"/>
    <w:link w:val="Ttulo1"/>
    <w:uiPriority w:val="9"/>
    <w:rsid w:val="00BB610B"/>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B706E4"/>
    <w:pPr>
      <w:spacing w:before="100" w:beforeAutospacing="1" w:after="100" w:afterAutospacing="1"/>
    </w:pPr>
    <w:rPr>
      <w:rFonts w:ascii="Times New Roman" w:eastAsia="Times New Roman" w:hAnsi="Times New Roman" w:cs="Times New Roman"/>
      <w:sz w:val="24"/>
      <w:szCs w:val="24"/>
    </w:rPr>
  </w:style>
  <w:style w:type="character" w:customStyle="1" w:styleId="Ttulo3Car">
    <w:name w:val="Título 3 Car"/>
    <w:basedOn w:val="Fuentedeprrafopredeter"/>
    <w:link w:val="Ttulo3"/>
    <w:uiPriority w:val="9"/>
    <w:semiHidden/>
    <w:rsid w:val="00FD5860"/>
    <w:rPr>
      <w:rFonts w:eastAsiaTheme="majorEastAsia" w:cstheme="majorBidi"/>
      <w:color w:val="2F5496" w:themeColor="accent1" w:themeShade="BF"/>
      <w:kern w:val="2"/>
      <w:sz w:val="28"/>
      <w:szCs w:val="28"/>
      <w:lang w:eastAsia="en-US"/>
      <w14:ligatures w14:val="standardContextual"/>
    </w:rPr>
  </w:style>
  <w:style w:type="character" w:customStyle="1" w:styleId="Ttulo4Car">
    <w:name w:val="Título 4 Car"/>
    <w:basedOn w:val="Fuentedeprrafopredeter"/>
    <w:link w:val="Ttulo4"/>
    <w:uiPriority w:val="9"/>
    <w:semiHidden/>
    <w:rsid w:val="00FD5860"/>
    <w:rPr>
      <w:rFonts w:eastAsiaTheme="majorEastAsia" w:cstheme="majorBidi"/>
      <w:i/>
      <w:iCs/>
      <w:color w:val="2F5496" w:themeColor="accent1" w:themeShade="BF"/>
      <w:kern w:val="2"/>
      <w:sz w:val="24"/>
      <w:szCs w:val="24"/>
      <w:lang w:eastAsia="en-US"/>
      <w14:ligatures w14:val="standardContextual"/>
    </w:rPr>
  </w:style>
  <w:style w:type="character" w:customStyle="1" w:styleId="Ttulo5Car">
    <w:name w:val="Título 5 Car"/>
    <w:basedOn w:val="Fuentedeprrafopredeter"/>
    <w:link w:val="Ttulo5"/>
    <w:uiPriority w:val="9"/>
    <w:semiHidden/>
    <w:rsid w:val="00FD5860"/>
    <w:rPr>
      <w:rFonts w:eastAsiaTheme="majorEastAsia" w:cstheme="majorBidi"/>
      <w:color w:val="2F5496" w:themeColor="accent1" w:themeShade="BF"/>
      <w:kern w:val="2"/>
      <w:sz w:val="24"/>
      <w:szCs w:val="24"/>
      <w:lang w:eastAsia="en-US"/>
      <w14:ligatures w14:val="standardContextual"/>
    </w:rPr>
  </w:style>
  <w:style w:type="character" w:customStyle="1" w:styleId="Ttulo6Car">
    <w:name w:val="Título 6 Car"/>
    <w:basedOn w:val="Fuentedeprrafopredeter"/>
    <w:link w:val="Ttulo6"/>
    <w:uiPriority w:val="9"/>
    <w:semiHidden/>
    <w:rsid w:val="00FD5860"/>
    <w:rPr>
      <w:rFonts w:eastAsiaTheme="majorEastAsia" w:cstheme="majorBidi"/>
      <w:i/>
      <w:iCs/>
      <w:color w:val="595959" w:themeColor="text1" w:themeTint="A6"/>
      <w:kern w:val="2"/>
      <w:sz w:val="24"/>
      <w:szCs w:val="24"/>
      <w:lang w:eastAsia="en-US"/>
      <w14:ligatures w14:val="standardContextual"/>
    </w:rPr>
  </w:style>
  <w:style w:type="character" w:customStyle="1" w:styleId="Ttulo7Car">
    <w:name w:val="Título 7 Car"/>
    <w:basedOn w:val="Fuentedeprrafopredeter"/>
    <w:link w:val="Ttulo7"/>
    <w:uiPriority w:val="9"/>
    <w:semiHidden/>
    <w:rsid w:val="00FD5860"/>
    <w:rPr>
      <w:rFonts w:eastAsiaTheme="majorEastAsia" w:cstheme="majorBidi"/>
      <w:color w:val="595959" w:themeColor="text1" w:themeTint="A6"/>
      <w:kern w:val="2"/>
      <w:sz w:val="24"/>
      <w:szCs w:val="24"/>
      <w:lang w:eastAsia="en-US"/>
      <w14:ligatures w14:val="standardContextual"/>
    </w:rPr>
  </w:style>
  <w:style w:type="character" w:customStyle="1" w:styleId="Ttulo8Car">
    <w:name w:val="Título 8 Car"/>
    <w:basedOn w:val="Fuentedeprrafopredeter"/>
    <w:link w:val="Ttulo8"/>
    <w:uiPriority w:val="9"/>
    <w:semiHidden/>
    <w:rsid w:val="00FD5860"/>
    <w:rPr>
      <w:rFonts w:eastAsiaTheme="majorEastAsia" w:cstheme="majorBidi"/>
      <w:i/>
      <w:iCs/>
      <w:color w:val="272727" w:themeColor="text1" w:themeTint="D8"/>
      <w:kern w:val="2"/>
      <w:sz w:val="24"/>
      <w:szCs w:val="24"/>
      <w:lang w:eastAsia="en-US"/>
      <w14:ligatures w14:val="standardContextual"/>
    </w:rPr>
  </w:style>
  <w:style w:type="character" w:customStyle="1" w:styleId="Ttulo9Car">
    <w:name w:val="Título 9 Car"/>
    <w:basedOn w:val="Fuentedeprrafopredeter"/>
    <w:link w:val="Ttulo9"/>
    <w:uiPriority w:val="9"/>
    <w:semiHidden/>
    <w:rsid w:val="00FD5860"/>
    <w:rPr>
      <w:rFonts w:eastAsiaTheme="majorEastAsia" w:cstheme="majorBidi"/>
      <w:color w:val="272727" w:themeColor="text1" w:themeTint="D8"/>
      <w:kern w:val="2"/>
      <w:sz w:val="24"/>
      <w:szCs w:val="24"/>
      <w:lang w:eastAsia="en-US"/>
      <w14:ligatures w14:val="standardContextual"/>
    </w:rPr>
  </w:style>
  <w:style w:type="paragraph" w:styleId="Ttulo">
    <w:name w:val="Title"/>
    <w:basedOn w:val="Normal"/>
    <w:next w:val="Normal"/>
    <w:link w:val="TtuloCar"/>
    <w:uiPriority w:val="10"/>
    <w:qFormat/>
    <w:rsid w:val="00FD586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FD5860"/>
    <w:rPr>
      <w:rFonts w:asciiTheme="majorHAnsi" w:eastAsiaTheme="majorEastAsia" w:hAnsiTheme="majorHAnsi" w:cstheme="majorBidi"/>
      <w:spacing w:val="-10"/>
      <w:kern w:val="28"/>
      <w:sz w:val="56"/>
      <w:szCs w:val="56"/>
      <w:lang w:eastAsia="en-US"/>
      <w14:ligatures w14:val="standardContextual"/>
    </w:rPr>
  </w:style>
  <w:style w:type="paragraph" w:styleId="Subttulo">
    <w:name w:val="Subtitle"/>
    <w:basedOn w:val="Normal"/>
    <w:next w:val="Normal"/>
    <w:link w:val="SubttuloCar"/>
    <w:uiPriority w:val="11"/>
    <w:qFormat/>
    <w:rsid w:val="00FD5860"/>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FD5860"/>
    <w:rPr>
      <w:rFonts w:eastAsiaTheme="majorEastAsia"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FD5860"/>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Car">
    <w:name w:val="Cita Car"/>
    <w:basedOn w:val="Fuentedeprrafopredeter"/>
    <w:link w:val="Cita"/>
    <w:uiPriority w:val="29"/>
    <w:rsid w:val="00FD5860"/>
    <w:rPr>
      <w:rFonts w:eastAsiaTheme="minorHAnsi"/>
      <w:i/>
      <w:iCs/>
      <w:color w:val="404040" w:themeColor="text1" w:themeTint="BF"/>
      <w:kern w:val="2"/>
      <w:sz w:val="24"/>
      <w:szCs w:val="24"/>
      <w:lang w:eastAsia="en-US"/>
      <w14:ligatures w14:val="standardContextual"/>
    </w:rPr>
  </w:style>
  <w:style w:type="character" w:styleId="nfasisintenso">
    <w:name w:val="Intense Emphasis"/>
    <w:basedOn w:val="Fuentedeprrafopredeter"/>
    <w:uiPriority w:val="21"/>
    <w:qFormat/>
    <w:rsid w:val="00FD5860"/>
    <w:rPr>
      <w:i/>
      <w:iCs/>
      <w:color w:val="2F5496" w:themeColor="accent1" w:themeShade="BF"/>
    </w:rPr>
  </w:style>
  <w:style w:type="paragraph" w:styleId="Citadestacada">
    <w:name w:val="Intense Quote"/>
    <w:basedOn w:val="Normal"/>
    <w:next w:val="Normal"/>
    <w:link w:val="CitadestacadaCar"/>
    <w:uiPriority w:val="30"/>
    <w:qFormat/>
    <w:rsid w:val="00FD58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CitadestacadaCar">
    <w:name w:val="Cita destacada Car"/>
    <w:basedOn w:val="Fuentedeprrafopredeter"/>
    <w:link w:val="Citadestacada"/>
    <w:uiPriority w:val="30"/>
    <w:rsid w:val="00FD5860"/>
    <w:rPr>
      <w:rFonts w:eastAsiaTheme="minorHAnsi"/>
      <w:i/>
      <w:iCs/>
      <w:color w:val="2F5496" w:themeColor="accent1" w:themeShade="BF"/>
      <w:kern w:val="2"/>
      <w:sz w:val="24"/>
      <w:szCs w:val="24"/>
      <w:lang w:eastAsia="en-US"/>
      <w14:ligatures w14:val="standardContextual"/>
    </w:rPr>
  </w:style>
  <w:style w:type="character" w:styleId="Referenciaintensa">
    <w:name w:val="Intense Reference"/>
    <w:basedOn w:val="Fuentedeprrafopredeter"/>
    <w:uiPriority w:val="32"/>
    <w:qFormat/>
    <w:rsid w:val="00FD58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5417">
      <w:bodyDiv w:val="1"/>
      <w:marLeft w:val="0"/>
      <w:marRight w:val="0"/>
      <w:marTop w:val="0"/>
      <w:marBottom w:val="0"/>
      <w:divBdr>
        <w:top w:val="none" w:sz="0" w:space="0" w:color="auto"/>
        <w:left w:val="none" w:sz="0" w:space="0" w:color="auto"/>
        <w:bottom w:val="none" w:sz="0" w:space="0" w:color="auto"/>
        <w:right w:val="none" w:sz="0" w:space="0" w:color="auto"/>
      </w:divBdr>
    </w:div>
    <w:div w:id="364991664">
      <w:bodyDiv w:val="1"/>
      <w:marLeft w:val="0"/>
      <w:marRight w:val="0"/>
      <w:marTop w:val="0"/>
      <w:marBottom w:val="0"/>
      <w:divBdr>
        <w:top w:val="none" w:sz="0" w:space="0" w:color="auto"/>
        <w:left w:val="none" w:sz="0" w:space="0" w:color="auto"/>
        <w:bottom w:val="none" w:sz="0" w:space="0" w:color="auto"/>
        <w:right w:val="none" w:sz="0" w:space="0" w:color="auto"/>
      </w:divBdr>
    </w:div>
    <w:div w:id="829711328">
      <w:bodyDiv w:val="1"/>
      <w:marLeft w:val="0"/>
      <w:marRight w:val="0"/>
      <w:marTop w:val="0"/>
      <w:marBottom w:val="0"/>
      <w:divBdr>
        <w:top w:val="none" w:sz="0" w:space="0" w:color="auto"/>
        <w:left w:val="none" w:sz="0" w:space="0" w:color="auto"/>
        <w:bottom w:val="none" w:sz="0" w:space="0" w:color="auto"/>
        <w:right w:val="none" w:sz="0" w:space="0" w:color="auto"/>
      </w:divBdr>
      <w:divsChild>
        <w:div w:id="955329185">
          <w:marLeft w:val="540"/>
          <w:marRight w:val="0"/>
          <w:marTop w:val="0"/>
          <w:marBottom w:val="150"/>
          <w:divBdr>
            <w:top w:val="none" w:sz="0" w:space="0" w:color="auto"/>
            <w:left w:val="none" w:sz="0" w:space="0" w:color="auto"/>
            <w:bottom w:val="none" w:sz="0" w:space="0" w:color="auto"/>
            <w:right w:val="none" w:sz="0" w:space="0" w:color="auto"/>
          </w:divBdr>
        </w:div>
        <w:div w:id="1897281678">
          <w:marLeft w:val="540"/>
          <w:marRight w:val="0"/>
          <w:marTop w:val="0"/>
          <w:marBottom w:val="0"/>
          <w:divBdr>
            <w:top w:val="none" w:sz="0" w:space="0" w:color="auto"/>
            <w:left w:val="none" w:sz="0" w:space="0" w:color="auto"/>
            <w:bottom w:val="none" w:sz="0" w:space="0" w:color="auto"/>
            <w:right w:val="none" w:sz="0" w:space="0" w:color="auto"/>
          </w:divBdr>
        </w:div>
        <w:div w:id="905603466">
          <w:marLeft w:val="540"/>
          <w:marRight w:val="0"/>
          <w:marTop w:val="0"/>
          <w:marBottom w:val="0"/>
          <w:divBdr>
            <w:top w:val="none" w:sz="0" w:space="0" w:color="auto"/>
            <w:left w:val="none" w:sz="0" w:space="0" w:color="auto"/>
            <w:bottom w:val="none" w:sz="0" w:space="0" w:color="auto"/>
            <w:right w:val="none" w:sz="0" w:space="0" w:color="auto"/>
          </w:divBdr>
        </w:div>
        <w:div w:id="1980723060">
          <w:marLeft w:val="540"/>
          <w:marRight w:val="0"/>
          <w:marTop w:val="0"/>
          <w:marBottom w:val="0"/>
          <w:divBdr>
            <w:top w:val="none" w:sz="0" w:space="0" w:color="auto"/>
            <w:left w:val="none" w:sz="0" w:space="0" w:color="auto"/>
            <w:bottom w:val="none" w:sz="0" w:space="0" w:color="auto"/>
            <w:right w:val="none" w:sz="0" w:space="0" w:color="auto"/>
          </w:divBdr>
        </w:div>
        <w:div w:id="1849758972">
          <w:marLeft w:val="540"/>
          <w:marRight w:val="0"/>
          <w:marTop w:val="0"/>
          <w:marBottom w:val="0"/>
          <w:divBdr>
            <w:top w:val="none" w:sz="0" w:space="0" w:color="auto"/>
            <w:left w:val="none" w:sz="0" w:space="0" w:color="auto"/>
            <w:bottom w:val="none" w:sz="0" w:space="0" w:color="auto"/>
            <w:right w:val="none" w:sz="0" w:space="0" w:color="auto"/>
          </w:divBdr>
        </w:div>
        <w:div w:id="58864336">
          <w:marLeft w:val="540"/>
          <w:marRight w:val="0"/>
          <w:marTop w:val="0"/>
          <w:marBottom w:val="0"/>
          <w:divBdr>
            <w:top w:val="none" w:sz="0" w:space="0" w:color="auto"/>
            <w:left w:val="none" w:sz="0" w:space="0" w:color="auto"/>
            <w:bottom w:val="none" w:sz="0" w:space="0" w:color="auto"/>
            <w:right w:val="none" w:sz="0" w:space="0" w:color="auto"/>
          </w:divBdr>
        </w:div>
        <w:div w:id="1606498953">
          <w:marLeft w:val="540"/>
          <w:marRight w:val="0"/>
          <w:marTop w:val="0"/>
          <w:marBottom w:val="0"/>
          <w:divBdr>
            <w:top w:val="none" w:sz="0" w:space="0" w:color="auto"/>
            <w:left w:val="none" w:sz="0" w:space="0" w:color="auto"/>
            <w:bottom w:val="none" w:sz="0" w:space="0" w:color="auto"/>
            <w:right w:val="none" w:sz="0" w:space="0" w:color="auto"/>
          </w:divBdr>
        </w:div>
        <w:div w:id="617415349">
          <w:marLeft w:val="540"/>
          <w:marRight w:val="0"/>
          <w:marTop w:val="0"/>
          <w:marBottom w:val="0"/>
          <w:divBdr>
            <w:top w:val="none" w:sz="0" w:space="0" w:color="auto"/>
            <w:left w:val="none" w:sz="0" w:space="0" w:color="auto"/>
            <w:bottom w:val="none" w:sz="0" w:space="0" w:color="auto"/>
            <w:right w:val="none" w:sz="0" w:space="0" w:color="auto"/>
          </w:divBdr>
        </w:div>
        <w:div w:id="1442646365">
          <w:marLeft w:val="540"/>
          <w:marRight w:val="0"/>
          <w:marTop w:val="0"/>
          <w:marBottom w:val="0"/>
          <w:divBdr>
            <w:top w:val="none" w:sz="0" w:space="0" w:color="auto"/>
            <w:left w:val="none" w:sz="0" w:space="0" w:color="auto"/>
            <w:bottom w:val="none" w:sz="0" w:space="0" w:color="auto"/>
            <w:right w:val="none" w:sz="0" w:space="0" w:color="auto"/>
          </w:divBdr>
        </w:div>
        <w:div w:id="1112289757">
          <w:marLeft w:val="540"/>
          <w:marRight w:val="0"/>
          <w:marTop w:val="0"/>
          <w:marBottom w:val="0"/>
          <w:divBdr>
            <w:top w:val="none" w:sz="0" w:space="0" w:color="auto"/>
            <w:left w:val="none" w:sz="0" w:space="0" w:color="auto"/>
            <w:bottom w:val="none" w:sz="0" w:space="0" w:color="auto"/>
            <w:right w:val="none" w:sz="0" w:space="0" w:color="auto"/>
          </w:divBdr>
        </w:div>
        <w:div w:id="83117086">
          <w:marLeft w:val="540"/>
          <w:marRight w:val="0"/>
          <w:marTop w:val="0"/>
          <w:marBottom w:val="0"/>
          <w:divBdr>
            <w:top w:val="none" w:sz="0" w:space="0" w:color="auto"/>
            <w:left w:val="none" w:sz="0" w:space="0" w:color="auto"/>
            <w:bottom w:val="none" w:sz="0" w:space="0" w:color="auto"/>
            <w:right w:val="none" w:sz="0" w:space="0" w:color="auto"/>
          </w:divBdr>
        </w:div>
        <w:div w:id="1533810348">
          <w:marLeft w:val="540"/>
          <w:marRight w:val="0"/>
          <w:marTop w:val="0"/>
          <w:marBottom w:val="0"/>
          <w:divBdr>
            <w:top w:val="none" w:sz="0" w:space="0" w:color="auto"/>
            <w:left w:val="none" w:sz="0" w:space="0" w:color="auto"/>
            <w:bottom w:val="none" w:sz="0" w:space="0" w:color="auto"/>
            <w:right w:val="none" w:sz="0" w:space="0" w:color="auto"/>
          </w:divBdr>
        </w:div>
        <w:div w:id="1614508480">
          <w:marLeft w:val="540"/>
          <w:marRight w:val="0"/>
          <w:marTop w:val="0"/>
          <w:marBottom w:val="0"/>
          <w:divBdr>
            <w:top w:val="none" w:sz="0" w:space="0" w:color="auto"/>
            <w:left w:val="none" w:sz="0" w:space="0" w:color="auto"/>
            <w:bottom w:val="none" w:sz="0" w:space="0" w:color="auto"/>
            <w:right w:val="none" w:sz="0" w:space="0" w:color="auto"/>
          </w:divBdr>
        </w:div>
        <w:div w:id="244263285">
          <w:marLeft w:val="540"/>
          <w:marRight w:val="0"/>
          <w:marTop w:val="0"/>
          <w:marBottom w:val="150"/>
          <w:divBdr>
            <w:top w:val="none" w:sz="0" w:space="0" w:color="auto"/>
            <w:left w:val="none" w:sz="0" w:space="0" w:color="auto"/>
            <w:bottom w:val="none" w:sz="0" w:space="0" w:color="auto"/>
            <w:right w:val="none" w:sz="0" w:space="0" w:color="auto"/>
          </w:divBdr>
        </w:div>
        <w:div w:id="2015064872">
          <w:marLeft w:val="540"/>
          <w:marRight w:val="0"/>
          <w:marTop w:val="0"/>
          <w:marBottom w:val="150"/>
          <w:divBdr>
            <w:top w:val="none" w:sz="0" w:space="0" w:color="auto"/>
            <w:left w:val="none" w:sz="0" w:space="0" w:color="auto"/>
            <w:bottom w:val="none" w:sz="0" w:space="0" w:color="auto"/>
            <w:right w:val="none" w:sz="0" w:space="0" w:color="auto"/>
          </w:divBdr>
        </w:div>
        <w:div w:id="1975060126">
          <w:marLeft w:val="540"/>
          <w:marRight w:val="0"/>
          <w:marTop w:val="0"/>
          <w:marBottom w:val="0"/>
          <w:divBdr>
            <w:top w:val="none" w:sz="0" w:space="0" w:color="auto"/>
            <w:left w:val="none" w:sz="0" w:space="0" w:color="auto"/>
            <w:bottom w:val="none" w:sz="0" w:space="0" w:color="auto"/>
            <w:right w:val="none" w:sz="0" w:space="0" w:color="auto"/>
          </w:divBdr>
        </w:div>
        <w:div w:id="1379621831">
          <w:marLeft w:val="540"/>
          <w:marRight w:val="0"/>
          <w:marTop w:val="0"/>
          <w:marBottom w:val="0"/>
          <w:divBdr>
            <w:top w:val="none" w:sz="0" w:space="0" w:color="auto"/>
            <w:left w:val="none" w:sz="0" w:space="0" w:color="auto"/>
            <w:bottom w:val="none" w:sz="0" w:space="0" w:color="auto"/>
            <w:right w:val="none" w:sz="0" w:space="0" w:color="auto"/>
          </w:divBdr>
        </w:div>
        <w:div w:id="185483678">
          <w:marLeft w:val="540"/>
          <w:marRight w:val="0"/>
          <w:marTop w:val="0"/>
          <w:marBottom w:val="150"/>
          <w:divBdr>
            <w:top w:val="none" w:sz="0" w:space="0" w:color="auto"/>
            <w:left w:val="none" w:sz="0" w:space="0" w:color="auto"/>
            <w:bottom w:val="none" w:sz="0" w:space="0" w:color="auto"/>
            <w:right w:val="none" w:sz="0" w:space="0" w:color="auto"/>
          </w:divBdr>
        </w:div>
        <w:div w:id="1935556364">
          <w:marLeft w:val="540"/>
          <w:marRight w:val="0"/>
          <w:marTop w:val="0"/>
          <w:marBottom w:val="150"/>
          <w:divBdr>
            <w:top w:val="none" w:sz="0" w:space="0" w:color="auto"/>
            <w:left w:val="none" w:sz="0" w:space="0" w:color="auto"/>
            <w:bottom w:val="none" w:sz="0" w:space="0" w:color="auto"/>
            <w:right w:val="none" w:sz="0" w:space="0" w:color="auto"/>
          </w:divBdr>
        </w:div>
        <w:div w:id="1218783910">
          <w:marLeft w:val="540"/>
          <w:marRight w:val="0"/>
          <w:marTop w:val="0"/>
          <w:marBottom w:val="150"/>
          <w:divBdr>
            <w:top w:val="none" w:sz="0" w:space="0" w:color="auto"/>
            <w:left w:val="none" w:sz="0" w:space="0" w:color="auto"/>
            <w:bottom w:val="none" w:sz="0" w:space="0" w:color="auto"/>
            <w:right w:val="none" w:sz="0" w:space="0" w:color="auto"/>
          </w:divBdr>
        </w:div>
        <w:div w:id="841823630">
          <w:marLeft w:val="540"/>
          <w:marRight w:val="0"/>
          <w:marTop w:val="0"/>
          <w:marBottom w:val="150"/>
          <w:divBdr>
            <w:top w:val="none" w:sz="0" w:space="0" w:color="auto"/>
            <w:left w:val="none" w:sz="0" w:space="0" w:color="auto"/>
            <w:bottom w:val="none" w:sz="0" w:space="0" w:color="auto"/>
            <w:right w:val="none" w:sz="0" w:space="0" w:color="auto"/>
          </w:divBdr>
        </w:div>
        <w:div w:id="536696380">
          <w:marLeft w:val="540"/>
          <w:marRight w:val="0"/>
          <w:marTop w:val="0"/>
          <w:marBottom w:val="150"/>
          <w:divBdr>
            <w:top w:val="none" w:sz="0" w:space="0" w:color="auto"/>
            <w:left w:val="none" w:sz="0" w:space="0" w:color="auto"/>
            <w:bottom w:val="none" w:sz="0" w:space="0" w:color="auto"/>
            <w:right w:val="none" w:sz="0" w:space="0" w:color="auto"/>
          </w:divBdr>
        </w:div>
        <w:div w:id="1811165467">
          <w:marLeft w:val="540"/>
          <w:marRight w:val="0"/>
          <w:marTop w:val="0"/>
          <w:marBottom w:val="150"/>
          <w:divBdr>
            <w:top w:val="none" w:sz="0" w:space="0" w:color="auto"/>
            <w:left w:val="none" w:sz="0" w:space="0" w:color="auto"/>
            <w:bottom w:val="none" w:sz="0" w:space="0" w:color="auto"/>
            <w:right w:val="none" w:sz="0" w:space="0" w:color="auto"/>
          </w:divBdr>
        </w:div>
        <w:div w:id="1674651631">
          <w:marLeft w:val="540"/>
          <w:marRight w:val="0"/>
          <w:marTop w:val="0"/>
          <w:marBottom w:val="150"/>
          <w:divBdr>
            <w:top w:val="none" w:sz="0" w:space="0" w:color="auto"/>
            <w:left w:val="none" w:sz="0" w:space="0" w:color="auto"/>
            <w:bottom w:val="none" w:sz="0" w:space="0" w:color="auto"/>
            <w:right w:val="none" w:sz="0" w:space="0" w:color="auto"/>
          </w:divBdr>
        </w:div>
        <w:div w:id="524174394">
          <w:marLeft w:val="540"/>
          <w:marRight w:val="0"/>
          <w:marTop w:val="0"/>
          <w:marBottom w:val="150"/>
          <w:divBdr>
            <w:top w:val="none" w:sz="0" w:space="0" w:color="auto"/>
            <w:left w:val="none" w:sz="0" w:space="0" w:color="auto"/>
            <w:bottom w:val="none" w:sz="0" w:space="0" w:color="auto"/>
            <w:right w:val="none" w:sz="0" w:space="0" w:color="auto"/>
          </w:divBdr>
        </w:div>
        <w:div w:id="25718940">
          <w:marLeft w:val="540"/>
          <w:marRight w:val="0"/>
          <w:marTop w:val="0"/>
          <w:marBottom w:val="150"/>
          <w:divBdr>
            <w:top w:val="none" w:sz="0" w:space="0" w:color="auto"/>
            <w:left w:val="none" w:sz="0" w:space="0" w:color="auto"/>
            <w:bottom w:val="none" w:sz="0" w:space="0" w:color="auto"/>
            <w:right w:val="none" w:sz="0" w:space="0" w:color="auto"/>
          </w:divBdr>
        </w:div>
        <w:div w:id="725105806">
          <w:marLeft w:val="540"/>
          <w:marRight w:val="0"/>
          <w:marTop w:val="0"/>
          <w:marBottom w:val="150"/>
          <w:divBdr>
            <w:top w:val="none" w:sz="0" w:space="0" w:color="auto"/>
            <w:left w:val="none" w:sz="0" w:space="0" w:color="auto"/>
            <w:bottom w:val="none" w:sz="0" w:space="0" w:color="auto"/>
            <w:right w:val="none" w:sz="0" w:space="0" w:color="auto"/>
          </w:divBdr>
        </w:div>
        <w:div w:id="914096609">
          <w:marLeft w:val="540"/>
          <w:marRight w:val="0"/>
          <w:marTop w:val="0"/>
          <w:marBottom w:val="150"/>
          <w:divBdr>
            <w:top w:val="none" w:sz="0" w:space="0" w:color="auto"/>
            <w:left w:val="none" w:sz="0" w:space="0" w:color="auto"/>
            <w:bottom w:val="none" w:sz="0" w:space="0" w:color="auto"/>
            <w:right w:val="none" w:sz="0" w:space="0" w:color="auto"/>
          </w:divBdr>
        </w:div>
        <w:div w:id="726807694">
          <w:marLeft w:val="540"/>
          <w:marRight w:val="0"/>
          <w:marTop w:val="0"/>
          <w:marBottom w:val="150"/>
          <w:divBdr>
            <w:top w:val="none" w:sz="0" w:space="0" w:color="auto"/>
            <w:left w:val="none" w:sz="0" w:space="0" w:color="auto"/>
            <w:bottom w:val="none" w:sz="0" w:space="0" w:color="auto"/>
            <w:right w:val="none" w:sz="0" w:space="0" w:color="auto"/>
          </w:divBdr>
        </w:div>
        <w:div w:id="1078749406">
          <w:marLeft w:val="54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mirez@segurosatlas.com.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mpranet.bcs.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barron.paz@segurosatlas.com.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melendez@segurosatlas.com.mx" TargetMode="External"/><Relationship Id="rId4" Type="http://schemas.openxmlformats.org/officeDocument/2006/relationships/settings" Target="settings.xml"/><Relationship Id="rId9" Type="http://schemas.openxmlformats.org/officeDocument/2006/relationships/hyperlink" Target="mailto:lchacon@segurosatlas.com.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9AD97-CDE2-403B-97E4-06C3A1DD1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85</Pages>
  <Words>32014</Words>
  <Characters>176078</Characters>
  <Application>Microsoft Office Word</Application>
  <DocSecurity>0</DocSecurity>
  <Lines>1467</Lines>
  <Paragraphs>415</Paragraphs>
  <ScaleCrop>false</ScaleCrop>
  <HeadingPairs>
    <vt:vector size="2" baseType="variant">
      <vt:variant>
        <vt:lpstr>Título</vt:lpstr>
      </vt:variant>
      <vt:variant>
        <vt:i4>1</vt:i4>
      </vt:variant>
    </vt:vector>
  </HeadingPairs>
  <TitlesOfParts>
    <vt:vector size="1" baseType="lpstr">
      <vt:lpstr>SEGUROS</vt:lpstr>
    </vt:vector>
  </TitlesOfParts>
  <Company/>
  <LinksUpToDate>false</LinksUpToDate>
  <CharactersWithSpaces>207677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SEGUROS</dc:title>
  <dc:subject/>
  <dc:creator>LORENA DEL SOCORRO NÚÑEZ AMADOR</dc:creator>
  <cp:keywords>JUNTA DE ACLARACIONES</cp:keywords>
  <dc:description/>
  <cp:lastModifiedBy>Responsable</cp:lastModifiedBy>
  <cp:revision>22</cp:revision>
  <cp:lastPrinted>2025-11-03T21:47:00Z</cp:lastPrinted>
  <dcterms:created xsi:type="dcterms:W3CDTF">2025-11-03T21:17:00Z</dcterms:created>
  <dcterms:modified xsi:type="dcterms:W3CDTF">2025-11-04T16:40:00Z</dcterms:modified>
</cp:coreProperties>
</file>