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9ECD1" w14:textId="77777777" w:rsidR="00670027" w:rsidRPr="00B56030" w:rsidRDefault="00670027" w:rsidP="008F2960">
      <w:pPr>
        <w:tabs>
          <w:tab w:val="left" w:pos="4060"/>
          <w:tab w:val="left" w:pos="9214"/>
        </w:tabs>
        <w:jc w:val="both"/>
        <w:rPr>
          <w:rFonts w:ascii="Century Gothic" w:hAnsi="Century Gothic" w:cs="Arial"/>
          <w:bCs/>
          <w:sz w:val="10"/>
          <w:szCs w:val="10"/>
        </w:rPr>
      </w:pPr>
    </w:p>
    <w:p w14:paraId="0B9BD69B" w14:textId="77777777" w:rsidR="00670027" w:rsidRPr="007D4602" w:rsidRDefault="00670027" w:rsidP="008F2960">
      <w:pPr>
        <w:tabs>
          <w:tab w:val="left" w:pos="4060"/>
          <w:tab w:val="left" w:pos="9214"/>
        </w:tabs>
        <w:jc w:val="both"/>
        <w:rPr>
          <w:rFonts w:ascii="Century Gothic" w:hAnsi="Century Gothic" w:cs="Arial"/>
          <w:bCs/>
          <w:sz w:val="12"/>
          <w:szCs w:val="12"/>
        </w:rPr>
      </w:pPr>
    </w:p>
    <w:p w14:paraId="4F97A39E" w14:textId="77777777" w:rsidR="00670027" w:rsidRPr="00A32290" w:rsidRDefault="00670027" w:rsidP="008F2960">
      <w:pPr>
        <w:tabs>
          <w:tab w:val="left" w:pos="4060"/>
          <w:tab w:val="left" w:pos="9214"/>
        </w:tabs>
        <w:jc w:val="both"/>
        <w:rPr>
          <w:rFonts w:ascii="Century Gothic" w:hAnsi="Century Gothic" w:cs="Arial"/>
          <w:bCs/>
          <w:sz w:val="12"/>
          <w:szCs w:val="12"/>
        </w:rPr>
      </w:pPr>
    </w:p>
    <w:p w14:paraId="0C4FF0C8" w14:textId="4F37A231" w:rsidR="00F852D0" w:rsidRPr="008F2960" w:rsidRDefault="00725C22" w:rsidP="008F2960">
      <w:pPr>
        <w:tabs>
          <w:tab w:val="left" w:pos="4060"/>
          <w:tab w:val="left" w:pos="9214"/>
        </w:tabs>
        <w:jc w:val="both"/>
        <w:rPr>
          <w:rFonts w:ascii="Century Gothic" w:hAnsi="Century Gothic" w:cs="Arial"/>
          <w:sz w:val="20"/>
          <w:szCs w:val="20"/>
        </w:rPr>
      </w:pPr>
      <w:r>
        <w:rPr>
          <w:rFonts w:ascii="Century Gothic" w:hAnsi="Century Gothic" w:cs="Arial"/>
          <w:bCs/>
          <w:sz w:val="20"/>
          <w:szCs w:val="20"/>
        </w:rPr>
        <w:t xml:space="preserve"> </w:t>
      </w:r>
      <w:r w:rsidR="00282F00" w:rsidRPr="008F2960">
        <w:rPr>
          <w:rFonts w:ascii="Century Gothic" w:hAnsi="Century Gothic" w:cs="Arial"/>
          <w:bCs/>
          <w:sz w:val="20"/>
          <w:szCs w:val="20"/>
        </w:rPr>
        <w:t xml:space="preserve">CONTRATO DE </w:t>
      </w:r>
      <w:r w:rsidR="009E5BD6">
        <w:rPr>
          <w:rFonts w:ascii="Century Gothic" w:hAnsi="Century Gothic" w:cs="Arial"/>
          <w:bCs/>
          <w:sz w:val="20"/>
          <w:szCs w:val="20"/>
        </w:rPr>
        <w:t>____________________</w:t>
      </w:r>
      <w:r w:rsidR="00282F00" w:rsidRPr="008F2960">
        <w:rPr>
          <w:rFonts w:ascii="Century Gothic" w:hAnsi="Century Gothic" w:cs="Arial"/>
          <w:bCs/>
          <w:sz w:val="20"/>
          <w:szCs w:val="20"/>
        </w:rPr>
        <w:t xml:space="preserve"> </w:t>
      </w:r>
      <w:r w:rsidR="00282F00" w:rsidRPr="008F2960">
        <w:rPr>
          <w:rFonts w:ascii="Century Gothic" w:hAnsi="Century Gothic" w:cs="Arial"/>
          <w:sz w:val="20"/>
          <w:szCs w:val="20"/>
        </w:rPr>
        <w:t>SUJETO A LA LEY DE ADQUISICIONES, ARRENDAMIENTOS Y SERVICIOS DEL ESTADO DE BAJA</w:t>
      </w:r>
      <w:r w:rsidR="00282F00" w:rsidRPr="008F2960">
        <w:rPr>
          <w:rFonts w:ascii="Century Gothic" w:hAnsi="Century Gothic" w:cs="Arial"/>
          <w:bCs/>
          <w:sz w:val="20"/>
          <w:szCs w:val="20"/>
        </w:rPr>
        <w:t xml:space="preserve"> CALIFORNIA SUR</w:t>
      </w:r>
      <w:r w:rsidR="00282F00" w:rsidRPr="008F2960">
        <w:rPr>
          <w:rFonts w:ascii="Century Gothic" w:hAnsi="Century Gothic" w:cs="Arial"/>
          <w:sz w:val="20"/>
          <w:szCs w:val="20"/>
        </w:rPr>
        <w:t xml:space="preserve">, QUE CELEBRAN POR UNA PARTE </w:t>
      </w:r>
      <w:r w:rsidR="00282F00" w:rsidRPr="008F2960">
        <w:rPr>
          <w:rFonts w:ascii="Century Gothic" w:hAnsi="Century Gothic" w:cs="Arial"/>
          <w:b/>
          <w:sz w:val="20"/>
          <w:szCs w:val="20"/>
        </w:rPr>
        <w:t>EL</w:t>
      </w:r>
      <w:r w:rsidR="00282F00" w:rsidRPr="008F2960">
        <w:rPr>
          <w:rFonts w:ascii="Century Gothic" w:hAnsi="Century Gothic" w:cs="Arial"/>
          <w:sz w:val="20"/>
          <w:szCs w:val="20"/>
        </w:rPr>
        <w:t xml:space="preserve"> </w:t>
      </w:r>
      <w:r w:rsidR="00282F00" w:rsidRPr="008F2960">
        <w:rPr>
          <w:rFonts w:ascii="Century Gothic" w:hAnsi="Century Gothic" w:cs="Arial"/>
          <w:b/>
          <w:sz w:val="20"/>
          <w:szCs w:val="20"/>
        </w:rPr>
        <w:t>GOBIERNO DEL ESTADO DE BAJA</w:t>
      </w:r>
      <w:r w:rsidR="00282F00" w:rsidRPr="008F2960">
        <w:rPr>
          <w:rFonts w:ascii="Century Gothic" w:hAnsi="Century Gothic" w:cs="Arial"/>
          <w:b/>
          <w:bCs/>
          <w:sz w:val="20"/>
          <w:szCs w:val="20"/>
        </w:rPr>
        <w:t xml:space="preserve"> CALIFORNIA SUR</w:t>
      </w:r>
      <w:r w:rsidR="00282F00" w:rsidRPr="008F2960">
        <w:rPr>
          <w:rFonts w:ascii="Century Gothic" w:hAnsi="Century Gothic" w:cs="Arial"/>
          <w:sz w:val="20"/>
          <w:szCs w:val="20"/>
        </w:rPr>
        <w:t xml:space="preserve">, REPRESENTADO POR </w:t>
      </w:r>
      <w:r w:rsidR="009E5BD6">
        <w:rPr>
          <w:rFonts w:ascii="Century Gothic" w:hAnsi="Century Gothic" w:cs="Arial"/>
          <w:sz w:val="20"/>
          <w:szCs w:val="20"/>
        </w:rPr>
        <w:t>_____________________________</w:t>
      </w:r>
      <w:r w:rsidR="00282F00" w:rsidRPr="008F2960">
        <w:rPr>
          <w:rFonts w:ascii="Century Gothic" w:hAnsi="Century Gothic" w:cs="Arial"/>
          <w:bCs/>
          <w:sz w:val="20"/>
          <w:szCs w:val="20"/>
        </w:rPr>
        <w:t xml:space="preserve">, </w:t>
      </w:r>
      <w:r w:rsidR="00282F00" w:rsidRPr="008F2960">
        <w:rPr>
          <w:rFonts w:ascii="Century Gothic" w:hAnsi="Century Gothic" w:cs="Arial"/>
          <w:sz w:val="20"/>
          <w:szCs w:val="20"/>
        </w:rPr>
        <w:t>EN SU CARÁCTER DE</w:t>
      </w:r>
      <w:r w:rsidR="00282F00" w:rsidRPr="008F2960">
        <w:rPr>
          <w:rFonts w:ascii="Century Gothic" w:hAnsi="Century Gothic"/>
          <w:b/>
          <w:bCs/>
          <w:sz w:val="20"/>
          <w:szCs w:val="20"/>
        </w:rPr>
        <w:t xml:space="preserve"> </w:t>
      </w:r>
      <w:r w:rsidR="009E5BD6">
        <w:rPr>
          <w:rFonts w:ascii="Century Gothic" w:hAnsi="Century Gothic"/>
          <w:bCs/>
          <w:sz w:val="20"/>
          <w:szCs w:val="20"/>
        </w:rPr>
        <w:t>__________________________________</w:t>
      </w:r>
      <w:r w:rsidR="00282F00" w:rsidRPr="008F2960">
        <w:rPr>
          <w:rFonts w:ascii="Century Gothic" w:hAnsi="Century Gothic"/>
          <w:bCs/>
          <w:sz w:val="20"/>
          <w:szCs w:val="20"/>
        </w:rPr>
        <w:t xml:space="preserve"> DEL GOBIERNO DEL ESTADO</w:t>
      </w:r>
      <w:r w:rsidR="00282F00" w:rsidRPr="008F2960">
        <w:rPr>
          <w:rFonts w:ascii="Century Gothic" w:hAnsi="Century Gothic" w:cs="Arial"/>
          <w:bCs/>
          <w:sz w:val="20"/>
          <w:szCs w:val="20"/>
        </w:rPr>
        <w:t xml:space="preserve">, </w:t>
      </w:r>
      <w:r w:rsidR="00282F00" w:rsidRPr="008F2960">
        <w:rPr>
          <w:rFonts w:ascii="Century Gothic" w:hAnsi="Century Gothic" w:cs="Arial"/>
          <w:sz w:val="20"/>
          <w:szCs w:val="20"/>
        </w:rPr>
        <w:t xml:space="preserve">A QUIEN EN LO SUCESIVO SE LE DENOMINARÁ </w:t>
      </w:r>
      <w:r w:rsidR="00282F00" w:rsidRPr="008F2960">
        <w:rPr>
          <w:rFonts w:ascii="Century Gothic" w:hAnsi="Century Gothic" w:cs="Arial"/>
          <w:b/>
          <w:sz w:val="20"/>
          <w:szCs w:val="20"/>
        </w:rPr>
        <w:t>“EL GOBIERNO DEL ESTADO</w:t>
      </w:r>
      <w:r w:rsidR="00282F00" w:rsidRPr="008F2960">
        <w:rPr>
          <w:rFonts w:ascii="Century Gothic" w:hAnsi="Century Gothic" w:cs="Arial"/>
          <w:sz w:val="20"/>
          <w:szCs w:val="20"/>
        </w:rPr>
        <w:t xml:space="preserve">”, </w:t>
      </w:r>
      <w:r w:rsidR="00211E85" w:rsidRPr="00C43588">
        <w:rPr>
          <w:rFonts w:ascii="Century Gothic" w:hAnsi="Century Gothic" w:cs="Arial"/>
          <w:sz w:val="20"/>
          <w:szCs w:val="20"/>
        </w:rPr>
        <w:t xml:space="preserve">Y POR LA </w:t>
      </w:r>
      <w:r w:rsidR="00211E85" w:rsidRPr="00E5190E">
        <w:rPr>
          <w:rFonts w:ascii="Century Gothic" w:hAnsi="Century Gothic" w:cs="Arial"/>
          <w:sz w:val="20"/>
          <w:szCs w:val="20"/>
        </w:rPr>
        <w:t xml:space="preserve">OTRA  </w:t>
      </w:r>
      <w:r w:rsidR="009E5BD6">
        <w:rPr>
          <w:rFonts w:ascii="Century Gothic" w:hAnsi="Century Gothic" w:cs="Arial"/>
          <w:b/>
          <w:sz w:val="20"/>
          <w:szCs w:val="20"/>
        </w:rPr>
        <w:t>____________________________</w:t>
      </w:r>
      <w:r w:rsidR="00282F00" w:rsidRPr="00211E85">
        <w:rPr>
          <w:rFonts w:ascii="Century Gothic" w:hAnsi="Century Gothic" w:cs="Arial"/>
          <w:sz w:val="20"/>
          <w:szCs w:val="20"/>
        </w:rPr>
        <w:t xml:space="preserve">, </w:t>
      </w:r>
      <w:r w:rsidR="00670027">
        <w:rPr>
          <w:rFonts w:ascii="Century Gothic" w:hAnsi="Century Gothic" w:cs="Arial"/>
          <w:sz w:val="20"/>
          <w:szCs w:val="20"/>
        </w:rPr>
        <w:t xml:space="preserve">REPRESENTADO EN ESTE INSTRUMENTO JURIDICO POR ________________________________________ A </w:t>
      </w:r>
      <w:r w:rsidR="00282F00" w:rsidRPr="00211E85">
        <w:rPr>
          <w:rFonts w:ascii="Century Gothic" w:hAnsi="Century Gothic" w:cs="Arial"/>
          <w:sz w:val="20"/>
          <w:szCs w:val="20"/>
        </w:rPr>
        <w:t xml:space="preserve"> QUIEN EN LO SUCESIVO SE LE DENOMINARÁ “</w:t>
      </w:r>
      <w:r w:rsidR="00670027">
        <w:rPr>
          <w:rFonts w:ascii="Century Gothic" w:hAnsi="Century Gothic" w:cs="Arial"/>
          <w:b/>
          <w:sz w:val="20"/>
          <w:szCs w:val="20"/>
        </w:rPr>
        <w:t>EL PROVEEDOR</w:t>
      </w:r>
      <w:r w:rsidR="00282F00" w:rsidRPr="00211E85">
        <w:rPr>
          <w:rFonts w:ascii="Century Gothic" w:hAnsi="Century Gothic" w:cs="Arial"/>
          <w:b/>
          <w:sz w:val="20"/>
          <w:szCs w:val="20"/>
        </w:rPr>
        <w:t>”</w:t>
      </w:r>
      <w:r w:rsidR="00282F00" w:rsidRPr="00211E85">
        <w:rPr>
          <w:rFonts w:ascii="Century Gothic" w:hAnsi="Century Gothic" w:cs="Arial"/>
          <w:sz w:val="20"/>
          <w:szCs w:val="20"/>
        </w:rPr>
        <w:t>, DE CONFORMIDAD CON LAS DECLARACIONES Y CLÁUSULAS SIGUIENTES:</w:t>
      </w:r>
      <w:r w:rsidR="00282F00" w:rsidRPr="008F2960">
        <w:rPr>
          <w:rFonts w:ascii="Century Gothic" w:hAnsi="Century Gothic" w:cs="Arial"/>
          <w:sz w:val="20"/>
          <w:szCs w:val="20"/>
        </w:rPr>
        <w:t xml:space="preserve"> </w:t>
      </w:r>
    </w:p>
    <w:p w14:paraId="71D4EA84" w14:textId="77777777" w:rsidR="008F58A4" w:rsidRPr="00983D68" w:rsidRDefault="008F58A4" w:rsidP="008F2960">
      <w:pPr>
        <w:tabs>
          <w:tab w:val="left" w:pos="9214"/>
        </w:tabs>
        <w:rPr>
          <w:rFonts w:ascii="Century Gothic" w:hAnsi="Century Gothic" w:cs="Arial"/>
          <w:b/>
          <w:sz w:val="18"/>
          <w:szCs w:val="18"/>
          <w:u w:val="single"/>
        </w:rPr>
      </w:pPr>
    </w:p>
    <w:p w14:paraId="59788C10" w14:textId="77777777" w:rsidR="009E5BD6" w:rsidRPr="00CA68F5" w:rsidRDefault="009E5BD6" w:rsidP="008F2960">
      <w:pPr>
        <w:tabs>
          <w:tab w:val="left" w:pos="9214"/>
        </w:tabs>
        <w:rPr>
          <w:rFonts w:ascii="Century Gothic" w:hAnsi="Century Gothic" w:cs="Arial"/>
          <w:b/>
          <w:sz w:val="16"/>
          <w:szCs w:val="16"/>
          <w:u w:val="single"/>
        </w:rPr>
      </w:pPr>
    </w:p>
    <w:p w14:paraId="78A7E8B9" w14:textId="21147156" w:rsidR="00493871" w:rsidRDefault="00493871" w:rsidP="00493871">
      <w:pPr>
        <w:tabs>
          <w:tab w:val="left" w:pos="9214"/>
        </w:tabs>
        <w:jc w:val="center"/>
        <w:rPr>
          <w:rFonts w:ascii="Century Gothic" w:hAnsi="Century Gothic" w:cs="Arial"/>
          <w:b/>
          <w:sz w:val="20"/>
          <w:szCs w:val="20"/>
          <w:u w:val="single"/>
        </w:rPr>
      </w:pPr>
      <w:r w:rsidRPr="00FD523F">
        <w:rPr>
          <w:rFonts w:ascii="Century Gothic" w:hAnsi="Century Gothic" w:cs="Arial"/>
          <w:b/>
          <w:sz w:val="20"/>
          <w:szCs w:val="20"/>
          <w:u w:val="single"/>
        </w:rPr>
        <w:t>A N T E C E D E N T E S</w:t>
      </w:r>
    </w:p>
    <w:p w14:paraId="284CA5E5" w14:textId="77777777" w:rsidR="008F3357" w:rsidRDefault="008F3357" w:rsidP="00493871">
      <w:pPr>
        <w:tabs>
          <w:tab w:val="left" w:pos="9214"/>
        </w:tabs>
        <w:jc w:val="center"/>
        <w:rPr>
          <w:rFonts w:ascii="Century Gothic" w:hAnsi="Century Gothic" w:cs="Arial"/>
          <w:b/>
          <w:sz w:val="20"/>
          <w:szCs w:val="20"/>
          <w:u w:val="single"/>
        </w:rPr>
      </w:pPr>
    </w:p>
    <w:p w14:paraId="234906FB" w14:textId="77777777" w:rsidR="009E5BD6" w:rsidRPr="00670027" w:rsidRDefault="009E5BD6" w:rsidP="00670027">
      <w:pPr>
        <w:tabs>
          <w:tab w:val="left" w:pos="180"/>
          <w:tab w:val="left" w:pos="1134"/>
        </w:tabs>
        <w:suppressAutoHyphens/>
        <w:ind w:right="1134"/>
        <w:jc w:val="center"/>
        <w:rPr>
          <w:rFonts w:ascii="Century Gothic" w:hAnsi="Century Gothic" w:cs="Arial"/>
          <w:bCs/>
          <w:i/>
          <w:sz w:val="20"/>
          <w:szCs w:val="20"/>
        </w:rPr>
      </w:pPr>
      <w:r w:rsidRPr="00670027">
        <w:rPr>
          <w:rFonts w:ascii="Century Gothic" w:hAnsi="Century Gothic" w:cs="Arial"/>
          <w:bCs/>
          <w:i/>
          <w:sz w:val="20"/>
          <w:szCs w:val="20"/>
        </w:rPr>
        <w:t>Transcripción del texto contenido en el documento de adjudicación</w:t>
      </w:r>
    </w:p>
    <w:p w14:paraId="6F691AFF" w14:textId="77777777" w:rsidR="009E5BD6" w:rsidRDefault="009E5BD6" w:rsidP="009E5BD6">
      <w:pPr>
        <w:tabs>
          <w:tab w:val="left" w:pos="180"/>
          <w:tab w:val="left" w:pos="1134"/>
        </w:tabs>
        <w:suppressAutoHyphens/>
        <w:ind w:right="1134"/>
        <w:jc w:val="both"/>
        <w:rPr>
          <w:rFonts w:ascii="Century Gothic" w:hAnsi="Century Gothic" w:cs="Arial"/>
          <w:bCs/>
          <w:sz w:val="20"/>
          <w:szCs w:val="20"/>
        </w:rPr>
      </w:pPr>
    </w:p>
    <w:p w14:paraId="7EBE7D0C" w14:textId="77777777" w:rsidR="009E5BD6" w:rsidRPr="00AD37CD" w:rsidRDefault="009E5BD6" w:rsidP="009E5BD6">
      <w:pPr>
        <w:tabs>
          <w:tab w:val="left" w:pos="180"/>
          <w:tab w:val="left" w:pos="1134"/>
        </w:tabs>
        <w:suppressAutoHyphens/>
        <w:ind w:right="1134"/>
        <w:jc w:val="both"/>
        <w:rPr>
          <w:rFonts w:ascii="Century Gothic" w:hAnsi="Century Gothic" w:cs="Arial"/>
          <w:bCs/>
          <w:sz w:val="18"/>
          <w:szCs w:val="18"/>
        </w:rPr>
      </w:pPr>
    </w:p>
    <w:p w14:paraId="7E596617" w14:textId="4DB047C7" w:rsidR="008F3357" w:rsidRPr="00275B4E" w:rsidRDefault="009E5BD6" w:rsidP="009E5BD6">
      <w:pPr>
        <w:tabs>
          <w:tab w:val="left" w:pos="180"/>
          <w:tab w:val="left" w:pos="1134"/>
        </w:tabs>
        <w:suppressAutoHyphens/>
        <w:ind w:right="1134"/>
        <w:jc w:val="both"/>
        <w:rPr>
          <w:rFonts w:ascii="Century Gothic" w:hAnsi="Century Gothic" w:cs="Arial"/>
          <w:b/>
          <w:i/>
          <w:sz w:val="16"/>
          <w:szCs w:val="16"/>
          <w:u w:val="single"/>
        </w:rPr>
      </w:pPr>
      <w:r>
        <w:rPr>
          <w:rFonts w:ascii="Century Gothic" w:hAnsi="Century Gothic" w:cs="Arial"/>
          <w:bCs/>
          <w:sz w:val="20"/>
          <w:szCs w:val="20"/>
        </w:rPr>
        <w:t xml:space="preserve"> </w:t>
      </w:r>
    </w:p>
    <w:p w14:paraId="258146AB" w14:textId="77777777" w:rsidR="005C3165" w:rsidRDefault="005C3165" w:rsidP="008F2960">
      <w:pPr>
        <w:tabs>
          <w:tab w:val="left" w:pos="9214"/>
        </w:tabs>
        <w:jc w:val="center"/>
        <w:rPr>
          <w:rFonts w:ascii="Century Gothic" w:hAnsi="Century Gothic" w:cs="Arial"/>
          <w:b/>
          <w:sz w:val="20"/>
          <w:szCs w:val="20"/>
          <w:u w:val="single"/>
        </w:rPr>
      </w:pPr>
    </w:p>
    <w:p w14:paraId="6B80C7BD" w14:textId="77777777" w:rsidR="009D5961" w:rsidRDefault="00282F00" w:rsidP="008F2960">
      <w:pPr>
        <w:tabs>
          <w:tab w:val="left" w:pos="9214"/>
        </w:tabs>
        <w:jc w:val="center"/>
        <w:rPr>
          <w:rFonts w:ascii="Century Gothic" w:hAnsi="Century Gothic" w:cs="Arial"/>
          <w:b/>
          <w:sz w:val="20"/>
          <w:szCs w:val="20"/>
          <w:u w:val="single"/>
        </w:rPr>
      </w:pPr>
      <w:r w:rsidRPr="008F2960">
        <w:rPr>
          <w:rFonts w:ascii="Century Gothic" w:hAnsi="Century Gothic" w:cs="Arial"/>
          <w:b/>
          <w:sz w:val="20"/>
          <w:szCs w:val="20"/>
          <w:u w:val="single"/>
        </w:rPr>
        <w:t>D E C L A R A C I O N E S:</w:t>
      </w:r>
    </w:p>
    <w:p w14:paraId="467B91A6" w14:textId="77777777" w:rsidR="005C3165" w:rsidRDefault="005C3165" w:rsidP="008F2960">
      <w:pPr>
        <w:tabs>
          <w:tab w:val="left" w:pos="9214"/>
        </w:tabs>
        <w:jc w:val="both"/>
        <w:rPr>
          <w:rFonts w:ascii="Century Gothic" w:hAnsi="Century Gothic" w:cs="Arial"/>
          <w:b/>
          <w:sz w:val="20"/>
          <w:szCs w:val="20"/>
        </w:rPr>
      </w:pPr>
    </w:p>
    <w:p w14:paraId="0D8F6E0A" w14:textId="77777777" w:rsidR="009D5961" w:rsidRPr="008F2960" w:rsidRDefault="00282F00" w:rsidP="008F2960">
      <w:pPr>
        <w:tabs>
          <w:tab w:val="left" w:pos="9214"/>
        </w:tabs>
        <w:jc w:val="both"/>
        <w:rPr>
          <w:rFonts w:ascii="Century Gothic" w:hAnsi="Century Gothic" w:cs="Arial"/>
          <w:b/>
          <w:bCs/>
          <w:sz w:val="20"/>
          <w:szCs w:val="20"/>
        </w:rPr>
      </w:pPr>
      <w:proofErr w:type="gramStart"/>
      <w:r w:rsidRPr="008F2960">
        <w:rPr>
          <w:rFonts w:ascii="Century Gothic" w:hAnsi="Century Gothic" w:cs="Arial"/>
          <w:b/>
          <w:sz w:val="20"/>
          <w:szCs w:val="20"/>
        </w:rPr>
        <w:t>PRIMERA.-</w:t>
      </w:r>
      <w:proofErr w:type="gramEnd"/>
      <w:r w:rsidRPr="008F2960">
        <w:rPr>
          <w:rFonts w:ascii="Century Gothic" w:hAnsi="Century Gothic" w:cs="Arial"/>
          <w:b/>
          <w:sz w:val="20"/>
          <w:szCs w:val="20"/>
        </w:rPr>
        <w:t xml:space="preserve"> “EL GOBIERNO DEL ESTADO”,</w:t>
      </w:r>
      <w:r w:rsidRPr="008F2960">
        <w:rPr>
          <w:rFonts w:ascii="Century Gothic" w:hAnsi="Century Gothic" w:cs="Arial"/>
          <w:sz w:val="20"/>
          <w:szCs w:val="20"/>
        </w:rPr>
        <w:t xml:space="preserve"> </w:t>
      </w:r>
      <w:r w:rsidRPr="008F2960">
        <w:rPr>
          <w:rFonts w:ascii="Century Gothic" w:hAnsi="Century Gothic" w:cs="Arial"/>
          <w:b/>
          <w:bCs/>
          <w:sz w:val="20"/>
          <w:szCs w:val="20"/>
        </w:rPr>
        <w:t>DECLARA:</w:t>
      </w:r>
    </w:p>
    <w:p w14:paraId="527D3C37" w14:textId="77777777" w:rsidR="009D5961" w:rsidRPr="008F2960" w:rsidRDefault="009D5961" w:rsidP="008F2960">
      <w:pPr>
        <w:tabs>
          <w:tab w:val="left" w:pos="9214"/>
        </w:tabs>
        <w:jc w:val="both"/>
        <w:rPr>
          <w:rFonts w:ascii="Century Gothic" w:hAnsi="Century Gothic" w:cs="Arial"/>
          <w:sz w:val="20"/>
          <w:szCs w:val="20"/>
        </w:rPr>
      </w:pPr>
    </w:p>
    <w:p w14:paraId="297BE7DE" w14:textId="77777777" w:rsidR="00C05E68" w:rsidRPr="008F2960" w:rsidRDefault="00282F00" w:rsidP="001F4B47">
      <w:pPr>
        <w:pStyle w:val="Prrafodelista"/>
        <w:numPr>
          <w:ilvl w:val="0"/>
          <w:numId w:val="9"/>
        </w:numPr>
        <w:jc w:val="both"/>
        <w:rPr>
          <w:rFonts w:ascii="Century Gothic" w:hAnsi="Century Gothic" w:cs="Arial"/>
          <w:bCs/>
          <w:sz w:val="20"/>
          <w:szCs w:val="20"/>
        </w:rPr>
      </w:pPr>
      <w:r w:rsidRPr="008F2960">
        <w:rPr>
          <w:rFonts w:ascii="Century Gothic" w:hAnsi="Century Gothic" w:cs="Arial"/>
          <w:bCs/>
          <w:sz w:val="20"/>
          <w:szCs w:val="20"/>
        </w:rPr>
        <w:t>CON FUNDAMENTO EN LOS ARTÍCULOS 40, 42, FRACCIÓN I, 43 Y 116 DE LA CONSTITUCIÓN POLÍTICA DE LOS ESTADOS UNIDOS MEXICANOS Y 1° DE LA CONSTITUCIÓN POLÍTICA DEL ESTADO DE BAJA CALIFORNIA SUR, ÉSTA ES UNA ENTIDAD FEDERATIVA, PARTE INTEGRANTE DEL ESTADO MEXICANO, CON TERRITORIO Y POBLACIÓN, LIBRE Y SOBERANO EN CUANTO A SU RÉGIMEN INTERIOR, CONSTITUIDO COMO GOBIERNO REPUBLICANO, REPRESENTATIVO Y POPULAR.</w:t>
      </w:r>
    </w:p>
    <w:p w14:paraId="117AF9FB" w14:textId="77777777" w:rsidR="00C05E68" w:rsidRPr="00A820B2" w:rsidRDefault="00C05E68" w:rsidP="008F2960">
      <w:pPr>
        <w:tabs>
          <w:tab w:val="left" w:pos="-720"/>
          <w:tab w:val="left" w:pos="9214"/>
        </w:tabs>
        <w:suppressAutoHyphens/>
        <w:ind w:left="360"/>
        <w:jc w:val="both"/>
        <w:rPr>
          <w:rFonts w:ascii="Century Gothic" w:hAnsi="Century Gothic" w:cs="Arial"/>
          <w:spacing w:val="-3"/>
          <w:sz w:val="16"/>
          <w:szCs w:val="16"/>
          <w:lang w:val="es-MX"/>
        </w:rPr>
      </w:pPr>
    </w:p>
    <w:p w14:paraId="35D4CCDA" w14:textId="77777777" w:rsidR="00C05E68" w:rsidRPr="008F2960" w:rsidRDefault="00282F00" w:rsidP="001F4B47">
      <w:pPr>
        <w:numPr>
          <w:ilvl w:val="0"/>
          <w:numId w:val="9"/>
        </w:numPr>
        <w:tabs>
          <w:tab w:val="left" w:pos="9214"/>
        </w:tabs>
        <w:jc w:val="both"/>
        <w:rPr>
          <w:rFonts w:ascii="Century Gothic" w:hAnsi="Century Gothic" w:cs="Arial"/>
          <w:sz w:val="20"/>
          <w:szCs w:val="20"/>
        </w:rPr>
      </w:pPr>
      <w:r w:rsidRPr="008F2960">
        <w:rPr>
          <w:rFonts w:ascii="Century Gothic" w:hAnsi="Century Gothic" w:cs="Arial"/>
          <w:sz w:val="20"/>
          <w:szCs w:val="20"/>
        </w:rPr>
        <w:t>QUE ES UNA PERSONA MORAL, DEBIDAMENTE REGISTRADA ANTE LAS AUTORIDADES HACENDARIAS DEL PAÍS, DEDICADO A SERVICIOS PÚBLICOS ESTATALES, CON CAPACIDAD PARA CELEBRAR EL PRESENTE CONTRATO EN LOS TÉRMINOS QUE MARCA LA LEY Y COMPARECE A LA CELEBRACIÓN DE ESTE CONTRATO POR CONDUCTO DE QUIEN LO REPRESENTA, CON REGISTRO FEDERAL DE CONTRIBUYENTES SFG9312205S3, A NOMBRE DE LA SECRETARÍA DE FINANZAS DEL GOBIERNO DEL ESTADO DE BAJA CALIFORNIA SUR.</w:t>
      </w:r>
    </w:p>
    <w:p w14:paraId="3FC3A9A7" w14:textId="77777777" w:rsidR="00C05E68" w:rsidRPr="00A820B2" w:rsidRDefault="00C05E68" w:rsidP="008F2960">
      <w:pPr>
        <w:pStyle w:val="Prrafodelista"/>
        <w:tabs>
          <w:tab w:val="left" w:pos="9214"/>
        </w:tabs>
        <w:rPr>
          <w:rFonts w:ascii="Century Gothic" w:hAnsi="Century Gothic" w:cs="Arial"/>
          <w:sz w:val="16"/>
          <w:szCs w:val="16"/>
          <w:lang w:val="es-ES"/>
        </w:rPr>
      </w:pPr>
    </w:p>
    <w:p w14:paraId="2619B8C3" w14:textId="1DB60E19" w:rsidR="00B236A0" w:rsidRDefault="00973EF7" w:rsidP="001F4B47">
      <w:pPr>
        <w:numPr>
          <w:ilvl w:val="0"/>
          <w:numId w:val="9"/>
        </w:numPr>
        <w:tabs>
          <w:tab w:val="left" w:pos="9214"/>
        </w:tabs>
        <w:spacing w:after="120"/>
        <w:jc w:val="both"/>
        <w:rPr>
          <w:rFonts w:ascii="Century Gothic" w:hAnsi="Century Gothic" w:cs="Arial"/>
          <w:sz w:val="20"/>
          <w:szCs w:val="20"/>
        </w:rPr>
      </w:pPr>
      <w:r w:rsidRPr="00B236A0">
        <w:rPr>
          <w:rFonts w:ascii="Century Gothic" w:hAnsi="Century Gothic" w:cs="Arial"/>
          <w:sz w:val="20"/>
          <w:szCs w:val="20"/>
        </w:rPr>
        <w:t xml:space="preserve">QUE </w:t>
      </w:r>
      <w:r w:rsidR="009E5BD6">
        <w:rPr>
          <w:rFonts w:ascii="Century Gothic" w:hAnsi="Century Gothic" w:cs="Arial"/>
          <w:sz w:val="20"/>
          <w:szCs w:val="20"/>
        </w:rPr>
        <w:t xml:space="preserve"> </w:t>
      </w:r>
      <w:r w:rsidR="00670027">
        <w:rPr>
          <w:rFonts w:ascii="Century Gothic" w:hAnsi="Century Gothic" w:cs="Arial"/>
          <w:sz w:val="20"/>
          <w:szCs w:val="20"/>
        </w:rPr>
        <w:t xml:space="preserve"> </w:t>
      </w:r>
      <w:r w:rsidR="009E5BD6" w:rsidRPr="00670027">
        <w:rPr>
          <w:rFonts w:ascii="Century Gothic" w:hAnsi="Century Gothic" w:cs="Arial"/>
          <w:i/>
          <w:sz w:val="20"/>
          <w:szCs w:val="20"/>
          <w:highlight w:val="lightGray"/>
          <w:u w:val="single"/>
        </w:rPr>
        <w:t>nombre del usuario</w:t>
      </w:r>
      <w:r w:rsidRPr="00670027">
        <w:rPr>
          <w:rFonts w:ascii="Century Gothic" w:hAnsi="Century Gothic" w:cs="Arial"/>
          <w:sz w:val="20"/>
          <w:szCs w:val="20"/>
          <w:highlight w:val="lightGray"/>
        </w:rPr>
        <w:t>,</w:t>
      </w:r>
      <w:r w:rsidRPr="00B236A0">
        <w:rPr>
          <w:rFonts w:ascii="Century Gothic" w:hAnsi="Century Gothic" w:cs="Arial"/>
          <w:sz w:val="20"/>
          <w:szCs w:val="20"/>
        </w:rPr>
        <w:t xml:space="preserve"> EN SU CALIDAD DE ÁREA REQUIRENTE, CUENTA CON LA DISPONIBILIDAD PRESUPUESTAL SUFICIENTE PARA COMPROMETER LAS </w:t>
      </w:r>
      <w:r w:rsidRPr="00B236A0">
        <w:rPr>
          <w:rFonts w:ascii="Century Gothic" w:hAnsi="Century Gothic" w:cs="Arial"/>
          <w:bCs/>
          <w:sz w:val="20"/>
          <w:szCs w:val="20"/>
        </w:rPr>
        <w:t xml:space="preserve">EROGACIONES QUE SE DERIVEN DEL PRESENTE CONTRATO </w:t>
      </w:r>
      <w:r w:rsidR="00B236A0">
        <w:rPr>
          <w:rFonts w:ascii="Century Gothic" w:hAnsi="Century Gothic" w:cs="Arial"/>
          <w:sz w:val="20"/>
          <w:szCs w:val="20"/>
        </w:rPr>
        <w:t>CON RECURSOS PROVENIENTES DEL</w:t>
      </w:r>
      <w:r w:rsidR="009E5BD6">
        <w:rPr>
          <w:rFonts w:ascii="Century Gothic" w:hAnsi="Century Gothic" w:cs="Arial"/>
          <w:sz w:val="20"/>
          <w:szCs w:val="20"/>
        </w:rPr>
        <w:t>_______________________</w:t>
      </w:r>
      <w:r w:rsidR="00B236A0">
        <w:rPr>
          <w:rFonts w:ascii="Century Gothic" w:hAnsi="Century Gothic" w:cs="Arial"/>
          <w:sz w:val="20"/>
          <w:szCs w:val="20"/>
        </w:rPr>
        <w:t>.</w:t>
      </w:r>
    </w:p>
    <w:p w14:paraId="30AA335E" w14:textId="146FF514" w:rsidR="00973EF7" w:rsidRPr="00B236A0" w:rsidRDefault="00973EF7" w:rsidP="00B236A0">
      <w:pPr>
        <w:tabs>
          <w:tab w:val="left" w:pos="9214"/>
        </w:tabs>
        <w:spacing w:after="120"/>
        <w:ind w:left="360"/>
        <w:jc w:val="both"/>
        <w:rPr>
          <w:rFonts w:ascii="Century Gothic" w:hAnsi="Century Gothic" w:cs="Arial"/>
          <w:sz w:val="20"/>
          <w:szCs w:val="20"/>
        </w:rPr>
      </w:pPr>
    </w:p>
    <w:p w14:paraId="0C817019" w14:textId="628927B2" w:rsidR="00973EF7" w:rsidRDefault="00973EF7" w:rsidP="001F4B47">
      <w:pPr>
        <w:numPr>
          <w:ilvl w:val="0"/>
          <w:numId w:val="9"/>
        </w:numPr>
        <w:tabs>
          <w:tab w:val="left" w:pos="9214"/>
        </w:tabs>
        <w:jc w:val="both"/>
        <w:rPr>
          <w:rFonts w:ascii="Century Gothic" w:hAnsi="Century Gothic" w:cs="Arial"/>
          <w:sz w:val="20"/>
          <w:szCs w:val="20"/>
        </w:rPr>
      </w:pPr>
      <w:proofErr w:type="gramStart"/>
      <w:r w:rsidRPr="00C43588">
        <w:rPr>
          <w:rFonts w:ascii="Century Gothic" w:hAnsi="Century Gothic" w:cs="Arial"/>
          <w:sz w:val="20"/>
          <w:szCs w:val="20"/>
        </w:rPr>
        <w:t xml:space="preserve">QUE </w:t>
      </w:r>
      <w:r w:rsidR="009E5BD6">
        <w:rPr>
          <w:rFonts w:ascii="Century Gothic" w:hAnsi="Century Gothic" w:cs="Arial"/>
          <w:sz w:val="20"/>
          <w:szCs w:val="20"/>
        </w:rPr>
        <w:t xml:space="preserve"> </w:t>
      </w:r>
      <w:r w:rsidR="00670027" w:rsidRPr="00670027">
        <w:rPr>
          <w:rFonts w:ascii="Century Gothic" w:hAnsi="Century Gothic" w:cs="Arial"/>
          <w:i/>
          <w:sz w:val="20"/>
          <w:szCs w:val="20"/>
          <w:highlight w:val="lightGray"/>
          <w:u w:val="single"/>
        </w:rPr>
        <w:t>nombre</w:t>
      </w:r>
      <w:proofErr w:type="gramEnd"/>
      <w:r w:rsidR="00670027" w:rsidRPr="00670027">
        <w:rPr>
          <w:rFonts w:ascii="Century Gothic" w:hAnsi="Century Gothic" w:cs="Arial"/>
          <w:i/>
          <w:sz w:val="20"/>
          <w:szCs w:val="20"/>
          <w:highlight w:val="lightGray"/>
          <w:u w:val="single"/>
        </w:rPr>
        <w:t xml:space="preserve"> del usuario</w:t>
      </w:r>
      <w:r w:rsidR="00670027" w:rsidRPr="00670027">
        <w:rPr>
          <w:rFonts w:ascii="Century Gothic" w:hAnsi="Century Gothic" w:cs="Arial"/>
          <w:sz w:val="20"/>
          <w:szCs w:val="20"/>
          <w:highlight w:val="lightGray"/>
        </w:rPr>
        <w:t>,</w:t>
      </w:r>
      <w:r w:rsidRPr="00C43588">
        <w:rPr>
          <w:rFonts w:ascii="Century Gothic" w:hAnsi="Century Gothic" w:cs="Arial"/>
          <w:sz w:val="20"/>
          <w:szCs w:val="20"/>
        </w:rPr>
        <w:t xml:space="preserve"> SE LLEVARÁ A CABO LA SUPERVISIÓN, VIGILANCIA Y CUMPLIMIENTO DE LAS OBLIGACIONES CONTRACTUALES POR CONDUCTO DE LOS SERVIDORES PÚBLICOS QUE EL AREAS SOLICITANTES DESIGNEN EN LOS TÉRMINOS Y BAJO LAS CONDICIONES QUE EN EL CLAUSULADO DEL PRESENTE INSTRUMENTO SE PRECISAN.</w:t>
      </w:r>
    </w:p>
    <w:p w14:paraId="5CB6257B" w14:textId="77777777" w:rsidR="00973EF7" w:rsidRPr="00C43588" w:rsidRDefault="00973EF7" w:rsidP="00973EF7">
      <w:pPr>
        <w:tabs>
          <w:tab w:val="left" w:pos="9214"/>
        </w:tabs>
        <w:ind w:left="720"/>
        <w:jc w:val="both"/>
        <w:rPr>
          <w:rFonts w:ascii="Century Gothic" w:hAnsi="Century Gothic" w:cs="Arial"/>
          <w:sz w:val="20"/>
          <w:szCs w:val="20"/>
        </w:rPr>
      </w:pPr>
    </w:p>
    <w:p w14:paraId="52C8B494" w14:textId="19B7B7DB" w:rsidR="002D1856" w:rsidRPr="008F2960" w:rsidRDefault="002D1856" w:rsidP="001F4B47">
      <w:pPr>
        <w:numPr>
          <w:ilvl w:val="0"/>
          <w:numId w:val="9"/>
        </w:numPr>
        <w:tabs>
          <w:tab w:val="left" w:pos="9214"/>
        </w:tabs>
        <w:jc w:val="both"/>
        <w:rPr>
          <w:rFonts w:ascii="Century Gothic" w:hAnsi="Century Gothic" w:cs="Arial"/>
          <w:sz w:val="20"/>
          <w:szCs w:val="20"/>
        </w:rPr>
      </w:pPr>
      <w:r w:rsidRPr="008F2960">
        <w:rPr>
          <w:rFonts w:ascii="Century Gothic" w:hAnsi="Century Gothic" w:cs="Arial"/>
          <w:sz w:val="20"/>
          <w:szCs w:val="20"/>
        </w:rPr>
        <w:lastRenderedPageBreak/>
        <w:t xml:space="preserve">QUE LA REPRESENTACIÓN JURÍDICA PARA LA CELEBRACIÓN DEL CONTRATO </w:t>
      </w:r>
      <w:r w:rsidR="00670027">
        <w:rPr>
          <w:rFonts w:ascii="Century Gothic" w:hAnsi="Century Gothic" w:cs="Arial"/>
          <w:sz w:val="20"/>
          <w:szCs w:val="20"/>
        </w:rPr>
        <w:t>____________________</w:t>
      </w:r>
      <w:r w:rsidRPr="008F2960">
        <w:rPr>
          <w:rFonts w:ascii="Century Gothic" w:hAnsi="Century Gothic" w:cs="Arial"/>
          <w:sz w:val="20"/>
          <w:szCs w:val="20"/>
        </w:rPr>
        <w:t xml:space="preserve">, RADICA EN </w:t>
      </w:r>
      <w:r w:rsidR="009E5BD6">
        <w:rPr>
          <w:rFonts w:ascii="Century Gothic" w:hAnsi="Century Gothic" w:cs="Arial"/>
          <w:sz w:val="20"/>
          <w:szCs w:val="20"/>
        </w:rPr>
        <w:t>___________________________</w:t>
      </w:r>
      <w:r w:rsidRPr="008F2960">
        <w:rPr>
          <w:rFonts w:ascii="Century Gothic" w:hAnsi="Century Gothic" w:cs="Arial"/>
          <w:bCs/>
          <w:sz w:val="20"/>
          <w:szCs w:val="20"/>
        </w:rPr>
        <w:t>, SUBSECRETARIO DE ADMINISTRACIÓN</w:t>
      </w:r>
      <w:r w:rsidRPr="008F2960">
        <w:rPr>
          <w:rFonts w:ascii="Century Gothic" w:hAnsi="Century Gothic" w:cs="Arial"/>
          <w:sz w:val="20"/>
          <w:szCs w:val="20"/>
        </w:rPr>
        <w:t xml:space="preserve"> EN TÉRMINOS DE LO DISPUESTO EN EL ARTÍCULO 22 FRACCIÓN XLV, DE LA LEY ORGÁNICA DE LA ADMINISTRACIÓN PÚBLICA DEL ESTADO DE BAJA CALIFORNIA SUR, </w:t>
      </w:r>
      <w:r>
        <w:rPr>
          <w:rFonts w:ascii="Century Gothic" w:hAnsi="Century Gothic" w:cs="Arial"/>
          <w:sz w:val="20"/>
          <w:szCs w:val="20"/>
        </w:rPr>
        <w:t xml:space="preserve">ARTICULO 1, 4 FRACCIÓN III, 8 FRACCIÓN IV Y </w:t>
      </w:r>
      <w:r w:rsidRPr="008F2960">
        <w:rPr>
          <w:rFonts w:ascii="Century Gothic" w:hAnsi="Century Gothic" w:cs="Arial"/>
          <w:sz w:val="20"/>
          <w:szCs w:val="20"/>
        </w:rPr>
        <w:t>11 FRACCIÓN VIII DEL REGLAMENTO INTERIOR DE LA SECRETARÍA DE FINANZAS Y ADMINISTRACIÓN.</w:t>
      </w:r>
    </w:p>
    <w:p w14:paraId="78C463E2" w14:textId="77777777" w:rsidR="00C05E68" w:rsidRPr="002D1856" w:rsidRDefault="00C05E68" w:rsidP="008F2960">
      <w:pPr>
        <w:pStyle w:val="Prrafodelista"/>
        <w:rPr>
          <w:rFonts w:ascii="Century Gothic" w:hAnsi="Century Gothic" w:cs="Arial"/>
          <w:sz w:val="16"/>
          <w:szCs w:val="16"/>
          <w:lang w:val="es-ES"/>
        </w:rPr>
      </w:pPr>
    </w:p>
    <w:p w14:paraId="2138D84E" w14:textId="55696BAC" w:rsidR="00C05E68" w:rsidRDefault="00282F00" w:rsidP="001F4B47">
      <w:pPr>
        <w:numPr>
          <w:ilvl w:val="0"/>
          <w:numId w:val="9"/>
        </w:numPr>
        <w:tabs>
          <w:tab w:val="left" w:pos="-720"/>
          <w:tab w:val="left" w:pos="9214"/>
        </w:tabs>
        <w:suppressAutoHyphens/>
        <w:jc w:val="both"/>
        <w:rPr>
          <w:rFonts w:ascii="Century Gothic" w:hAnsi="Century Gothic" w:cs="Arial"/>
          <w:sz w:val="20"/>
          <w:szCs w:val="20"/>
        </w:rPr>
      </w:pPr>
      <w:r w:rsidRPr="008F2960">
        <w:rPr>
          <w:rFonts w:ascii="Century Gothic" w:hAnsi="Century Gothic" w:cs="Arial"/>
          <w:sz w:val="20"/>
          <w:szCs w:val="20"/>
        </w:rPr>
        <w:t xml:space="preserve">QUE SU REPRESENTANTE, </w:t>
      </w:r>
      <w:r w:rsidR="009E5BD6">
        <w:rPr>
          <w:rFonts w:ascii="Century Gothic" w:hAnsi="Century Gothic" w:cs="Arial"/>
          <w:sz w:val="20"/>
          <w:szCs w:val="20"/>
        </w:rPr>
        <w:t>______________________________</w:t>
      </w:r>
      <w:r w:rsidRPr="008F2960">
        <w:rPr>
          <w:rFonts w:ascii="Century Gothic" w:hAnsi="Century Gothic" w:cs="Arial"/>
          <w:sz w:val="20"/>
          <w:szCs w:val="20"/>
        </w:rPr>
        <w:t xml:space="preserve">, ACREDITA SU PERSONALIDAD MEDIANTE NOMBRAMIENTO DE SUBSECRETARIO DE ADMINISTRACIÓN, EXPEDIDO POR EL </w:t>
      </w:r>
      <w:r w:rsidR="009E5BD6">
        <w:rPr>
          <w:rFonts w:ascii="Century Gothic" w:hAnsi="Century Gothic" w:cs="Arial"/>
          <w:sz w:val="20"/>
          <w:szCs w:val="20"/>
        </w:rPr>
        <w:t>______________________________</w:t>
      </w:r>
      <w:r w:rsidRPr="008F2960">
        <w:rPr>
          <w:rFonts w:ascii="Century Gothic" w:hAnsi="Century Gothic" w:cs="Arial"/>
          <w:sz w:val="20"/>
          <w:szCs w:val="20"/>
        </w:rPr>
        <w:t xml:space="preserve">, GOBERNADOR CONSTITUCIONAL DEL ESTADO DE BAJA CALIFORNIA SUR, </w:t>
      </w:r>
      <w:r w:rsidR="009E5BD6">
        <w:rPr>
          <w:rFonts w:ascii="Century Gothic" w:hAnsi="Century Gothic" w:cs="Arial"/>
          <w:sz w:val="20"/>
          <w:szCs w:val="20"/>
        </w:rPr>
        <w:t>__________________________</w:t>
      </w:r>
    </w:p>
    <w:p w14:paraId="1CCEDDEA" w14:textId="77777777" w:rsidR="008A14D5" w:rsidRDefault="008A14D5" w:rsidP="008A14D5">
      <w:pPr>
        <w:tabs>
          <w:tab w:val="left" w:pos="-720"/>
          <w:tab w:val="left" w:pos="9214"/>
        </w:tabs>
        <w:suppressAutoHyphens/>
        <w:ind w:left="720"/>
        <w:jc w:val="both"/>
        <w:rPr>
          <w:rFonts w:ascii="Century Gothic" w:hAnsi="Century Gothic" w:cs="Arial"/>
          <w:sz w:val="20"/>
          <w:szCs w:val="20"/>
        </w:rPr>
      </w:pPr>
    </w:p>
    <w:p w14:paraId="4ABACC57" w14:textId="77777777" w:rsidR="00E276E1" w:rsidRDefault="00282F00" w:rsidP="001F4B47">
      <w:pPr>
        <w:numPr>
          <w:ilvl w:val="0"/>
          <w:numId w:val="9"/>
        </w:numPr>
        <w:tabs>
          <w:tab w:val="left" w:pos="9214"/>
        </w:tabs>
        <w:suppressAutoHyphens/>
        <w:jc w:val="both"/>
        <w:rPr>
          <w:rFonts w:ascii="Century Gothic" w:hAnsi="Century Gothic" w:cs="Arial"/>
          <w:sz w:val="20"/>
          <w:szCs w:val="20"/>
        </w:rPr>
      </w:pPr>
      <w:r w:rsidRPr="008F2960">
        <w:rPr>
          <w:rFonts w:ascii="Century Gothic" w:hAnsi="Century Gothic" w:cs="Arial"/>
          <w:sz w:val="20"/>
          <w:szCs w:val="20"/>
        </w:rPr>
        <w:t>QUE SEÑALA COMO SU DOMICILIO PARA EFECTOS DEL PRESENTE CONTRATO, LAS OFICINAS DE LA SUBSECRETARIA DE ADMINISTRACIÓN, SITO EN ISABEL LA CATÓLICA ENTRE IGNACIO ALLENDE Y NICOLÁS BRAVO, COL. CENTRO, 2DO. PISO, CÓDIGO POSTAL 23000, EN LA PAZ, BAJA CALIFORNIA SUR.</w:t>
      </w:r>
    </w:p>
    <w:p w14:paraId="7B3E01D7" w14:textId="77777777" w:rsidR="00E276E1" w:rsidRDefault="00E276E1" w:rsidP="00E276E1">
      <w:pPr>
        <w:tabs>
          <w:tab w:val="left" w:pos="9214"/>
        </w:tabs>
        <w:suppressAutoHyphens/>
        <w:jc w:val="both"/>
        <w:rPr>
          <w:rFonts w:ascii="Century Gothic" w:hAnsi="Century Gothic" w:cs="Arial"/>
          <w:sz w:val="20"/>
          <w:szCs w:val="20"/>
        </w:rPr>
      </w:pPr>
    </w:p>
    <w:p w14:paraId="14D985F3" w14:textId="77777777" w:rsidR="009D5961" w:rsidRPr="00E276E1" w:rsidRDefault="00282F00" w:rsidP="00E276E1">
      <w:pPr>
        <w:tabs>
          <w:tab w:val="left" w:pos="9214"/>
        </w:tabs>
        <w:suppressAutoHyphens/>
        <w:jc w:val="both"/>
        <w:rPr>
          <w:rFonts w:ascii="Century Gothic" w:hAnsi="Century Gothic" w:cs="Arial"/>
          <w:sz w:val="20"/>
          <w:szCs w:val="20"/>
        </w:rPr>
      </w:pPr>
      <w:proofErr w:type="gramStart"/>
      <w:r w:rsidRPr="00E276E1">
        <w:rPr>
          <w:rFonts w:ascii="Century Gothic" w:hAnsi="Century Gothic" w:cs="Arial"/>
          <w:b/>
          <w:sz w:val="20"/>
          <w:szCs w:val="20"/>
        </w:rPr>
        <w:t>SEGUNDA.-</w:t>
      </w:r>
      <w:proofErr w:type="gramEnd"/>
      <w:r w:rsidRPr="00E276E1">
        <w:rPr>
          <w:rFonts w:ascii="Century Gothic" w:hAnsi="Century Gothic" w:cs="Arial"/>
          <w:b/>
          <w:sz w:val="20"/>
          <w:szCs w:val="20"/>
        </w:rPr>
        <w:t xml:space="preserve"> “EL PR</w:t>
      </w:r>
      <w:r w:rsidR="00862377" w:rsidRPr="00E276E1">
        <w:rPr>
          <w:rFonts w:ascii="Century Gothic" w:hAnsi="Century Gothic" w:cs="Arial"/>
          <w:b/>
          <w:sz w:val="20"/>
          <w:szCs w:val="20"/>
        </w:rPr>
        <w:t>OVEE</w:t>
      </w:r>
      <w:r w:rsidRPr="00E276E1">
        <w:rPr>
          <w:rFonts w:ascii="Century Gothic" w:hAnsi="Century Gothic" w:cs="Arial"/>
          <w:b/>
          <w:sz w:val="20"/>
          <w:szCs w:val="20"/>
        </w:rPr>
        <w:t>DOR” DECLARA:</w:t>
      </w:r>
    </w:p>
    <w:p w14:paraId="77F48408" w14:textId="77777777" w:rsidR="009D5961" w:rsidRPr="00A820B2" w:rsidRDefault="009D5961" w:rsidP="008F2960">
      <w:pPr>
        <w:pStyle w:val="Sangra2detindependiente"/>
        <w:tabs>
          <w:tab w:val="left" w:pos="9214"/>
        </w:tabs>
        <w:spacing w:after="0" w:line="240" w:lineRule="auto"/>
        <w:ind w:left="360"/>
        <w:jc w:val="both"/>
        <w:rPr>
          <w:rFonts w:ascii="Century Gothic" w:eastAsia="MS Mincho" w:hAnsi="Century Gothic" w:cs="Arial"/>
          <w:b/>
          <w:sz w:val="16"/>
          <w:szCs w:val="16"/>
          <w:lang w:eastAsia="ja-JP"/>
        </w:rPr>
      </w:pPr>
    </w:p>
    <w:p w14:paraId="2098FBD0" w14:textId="07DA2124" w:rsidR="009E5BD6" w:rsidRPr="00670027" w:rsidRDefault="009E5BD6" w:rsidP="001F4B47">
      <w:pPr>
        <w:pStyle w:val="Sangra2detindependiente"/>
        <w:numPr>
          <w:ilvl w:val="0"/>
          <w:numId w:val="7"/>
        </w:numPr>
        <w:spacing w:line="240" w:lineRule="auto"/>
        <w:jc w:val="both"/>
        <w:rPr>
          <w:rFonts w:ascii="Century Gothic" w:hAnsi="Century Gothic" w:cs="Arial"/>
          <w:sz w:val="20"/>
          <w:szCs w:val="20"/>
          <w:highlight w:val="lightGray"/>
        </w:rPr>
      </w:pPr>
      <w:r w:rsidRPr="00670027">
        <w:rPr>
          <w:rFonts w:ascii="Century Gothic" w:hAnsi="Century Gothic" w:cs="Arial"/>
          <w:sz w:val="20"/>
          <w:szCs w:val="20"/>
          <w:highlight w:val="lightGray"/>
        </w:rPr>
        <w:t>(datos de la persona y su representa</w:t>
      </w:r>
      <w:r w:rsidR="00670027" w:rsidRPr="00670027">
        <w:rPr>
          <w:rFonts w:ascii="Century Gothic" w:hAnsi="Century Gothic" w:cs="Arial"/>
          <w:sz w:val="20"/>
          <w:szCs w:val="20"/>
          <w:highlight w:val="lightGray"/>
        </w:rPr>
        <w:t>nte</w:t>
      </w:r>
      <w:r w:rsidRPr="00670027">
        <w:rPr>
          <w:rFonts w:ascii="Century Gothic" w:hAnsi="Century Gothic" w:cs="Arial"/>
          <w:sz w:val="20"/>
          <w:szCs w:val="20"/>
          <w:highlight w:val="lightGray"/>
        </w:rPr>
        <w:t>)</w:t>
      </w:r>
    </w:p>
    <w:p w14:paraId="6C761128" w14:textId="22E75AF4" w:rsidR="0021717A" w:rsidRDefault="0021717A" w:rsidP="001F4B47">
      <w:pPr>
        <w:pStyle w:val="Sangra2detindependiente"/>
        <w:numPr>
          <w:ilvl w:val="0"/>
          <w:numId w:val="7"/>
        </w:numPr>
        <w:spacing w:line="240" w:lineRule="auto"/>
        <w:jc w:val="both"/>
        <w:rPr>
          <w:rFonts w:ascii="Century Gothic" w:hAnsi="Century Gothic" w:cs="Arial"/>
          <w:sz w:val="20"/>
          <w:szCs w:val="20"/>
        </w:rPr>
      </w:pPr>
      <w:r>
        <w:rPr>
          <w:rFonts w:ascii="Century Gothic" w:hAnsi="Century Gothic" w:cs="Arial"/>
          <w:sz w:val="20"/>
          <w:szCs w:val="20"/>
        </w:rPr>
        <w:t>SER DE NACIONALIDAD MEXICANA, Y SU NOMBRE CORRECTO ES COMO HA QUEDADO SEÑALADO EN EL PROEMIO DEL PRESENTE INSTRUMENTO JURÍDICO.</w:t>
      </w:r>
    </w:p>
    <w:p w14:paraId="410FCA91" w14:textId="77777777" w:rsidR="0021717A" w:rsidRDefault="0021717A" w:rsidP="001F4B47">
      <w:pPr>
        <w:pStyle w:val="Sangra2detindependiente"/>
        <w:numPr>
          <w:ilvl w:val="0"/>
          <w:numId w:val="7"/>
        </w:numPr>
        <w:spacing w:line="240" w:lineRule="auto"/>
        <w:jc w:val="both"/>
        <w:rPr>
          <w:rFonts w:ascii="Century Gothic" w:hAnsi="Century Gothic" w:cs="Arial"/>
          <w:sz w:val="20"/>
          <w:szCs w:val="20"/>
        </w:rPr>
      </w:pPr>
      <w:r>
        <w:rPr>
          <w:rFonts w:ascii="Century Gothic" w:hAnsi="Century Gothic" w:cs="Arial"/>
          <w:sz w:val="20"/>
          <w:szCs w:val="20"/>
        </w:rPr>
        <w:t>QUE SE ENCUENTRA EN PLENO USO DE SUS DERECHOS CIVILES; QUE TIENE CAPACIDAD JURÍDICA PARA CONTRATAR; Y QUE NO SE ENCUENTRA IMPOSIBILITADO PARA CELEBRAR CONTRATO CON “EL GOBIERNO DEL ESTADO”.</w:t>
      </w:r>
    </w:p>
    <w:p w14:paraId="15DAF5D8" w14:textId="77777777" w:rsidR="0021717A" w:rsidRDefault="0021717A" w:rsidP="001F4B47">
      <w:pPr>
        <w:pStyle w:val="Sangra2detindependiente"/>
        <w:numPr>
          <w:ilvl w:val="0"/>
          <w:numId w:val="7"/>
        </w:numPr>
        <w:spacing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QUE NO SE ENCUENTRA EN LOS SUPUESTOS DEL ARTÍCULO 61 DE LA LEY DE ADQUISICIONES, ARRENDAMIENTOS Y SERVICIOS DEL ESTADO DE BAJA CALIFORNIA SUR.</w:t>
      </w:r>
    </w:p>
    <w:p w14:paraId="0C1618CB" w14:textId="63C0112D" w:rsidR="0021717A" w:rsidRPr="00C708D2" w:rsidRDefault="0021717A" w:rsidP="001F4B47">
      <w:pPr>
        <w:pStyle w:val="Sangra2detindependiente"/>
        <w:numPr>
          <w:ilvl w:val="0"/>
          <w:numId w:val="7"/>
        </w:numPr>
        <w:spacing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 xml:space="preserve">QUE SE ENCUENTRA REGISTRADA EN EL PADRÓN DE PROVEEDORES DEL GOBIERNO DEL </w:t>
      </w:r>
      <w:r w:rsidRPr="00C708D2">
        <w:rPr>
          <w:rFonts w:ascii="Century Gothic" w:eastAsia="MS Mincho" w:hAnsi="Century Gothic" w:cs="Arial"/>
          <w:sz w:val="20"/>
          <w:szCs w:val="20"/>
          <w:lang w:eastAsia="ja-JP"/>
        </w:rPr>
        <w:t xml:space="preserve">ESTADO DE BAJA CALIFORNIA SUR CON EL NÚMERO </w:t>
      </w:r>
      <w:r w:rsidR="009E5BD6" w:rsidRPr="00C708D2">
        <w:rPr>
          <w:rFonts w:ascii="Century Gothic" w:hAnsi="Century Gothic" w:cs="Arial"/>
          <w:b/>
          <w:sz w:val="20"/>
          <w:szCs w:val="20"/>
        </w:rPr>
        <w:t>________________</w:t>
      </w:r>
      <w:r w:rsidRPr="00C708D2">
        <w:rPr>
          <w:rFonts w:ascii="Century Gothic" w:eastAsia="MS Mincho" w:hAnsi="Century Gothic" w:cs="Arial"/>
          <w:b/>
          <w:sz w:val="20"/>
          <w:szCs w:val="20"/>
          <w:lang w:eastAsia="ja-JP"/>
        </w:rPr>
        <w:t>.</w:t>
      </w:r>
    </w:p>
    <w:p w14:paraId="46C1D580" w14:textId="72AFAAA3" w:rsidR="0021717A" w:rsidRPr="00C708D2" w:rsidRDefault="0021717A" w:rsidP="001F4B47">
      <w:pPr>
        <w:pStyle w:val="Sangra2detindependiente"/>
        <w:numPr>
          <w:ilvl w:val="0"/>
          <w:numId w:val="7"/>
        </w:numPr>
        <w:spacing w:line="240" w:lineRule="auto"/>
        <w:jc w:val="both"/>
        <w:rPr>
          <w:rFonts w:ascii="Century Gothic" w:eastAsia="MS Mincho" w:hAnsi="Century Gothic" w:cs="Arial"/>
          <w:sz w:val="20"/>
          <w:szCs w:val="20"/>
          <w:lang w:eastAsia="ja-JP"/>
        </w:rPr>
      </w:pPr>
      <w:r w:rsidRPr="00C708D2">
        <w:rPr>
          <w:rFonts w:ascii="Century Gothic" w:hAnsi="Century Gothic" w:cs="Arial"/>
          <w:sz w:val="20"/>
          <w:szCs w:val="20"/>
        </w:rPr>
        <w:t xml:space="preserve">QUE SE ENCUENTRA DEBIDAMENTE REGISTRADO ANTE LA SECRETARIA DE HACIENDA Y CRÉDITO PÚBLICO CON EL REGISTRO FEDERAL DE CONTRIBUYENTES NÚMERO </w:t>
      </w:r>
      <w:r w:rsidR="009E5BD6" w:rsidRPr="00C708D2">
        <w:rPr>
          <w:rFonts w:ascii="Century Gothic" w:hAnsi="Century Gothic" w:cs="Arial"/>
          <w:b/>
          <w:sz w:val="20"/>
          <w:szCs w:val="20"/>
        </w:rPr>
        <w:t>_____________________</w:t>
      </w:r>
      <w:r w:rsidRPr="00C708D2">
        <w:rPr>
          <w:rFonts w:ascii="Century Gothic" w:hAnsi="Century Gothic" w:cs="Arial"/>
          <w:sz w:val="20"/>
          <w:szCs w:val="20"/>
        </w:rPr>
        <w:t>; QUE SU ACTIVIDAD ECONÓMICA DEBIDAMENTE REGISTRADA ES, ENTRE OTRAS: “</w:t>
      </w:r>
      <w:r w:rsidR="009E5BD6" w:rsidRPr="00C708D2">
        <w:rPr>
          <w:rFonts w:ascii="Century Gothic" w:hAnsi="Century Gothic" w:cs="Arial"/>
          <w:sz w:val="20"/>
          <w:szCs w:val="20"/>
        </w:rPr>
        <w:t>_________________________</w:t>
      </w:r>
      <w:r w:rsidRPr="00C708D2">
        <w:rPr>
          <w:rFonts w:ascii="Century Gothic" w:hAnsi="Century Gothic" w:cs="Arial"/>
          <w:sz w:val="20"/>
          <w:szCs w:val="20"/>
        </w:rPr>
        <w:t>”. Y QUE SE ENCUENTRA AL CORRIENTE EN EL CUMPLIMIENTO DE SUS OBLIGACIONES FISCALES.</w:t>
      </w:r>
    </w:p>
    <w:p w14:paraId="11FCDFE7" w14:textId="30A73321" w:rsidR="00670027" w:rsidRDefault="00670027" w:rsidP="00670027">
      <w:pPr>
        <w:pStyle w:val="Sangra2detindependiente"/>
        <w:spacing w:line="240" w:lineRule="auto"/>
        <w:ind w:left="0"/>
        <w:jc w:val="both"/>
        <w:rPr>
          <w:rFonts w:ascii="Century Gothic" w:eastAsia="MS Mincho" w:hAnsi="Century Gothic" w:cs="Arial"/>
          <w:sz w:val="20"/>
          <w:szCs w:val="20"/>
          <w:lang w:eastAsia="ja-JP"/>
        </w:rPr>
      </w:pPr>
    </w:p>
    <w:p w14:paraId="15285A5B" w14:textId="77777777" w:rsidR="0021717A" w:rsidRDefault="0021717A" w:rsidP="001F4B47">
      <w:pPr>
        <w:pStyle w:val="Sangra2detindependiente"/>
        <w:numPr>
          <w:ilvl w:val="0"/>
          <w:numId w:val="7"/>
        </w:numPr>
        <w:spacing w:after="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QUE CUENTA CON LA CAPACIDAD, EXPERIENCIA, CONOCIMIENTOS TÉCNICOS, RECURSOS MATERIALES, HUMANOS Y FINANCIEROS NECESARIOS PARA SUMINISTRAR LOS BIENES OBJETO DE ESTE CONTRATO; VALIDAR LAS GARANTÍAS; Y PROPORCIONAR, EN SU CASO, LA CAPACITACIÓN NECESARIA PARA LAS PARTIDAS QUE ASÍ SE HAYAN SOLICITADO Y ADJUDICADO.</w:t>
      </w:r>
    </w:p>
    <w:p w14:paraId="481F1A24" w14:textId="77777777" w:rsidR="0021717A" w:rsidRDefault="0021717A" w:rsidP="0021717A">
      <w:pPr>
        <w:pStyle w:val="Prrafodelista"/>
        <w:rPr>
          <w:rFonts w:ascii="Century Gothic" w:hAnsi="Century Gothic" w:cs="Arial"/>
          <w:noProof w:val="0"/>
          <w:sz w:val="20"/>
          <w:szCs w:val="20"/>
          <w:lang w:val="es-ES"/>
        </w:rPr>
      </w:pPr>
    </w:p>
    <w:p w14:paraId="6C3AC30C" w14:textId="7EC1AE9D" w:rsidR="0021717A" w:rsidRDefault="0021717A" w:rsidP="001F4B47">
      <w:pPr>
        <w:pStyle w:val="Prrafodelista"/>
        <w:numPr>
          <w:ilvl w:val="0"/>
          <w:numId w:val="7"/>
        </w:numPr>
        <w:tabs>
          <w:tab w:val="left" w:pos="9214"/>
        </w:tabs>
        <w:spacing w:after="240"/>
        <w:ind w:left="717" w:right="-1" w:hanging="357"/>
        <w:jc w:val="both"/>
        <w:rPr>
          <w:rFonts w:ascii="Century Gothic" w:hAnsi="Century Gothic" w:cs="Arial"/>
          <w:sz w:val="20"/>
          <w:szCs w:val="20"/>
        </w:rPr>
      </w:pPr>
      <w:r>
        <w:rPr>
          <w:rFonts w:ascii="Century Gothic" w:hAnsi="Century Gothic" w:cs="Arial"/>
          <w:sz w:val="20"/>
          <w:szCs w:val="20"/>
        </w:rPr>
        <w:t xml:space="preserve">QUE SEÑALA COMO DOMICILIO PARA OÍR Y RECIBIR NOTIFICACIONES Y PARA EFECTOS DEL PRESENTE CONTRATO, EL UBICADO EN </w:t>
      </w:r>
      <w:r w:rsidR="009E5BD6">
        <w:rPr>
          <w:rFonts w:ascii="Century Gothic" w:hAnsi="Century Gothic" w:cs="Arial"/>
          <w:sz w:val="20"/>
          <w:szCs w:val="20"/>
        </w:rPr>
        <w:t>______________________________________</w:t>
      </w:r>
      <w:r>
        <w:rPr>
          <w:rFonts w:ascii="Century Gothic" w:hAnsi="Century Gothic" w:cs="Arial"/>
          <w:sz w:val="20"/>
          <w:szCs w:val="20"/>
        </w:rPr>
        <w:t xml:space="preserve">. ASI COMO LA DIRECCIÓN ELECTRÓNICA </w:t>
      </w:r>
      <w:r w:rsidR="009E5BD6">
        <w:rPr>
          <w:rFonts w:ascii="Century Gothic" w:hAnsi="Century Gothic" w:cs="Arial"/>
          <w:sz w:val="20"/>
          <w:szCs w:val="20"/>
        </w:rPr>
        <w:t xml:space="preserve"> ____________________</w:t>
      </w:r>
      <w:r>
        <w:rPr>
          <w:rFonts w:ascii="Century Gothic" w:hAnsi="Century Gothic" w:cs="Arial"/>
          <w:sz w:val="20"/>
          <w:szCs w:val="20"/>
        </w:rPr>
        <w:t xml:space="preserve"> Y TELÉFONO (</w:t>
      </w:r>
      <w:r w:rsidR="009E5BD6">
        <w:rPr>
          <w:rFonts w:ascii="Century Gothic" w:hAnsi="Century Gothic" w:cs="Arial"/>
          <w:sz w:val="20"/>
          <w:szCs w:val="20"/>
        </w:rPr>
        <w:t>___</w:t>
      </w:r>
      <w:r>
        <w:rPr>
          <w:rFonts w:ascii="Century Gothic" w:hAnsi="Century Gothic" w:cs="Arial"/>
          <w:sz w:val="20"/>
          <w:szCs w:val="20"/>
        </w:rPr>
        <w:t xml:space="preserve">) </w:t>
      </w:r>
      <w:r w:rsidR="009E5BD6">
        <w:rPr>
          <w:rFonts w:ascii="Century Gothic" w:hAnsi="Century Gothic" w:cs="Arial"/>
          <w:sz w:val="20"/>
          <w:szCs w:val="20"/>
        </w:rPr>
        <w:t>_________</w:t>
      </w:r>
      <w:r>
        <w:rPr>
          <w:rFonts w:ascii="Century Gothic" w:hAnsi="Century Gothic" w:cs="Arial"/>
          <w:sz w:val="20"/>
          <w:szCs w:val="20"/>
        </w:rPr>
        <w:t>.</w:t>
      </w:r>
    </w:p>
    <w:p w14:paraId="524E8F2B" w14:textId="77777777" w:rsidR="006D6296" w:rsidRPr="00FB5781" w:rsidRDefault="006D6296" w:rsidP="008F2960">
      <w:pPr>
        <w:tabs>
          <w:tab w:val="left" w:pos="9214"/>
        </w:tabs>
        <w:jc w:val="center"/>
        <w:rPr>
          <w:rFonts w:ascii="Century Gothic" w:hAnsi="Century Gothic" w:cs="Arial"/>
          <w:b/>
          <w:sz w:val="16"/>
          <w:szCs w:val="16"/>
        </w:rPr>
      </w:pPr>
    </w:p>
    <w:p w14:paraId="2AD73E3D" w14:textId="77777777" w:rsidR="005C6326" w:rsidRDefault="00282F00" w:rsidP="005C6326">
      <w:pPr>
        <w:tabs>
          <w:tab w:val="left" w:pos="9214"/>
        </w:tabs>
        <w:jc w:val="center"/>
        <w:rPr>
          <w:rFonts w:ascii="Century Gothic" w:hAnsi="Century Gothic" w:cs="Arial"/>
          <w:b/>
          <w:sz w:val="20"/>
          <w:szCs w:val="20"/>
        </w:rPr>
      </w:pPr>
      <w:r w:rsidRPr="008F2960">
        <w:rPr>
          <w:rFonts w:ascii="Century Gothic" w:hAnsi="Century Gothic" w:cs="Arial"/>
          <w:b/>
          <w:sz w:val="20"/>
          <w:szCs w:val="20"/>
        </w:rPr>
        <w:t>DECLARACIÓN CONJUNTA:</w:t>
      </w:r>
    </w:p>
    <w:p w14:paraId="1E7B66EE" w14:textId="77777777" w:rsidR="007A43DC" w:rsidRDefault="007A43DC" w:rsidP="005C6326">
      <w:pPr>
        <w:tabs>
          <w:tab w:val="left" w:pos="9214"/>
        </w:tabs>
        <w:jc w:val="center"/>
        <w:rPr>
          <w:rFonts w:ascii="Century Gothic" w:hAnsi="Century Gothic" w:cs="Arial"/>
          <w:b/>
          <w:sz w:val="20"/>
          <w:szCs w:val="20"/>
        </w:rPr>
      </w:pPr>
    </w:p>
    <w:p w14:paraId="7473FF6F" w14:textId="77777777" w:rsidR="00F432BB" w:rsidRDefault="00F432BB" w:rsidP="00F432BB">
      <w:pPr>
        <w:tabs>
          <w:tab w:val="left" w:pos="9214"/>
        </w:tabs>
        <w:jc w:val="both"/>
        <w:rPr>
          <w:rFonts w:ascii="Century Gothic" w:hAnsi="Century Gothic" w:cs="Arial"/>
          <w:sz w:val="20"/>
          <w:szCs w:val="20"/>
        </w:rPr>
      </w:pPr>
      <w:proofErr w:type="gramStart"/>
      <w:r>
        <w:rPr>
          <w:rFonts w:ascii="Century Gothic" w:hAnsi="Century Gothic" w:cs="Arial"/>
          <w:b/>
          <w:sz w:val="20"/>
          <w:szCs w:val="20"/>
        </w:rPr>
        <w:t>ÚNICA</w:t>
      </w:r>
      <w:r>
        <w:rPr>
          <w:rFonts w:ascii="Century Gothic" w:hAnsi="Century Gothic" w:cs="Arial"/>
          <w:sz w:val="20"/>
          <w:szCs w:val="20"/>
        </w:rPr>
        <w:t>.-</w:t>
      </w:r>
      <w:proofErr w:type="gramEnd"/>
      <w:r>
        <w:rPr>
          <w:rFonts w:ascii="Century Gothic" w:hAnsi="Century Gothic" w:cs="Arial"/>
          <w:sz w:val="20"/>
          <w:szCs w:val="20"/>
        </w:rPr>
        <w:t xml:space="preserve"> LAS PARTES SE RECONOCEN MUTUAMENTE </w:t>
      </w:r>
      <w:r w:rsidRPr="004355EA">
        <w:rPr>
          <w:rFonts w:ascii="Century Gothic" w:hAnsi="Century Gothic" w:cs="Arial"/>
          <w:sz w:val="20"/>
          <w:szCs w:val="20"/>
        </w:rPr>
        <w:t xml:space="preserve">LA PERSONALIDAD </w:t>
      </w:r>
      <w:r>
        <w:rPr>
          <w:rFonts w:ascii="Century Gothic" w:hAnsi="Century Gothic" w:cs="Arial"/>
          <w:sz w:val="20"/>
          <w:szCs w:val="20"/>
        </w:rPr>
        <w:t xml:space="preserve">JURÍDICA </w:t>
      </w:r>
      <w:r w:rsidRPr="004355EA">
        <w:rPr>
          <w:rFonts w:ascii="Century Gothic" w:hAnsi="Century Gothic" w:cs="Arial"/>
          <w:sz w:val="20"/>
          <w:szCs w:val="20"/>
        </w:rPr>
        <w:t xml:space="preserve">CON LA QUE COMPARECEN, RECONOCIENDO SABER Y COMPRENDER EL CONTENIDO </w:t>
      </w:r>
      <w:r w:rsidRPr="006D2BC2">
        <w:rPr>
          <w:rFonts w:ascii="Century Gothic" w:hAnsi="Century Gothic" w:cs="Arial"/>
          <w:sz w:val="20"/>
          <w:szCs w:val="20"/>
        </w:rPr>
        <w:t>Y ALCANCE LEGAL DE TODAS Y CADA</w:t>
      </w:r>
      <w:r w:rsidRPr="004355EA">
        <w:rPr>
          <w:rFonts w:ascii="Century Gothic" w:hAnsi="Century Gothic" w:cs="Arial"/>
          <w:sz w:val="20"/>
          <w:szCs w:val="20"/>
        </w:rPr>
        <w:t xml:space="preserve"> </w:t>
      </w:r>
      <w:r>
        <w:rPr>
          <w:rFonts w:ascii="Century Gothic" w:hAnsi="Century Gothic" w:cs="Arial"/>
          <w:sz w:val="20"/>
          <w:szCs w:val="20"/>
        </w:rPr>
        <w:t xml:space="preserve">UNA </w:t>
      </w:r>
      <w:r w:rsidRPr="004355EA">
        <w:rPr>
          <w:rFonts w:ascii="Century Gothic" w:hAnsi="Century Gothic" w:cs="Arial"/>
          <w:sz w:val="20"/>
          <w:szCs w:val="20"/>
        </w:rPr>
        <w:t>DE LAS DECLARACIONES</w:t>
      </w:r>
      <w:r>
        <w:rPr>
          <w:rFonts w:ascii="Century Gothic" w:hAnsi="Century Gothic" w:cs="Arial"/>
          <w:sz w:val="20"/>
          <w:szCs w:val="20"/>
        </w:rPr>
        <w:t xml:space="preserve"> Y OBLIGACIONES QUE SE DERIVEN DEL PRESENTE CONTRATO</w:t>
      </w:r>
      <w:r w:rsidRPr="004355EA">
        <w:rPr>
          <w:rFonts w:ascii="Century Gothic" w:hAnsi="Century Gothic" w:cs="Arial"/>
          <w:sz w:val="20"/>
          <w:szCs w:val="20"/>
        </w:rPr>
        <w:t xml:space="preserve">, EXPRESANDO SU LIBRE VOLUNTAD, SIN QUE MEDIE ERROR, DOLO, MALA FE, O CUALQUIER VICIO DEL CONSENTIMIENTO, PARA SUJETARSE A LAS SIGUIENTES: </w:t>
      </w:r>
    </w:p>
    <w:p w14:paraId="58D58956" w14:textId="4D5B6B18" w:rsidR="00A37981" w:rsidRDefault="00A37981" w:rsidP="008F2960">
      <w:pPr>
        <w:tabs>
          <w:tab w:val="left" w:pos="9214"/>
        </w:tabs>
        <w:rPr>
          <w:rFonts w:ascii="Century Gothic" w:hAnsi="Century Gothic" w:cs="Arial"/>
          <w:b/>
          <w:sz w:val="20"/>
          <w:szCs w:val="20"/>
          <w:u w:val="single"/>
        </w:rPr>
      </w:pPr>
    </w:p>
    <w:p w14:paraId="35EE2B32" w14:textId="77777777" w:rsidR="00743807" w:rsidRDefault="00282F00" w:rsidP="008F2960">
      <w:pPr>
        <w:tabs>
          <w:tab w:val="left" w:pos="9214"/>
        </w:tabs>
        <w:jc w:val="center"/>
        <w:rPr>
          <w:rFonts w:ascii="Century Gothic" w:hAnsi="Century Gothic" w:cs="Arial"/>
          <w:b/>
          <w:sz w:val="20"/>
          <w:szCs w:val="20"/>
          <w:u w:val="single"/>
        </w:rPr>
      </w:pPr>
      <w:r w:rsidRPr="008F2960">
        <w:rPr>
          <w:rFonts w:ascii="Century Gothic" w:hAnsi="Century Gothic" w:cs="Arial"/>
          <w:b/>
          <w:sz w:val="20"/>
          <w:szCs w:val="20"/>
          <w:u w:val="single"/>
        </w:rPr>
        <w:t xml:space="preserve">C L </w:t>
      </w:r>
      <w:proofErr w:type="spellStart"/>
      <w:r w:rsidRPr="008F2960">
        <w:rPr>
          <w:rFonts w:ascii="Century Gothic" w:hAnsi="Century Gothic" w:cs="Arial"/>
          <w:b/>
          <w:sz w:val="20"/>
          <w:szCs w:val="20"/>
          <w:u w:val="single"/>
        </w:rPr>
        <w:t>Á</w:t>
      </w:r>
      <w:proofErr w:type="spellEnd"/>
      <w:r w:rsidRPr="008F2960">
        <w:rPr>
          <w:rFonts w:ascii="Century Gothic" w:hAnsi="Century Gothic" w:cs="Arial"/>
          <w:b/>
          <w:sz w:val="20"/>
          <w:szCs w:val="20"/>
          <w:u w:val="single"/>
        </w:rPr>
        <w:t xml:space="preserve"> U S U L A S:</w:t>
      </w:r>
    </w:p>
    <w:p w14:paraId="0CFC0086" w14:textId="77777777" w:rsidR="0036441A" w:rsidRPr="008F2960" w:rsidRDefault="0036441A" w:rsidP="008F2960">
      <w:pPr>
        <w:tabs>
          <w:tab w:val="left" w:pos="9214"/>
        </w:tabs>
        <w:jc w:val="center"/>
        <w:rPr>
          <w:rFonts w:ascii="Century Gothic" w:hAnsi="Century Gothic" w:cs="Arial"/>
          <w:b/>
          <w:sz w:val="20"/>
          <w:szCs w:val="20"/>
          <w:u w:val="single"/>
        </w:rPr>
      </w:pPr>
    </w:p>
    <w:p w14:paraId="3AACC29D" w14:textId="561E086F" w:rsidR="009D5961" w:rsidRPr="008F2960" w:rsidRDefault="009E5BD6" w:rsidP="008F2960">
      <w:pPr>
        <w:tabs>
          <w:tab w:val="left" w:pos="9214"/>
        </w:tabs>
        <w:jc w:val="both"/>
        <w:rPr>
          <w:rFonts w:ascii="Century Gothic" w:hAnsi="Century Gothic" w:cs="Arial"/>
          <w:sz w:val="20"/>
          <w:szCs w:val="20"/>
        </w:rPr>
      </w:pPr>
      <w:r w:rsidRPr="008F2960">
        <w:rPr>
          <w:rFonts w:ascii="Century Gothic" w:hAnsi="Century Gothic" w:cs="Arial"/>
          <w:b/>
          <w:sz w:val="20"/>
          <w:szCs w:val="20"/>
        </w:rPr>
        <w:t>PRIMERA</w:t>
      </w:r>
      <w:r w:rsidRPr="008F2960">
        <w:rPr>
          <w:rFonts w:ascii="Century Gothic" w:hAnsi="Century Gothic" w:cs="Arial"/>
          <w:sz w:val="20"/>
          <w:szCs w:val="20"/>
        </w:rPr>
        <w:t>. -</w:t>
      </w:r>
      <w:r w:rsidR="00C94854" w:rsidRPr="008F2960">
        <w:rPr>
          <w:rFonts w:ascii="Century Gothic" w:hAnsi="Century Gothic" w:cs="Arial"/>
          <w:sz w:val="20"/>
          <w:szCs w:val="20"/>
        </w:rPr>
        <w:t xml:space="preserve"> </w:t>
      </w:r>
      <w:r w:rsidR="00C94854" w:rsidRPr="008F2960">
        <w:rPr>
          <w:rFonts w:ascii="Century Gothic" w:hAnsi="Century Gothic" w:cs="Arial"/>
          <w:b/>
          <w:sz w:val="20"/>
          <w:szCs w:val="20"/>
        </w:rPr>
        <w:t>OBJETO</w:t>
      </w:r>
      <w:r w:rsidR="00C94854" w:rsidRPr="008F2960">
        <w:rPr>
          <w:rFonts w:ascii="Century Gothic" w:hAnsi="Century Gothic" w:cs="Arial"/>
          <w:sz w:val="20"/>
          <w:szCs w:val="20"/>
        </w:rPr>
        <w:t>.</w:t>
      </w:r>
    </w:p>
    <w:p w14:paraId="10B2C1C7" w14:textId="44E2E030" w:rsidR="005C3165" w:rsidRDefault="00C94854" w:rsidP="005C3165">
      <w:pPr>
        <w:jc w:val="both"/>
        <w:rPr>
          <w:rFonts w:ascii="Century Gothic" w:hAnsi="Century Gothic" w:cs="Arial"/>
          <w:bCs/>
          <w:sz w:val="20"/>
          <w:szCs w:val="20"/>
        </w:rPr>
      </w:pPr>
      <w:r w:rsidRPr="008F2960">
        <w:rPr>
          <w:rFonts w:ascii="Century Gothic" w:hAnsi="Century Gothic" w:cs="Arial"/>
          <w:bCs/>
          <w:sz w:val="20"/>
          <w:szCs w:val="20"/>
        </w:rPr>
        <w:t>EL PRESENT</w:t>
      </w:r>
      <w:r w:rsidR="002C465E">
        <w:rPr>
          <w:rFonts w:ascii="Century Gothic" w:hAnsi="Century Gothic" w:cs="Arial"/>
          <w:bCs/>
          <w:sz w:val="20"/>
          <w:szCs w:val="20"/>
        </w:rPr>
        <w:t xml:space="preserve">E INSTRUMENTO TIENE POR OBJETO </w:t>
      </w:r>
      <w:r w:rsidR="002C465E" w:rsidRPr="005C6326">
        <w:rPr>
          <w:rFonts w:ascii="Century Gothic" w:hAnsi="Century Gothic" w:cs="Arial"/>
          <w:sz w:val="20"/>
          <w:szCs w:val="20"/>
        </w:rPr>
        <w:t>“</w:t>
      </w:r>
      <w:r w:rsidR="009E5BD6">
        <w:rPr>
          <w:rFonts w:ascii="Century Gothic" w:hAnsi="Century Gothic" w:cs="Arial"/>
          <w:sz w:val="20"/>
          <w:szCs w:val="20"/>
        </w:rPr>
        <w:t>_____________________________________</w:t>
      </w:r>
      <w:r w:rsidR="0021717A">
        <w:rPr>
          <w:rFonts w:ascii="Century Gothic" w:hAnsi="Century Gothic" w:cs="Arial"/>
          <w:sz w:val="20"/>
          <w:szCs w:val="20"/>
        </w:rPr>
        <w:t>.</w:t>
      </w:r>
    </w:p>
    <w:p w14:paraId="5CD53560" w14:textId="77777777" w:rsidR="009F5C0F" w:rsidRDefault="009F5C0F" w:rsidP="005C3165">
      <w:pPr>
        <w:jc w:val="both"/>
        <w:rPr>
          <w:rFonts w:ascii="Century Gothic" w:hAnsi="Century Gothic" w:cs="Arial"/>
          <w:b/>
          <w:sz w:val="20"/>
          <w:szCs w:val="20"/>
        </w:rPr>
      </w:pPr>
    </w:p>
    <w:p w14:paraId="7A6D8E0C" w14:textId="45B4A280" w:rsidR="000F4ED2" w:rsidRPr="00AD2BD3" w:rsidRDefault="009E5BD6" w:rsidP="005C3165">
      <w:pPr>
        <w:jc w:val="both"/>
        <w:rPr>
          <w:rFonts w:ascii="Century Gothic" w:hAnsi="Century Gothic" w:cs="Arial"/>
          <w:b/>
          <w:sz w:val="20"/>
          <w:szCs w:val="20"/>
        </w:rPr>
      </w:pPr>
      <w:r w:rsidRPr="00AD2BD3">
        <w:rPr>
          <w:rFonts w:ascii="Century Gothic" w:hAnsi="Century Gothic" w:cs="Arial"/>
          <w:b/>
          <w:sz w:val="20"/>
          <w:szCs w:val="20"/>
        </w:rPr>
        <w:t>SEGUNDA. -</w:t>
      </w:r>
      <w:r w:rsidR="00C94854" w:rsidRPr="00AD2BD3">
        <w:rPr>
          <w:rFonts w:ascii="Century Gothic" w:hAnsi="Century Gothic" w:cs="Arial"/>
          <w:b/>
          <w:sz w:val="20"/>
          <w:szCs w:val="20"/>
        </w:rPr>
        <w:t xml:space="preserve"> DESCRIPCIÓN.</w:t>
      </w:r>
    </w:p>
    <w:p w14:paraId="4040797F" w14:textId="7C232462" w:rsidR="003C5FE5" w:rsidRDefault="003C5FE5" w:rsidP="003C5FE5">
      <w:pPr>
        <w:pStyle w:val="Textoindependiente"/>
        <w:tabs>
          <w:tab w:val="left" w:pos="9214"/>
        </w:tabs>
        <w:rPr>
          <w:rFonts w:cs="Times New Roman"/>
        </w:rPr>
      </w:pPr>
      <w:r>
        <w:rPr>
          <w:rFonts w:cs="Helvetica"/>
          <w:b/>
          <w:bCs/>
        </w:rPr>
        <w:t>LOS</w:t>
      </w:r>
      <w:r w:rsidR="009E5BD6">
        <w:rPr>
          <w:rFonts w:cs="Helvetica"/>
          <w:b/>
          <w:bCs/>
        </w:rPr>
        <w:t xml:space="preserve"> ____________</w:t>
      </w:r>
      <w:r>
        <w:rPr>
          <w:rFonts w:cs="Helvetica"/>
          <w:b/>
          <w:bCs/>
        </w:rPr>
        <w:t xml:space="preserve"> QUE</w:t>
      </w:r>
      <w:r>
        <w:t xml:space="preserve"> “</w:t>
      </w:r>
      <w:r>
        <w:rPr>
          <w:b/>
        </w:rPr>
        <w:t>EL PROVEEDOR</w:t>
      </w:r>
      <w:r>
        <w:t xml:space="preserve">” </w:t>
      </w:r>
      <w:r w:rsidR="009E5BD6">
        <w:t>____________________</w:t>
      </w:r>
      <w:r>
        <w:t xml:space="preserve"> A “</w:t>
      </w:r>
      <w:r>
        <w:rPr>
          <w:b/>
        </w:rPr>
        <w:t>EL GOBIERNO DEL ESTADO”</w:t>
      </w:r>
      <w:r>
        <w:t xml:space="preserve"> TENDRÁN LAS CARACTERÍSTICAS Y ESPECIFICACIONES</w:t>
      </w:r>
      <w:r w:rsidR="00F84A95">
        <w:t xml:space="preserve"> </w:t>
      </w:r>
      <w:r w:rsidR="009E5BD6">
        <w:t xml:space="preserve">  QUE SE  </w:t>
      </w:r>
      <w:r>
        <w:t xml:space="preserve"> </w:t>
      </w:r>
      <w:proofErr w:type="spellStart"/>
      <w:r>
        <w:t>SE</w:t>
      </w:r>
      <w:proofErr w:type="spellEnd"/>
      <w:r>
        <w:t xml:space="preserve"> PRECISAN</w:t>
      </w:r>
      <w:r>
        <w:rPr>
          <w:rFonts w:cs="Times New Roman"/>
        </w:rPr>
        <w:t xml:space="preserve"> A CONTINUACIÓN:</w:t>
      </w:r>
    </w:p>
    <w:p w14:paraId="121B88BA" w14:textId="6B7E2CCD" w:rsidR="0036441A" w:rsidRDefault="0036441A" w:rsidP="000F4ED2">
      <w:pPr>
        <w:pStyle w:val="Textoindependiente"/>
        <w:tabs>
          <w:tab w:val="left" w:pos="9214"/>
        </w:tabs>
        <w:rPr>
          <w:rFonts w:cs="Times New Roman"/>
        </w:rPr>
      </w:pPr>
    </w:p>
    <w:p w14:paraId="1AC303EA" w14:textId="77777777" w:rsidR="00195F66" w:rsidRDefault="00195F66" w:rsidP="003C5FE5">
      <w:pPr>
        <w:pStyle w:val="Textoindependiente"/>
        <w:tabs>
          <w:tab w:val="left" w:pos="9214"/>
        </w:tabs>
        <w:rPr>
          <w:rFonts w:cs="Times New Roman"/>
        </w:rPr>
      </w:pPr>
    </w:p>
    <w:p w14:paraId="0A67A0CB" w14:textId="77777777" w:rsidR="009D5961" w:rsidRPr="008F2960" w:rsidRDefault="00C94854" w:rsidP="008F2960">
      <w:pPr>
        <w:tabs>
          <w:tab w:val="left" w:pos="9214"/>
        </w:tabs>
        <w:rPr>
          <w:rFonts w:ascii="Century Gothic" w:hAnsi="Century Gothic" w:cs="Arial"/>
          <w:b/>
          <w:sz w:val="20"/>
          <w:szCs w:val="20"/>
        </w:rPr>
      </w:pPr>
      <w:proofErr w:type="gramStart"/>
      <w:r w:rsidRPr="008F2960">
        <w:rPr>
          <w:rFonts w:ascii="Century Gothic" w:hAnsi="Century Gothic" w:cs="Arial"/>
          <w:b/>
          <w:sz w:val="20"/>
          <w:szCs w:val="20"/>
        </w:rPr>
        <w:t>TERCERA.-</w:t>
      </w:r>
      <w:proofErr w:type="gramEnd"/>
      <w:r w:rsidRPr="008F2960">
        <w:rPr>
          <w:rFonts w:ascii="Century Gothic" w:hAnsi="Century Gothic" w:cs="Arial"/>
          <w:b/>
          <w:sz w:val="20"/>
          <w:szCs w:val="20"/>
        </w:rPr>
        <w:t xml:space="preserve"> CONTRAPRESTACIÓN. </w:t>
      </w:r>
    </w:p>
    <w:p w14:paraId="44904328" w14:textId="601C2D0B" w:rsidR="001460DB" w:rsidRPr="009E5BD6" w:rsidRDefault="00C94854" w:rsidP="0036441A">
      <w:pPr>
        <w:tabs>
          <w:tab w:val="left" w:pos="9214"/>
        </w:tabs>
        <w:jc w:val="both"/>
        <w:rPr>
          <w:rFonts w:ascii="Century Gothic" w:hAnsi="Century Gothic" w:cs="Arial"/>
          <w:sz w:val="20"/>
          <w:szCs w:val="20"/>
        </w:rPr>
      </w:pPr>
      <w:r w:rsidRPr="008F2960">
        <w:rPr>
          <w:rFonts w:ascii="Century Gothic" w:hAnsi="Century Gothic" w:cs="Arial"/>
          <w:sz w:val="20"/>
          <w:szCs w:val="20"/>
        </w:rPr>
        <w:t>“EL GOBIERNO DEL ESTADO”, PAGARÁ A “EL P</w:t>
      </w:r>
      <w:r w:rsidR="00463ACF">
        <w:rPr>
          <w:rFonts w:ascii="Century Gothic" w:hAnsi="Century Gothic" w:cs="Arial"/>
          <w:sz w:val="20"/>
          <w:szCs w:val="20"/>
        </w:rPr>
        <w:t>ROVEED</w:t>
      </w:r>
      <w:r w:rsidRPr="008F2960">
        <w:rPr>
          <w:rFonts w:ascii="Century Gothic" w:hAnsi="Century Gothic" w:cs="Arial"/>
          <w:sz w:val="20"/>
          <w:szCs w:val="20"/>
        </w:rPr>
        <w:t>OR” LA CANTIDAD DE</w:t>
      </w:r>
      <w:r w:rsidR="0036441A">
        <w:rPr>
          <w:rFonts w:ascii="Century Gothic" w:hAnsi="Century Gothic" w:cs="Arial"/>
          <w:sz w:val="20"/>
          <w:szCs w:val="20"/>
        </w:rPr>
        <w:t xml:space="preserve"> </w:t>
      </w:r>
      <w:r w:rsidR="0036441A" w:rsidRPr="0036441A">
        <w:rPr>
          <w:rFonts w:ascii="Century Gothic" w:hAnsi="Century Gothic" w:cs="Arial"/>
          <w:b/>
          <w:sz w:val="20"/>
          <w:szCs w:val="20"/>
        </w:rPr>
        <w:t>$</w:t>
      </w:r>
      <w:r w:rsidR="009E5BD6">
        <w:rPr>
          <w:rFonts w:ascii="Century Gothic" w:hAnsi="Century Gothic" w:cs="Arial"/>
          <w:b/>
          <w:sz w:val="20"/>
          <w:szCs w:val="20"/>
        </w:rPr>
        <w:t>____________________</w:t>
      </w:r>
      <w:r w:rsidR="0036441A" w:rsidRPr="003B3BDC">
        <w:rPr>
          <w:rFonts w:ascii="Century Gothic" w:hAnsi="Century Gothic" w:cs="Arial"/>
          <w:sz w:val="20"/>
          <w:szCs w:val="20"/>
        </w:rPr>
        <w:t xml:space="preserve"> </w:t>
      </w:r>
      <w:r>
        <w:rPr>
          <w:rFonts w:ascii="Century Gothic" w:hAnsi="Century Gothic" w:cs="Arial"/>
          <w:sz w:val="20"/>
          <w:szCs w:val="20"/>
        </w:rPr>
        <w:t>POR LA PRESTACIÓN</w:t>
      </w:r>
      <w:r w:rsidRPr="009E5BD6">
        <w:rPr>
          <w:rFonts w:ascii="Century Gothic" w:hAnsi="Century Gothic" w:cs="Arial"/>
          <w:sz w:val="20"/>
          <w:szCs w:val="20"/>
        </w:rPr>
        <w:t xml:space="preserve"> DE LOS BIENES OBJETO DEL PRESENTE CONTRATO.</w:t>
      </w:r>
    </w:p>
    <w:p w14:paraId="6D6D2896" w14:textId="290C9DED" w:rsidR="006D6296" w:rsidRPr="009E5BD6" w:rsidRDefault="009E5BD6" w:rsidP="008F2960">
      <w:pPr>
        <w:tabs>
          <w:tab w:val="left" w:pos="9214"/>
        </w:tabs>
        <w:jc w:val="both"/>
        <w:rPr>
          <w:rFonts w:ascii="Century Gothic" w:hAnsi="Century Gothic" w:cs="Arial"/>
          <w:sz w:val="20"/>
          <w:szCs w:val="20"/>
        </w:rPr>
      </w:pPr>
      <w:r w:rsidRPr="009E5BD6">
        <w:rPr>
          <w:rFonts w:ascii="Century Gothic" w:hAnsi="Century Gothic" w:cs="Arial"/>
          <w:sz w:val="20"/>
          <w:szCs w:val="20"/>
        </w:rPr>
        <w:t>DESGLOSADO CONFORME A LO SIGUIENTE:</w:t>
      </w:r>
    </w:p>
    <w:p w14:paraId="236768B2" w14:textId="1F3676BF" w:rsidR="009E5BD6" w:rsidRDefault="009E5BD6" w:rsidP="008F2960">
      <w:pPr>
        <w:tabs>
          <w:tab w:val="left" w:pos="9214"/>
        </w:tabs>
        <w:jc w:val="both"/>
        <w:rPr>
          <w:rFonts w:ascii="Century Gothic" w:hAnsi="Century Gothic" w:cs="Arial"/>
          <w:b/>
          <w:sz w:val="20"/>
          <w:szCs w:val="20"/>
        </w:rPr>
      </w:pPr>
    </w:p>
    <w:p w14:paraId="0FBAFCEE" w14:textId="0DC673CC" w:rsidR="00E276E1" w:rsidRDefault="00E276E1" w:rsidP="008F2960">
      <w:pPr>
        <w:tabs>
          <w:tab w:val="left" w:pos="9214"/>
        </w:tabs>
        <w:jc w:val="both"/>
        <w:rPr>
          <w:rFonts w:ascii="Century Gothic" w:hAnsi="Century Gothic" w:cs="Arial"/>
          <w:b/>
          <w:sz w:val="20"/>
          <w:szCs w:val="20"/>
        </w:rPr>
      </w:pPr>
    </w:p>
    <w:p w14:paraId="115522EB" w14:textId="10FD0B83" w:rsidR="009E5BD6" w:rsidRDefault="009E5BD6" w:rsidP="008F2960">
      <w:pPr>
        <w:tabs>
          <w:tab w:val="left" w:pos="9214"/>
        </w:tabs>
        <w:jc w:val="both"/>
        <w:rPr>
          <w:rFonts w:ascii="Century Gothic" w:hAnsi="Century Gothic" w:cs="Arial"/>
          <w:b/>
          <w:sz w:val="20"/>
          <w:szCs w:val="20"/>
        </w:rPr>
      </w:pPr>
    </w:p>
    <w:p w14:paraId="56AF5A35" w14:textId="04B8B313" w:rsidR="009E5BD6" w:rsidRDefault="009E5BD6" w:rsidP="008F2960">
      <w:pPr>
        <w:tabs>
          <w:tab w:val="left" w:pos="9214"/>
        </w:tabs>
        <w:jc w:val="both"/>
        <w:rPr>
          <w:rFonts w:ascii="Century Gothic" w:hAnsi="Century Gothic" w:cs="Arial"/>
          <w:b/>
          <w:sz w:val="20"/>
          <w:szCs w:val="20"/>
        </w:rPr>
      </w:pPr>
    </w:p>
    <w:p w14:paraId="3CBA9A92" w14:textId="77777777" w:rsidR="009E5BD6" w:rsidRDefault="009E5BD6" w:rsidP="008F2960">
      <w:pPr>
        <w:tabs>
          <w:tab w:val="left" w:pos="9214"/>
        </w:tabs>
        <w:jc w:val="both"/>
        <w:rPr>
          <w:rFonts w:ascii="Century Gothic" w:hAnsi="Century Gothic" w:cs="Arial"/>
          <w:b/>
          <w:sz w:val="20"/>
          <w:szCs w:val="20"/>
        </w:rPr>
      </w:pPr>
    </w:p>
    <w:p w14:paraId="537F7CE0" w14:textId="47A0E621" w:rsidR="009D5961" w:rsidRDefault="00282F00" w:rsidP="008F2960">
      <w:pPr>
        <w:tabs>
          <w:tab w:val="left" w:pos="9214"/>
        </w:tabs>
        <w:jc w:val="both"/>
        <w:rPr>
          <w:rFonts w:ascii="Century Gothic" w:hAnsi="Century Gothic" w:cs="Arial"/>
          <w:b/>
          <w:bCs/>
          <w:sz w:val="20"/>
          <w:szCs w:val="20"/>
        </w:rPr>
      </w:pPr>
      <w:proofErr w:type="gramStart"/>
      <w:r w:rsidRPr="008F2960">
        <w:rPr>
          <w:rFonts w:ascii="Century Gothic" w:hAnsi="Century Gothic" w:cs="Arial"/>
          <w:b/>
          <w:sz w:val="20"/>
          <w:szCs w:val="20"/>
        </w:rPr>
        <w:t>CUARTA</w:t>
      </w:r>
      <w:r w:rsidRPr="008F2960">
        <w:rPr>
          <w:rFonts w:ascii="Century Gothic" w:hAnsi="Century Gothic" w:cs="Arial"/>
          <w:b/>
          <w:bCs/>
          <w:sz w:val="20"/>
          <w:szCs w:val="20"/>
        </w:rPr>
        <w:t>.-</w:t>
      </w:r>
      <w:proofErr w:type="gramEnd"/>
      <w:r w:rsidRPr="008F2960">
        <w:rPr>
          <w:rFonts w:ascii="Century Gothic" w:hAnsi="Century Gothic" w:cs="Arial"/>
          <w:b/>
          <w:bCs/>
          <w:sz w:val="20"/>
          <w:szCs w:val="20"/>
        </w:rPr>
        <w:t xml:space="preserve"> PLAZO, LUGAR Y FORMA DE </w:t>
      </w:r>
      <w:r w:rsidR="00E86FA2">
        <w:rPr>
          <w:rFonts w:ascii="Century Gothic" w:hAnsi="Century Gothic" w:cs="Arial"/>
          <w:b/>
          <w:bCs/>
          <w:sz w:val="20"/>
          <w:szCs w:val="20"/>
        </w:rPr>
        <w:t>ENTREGA-RECEPCIÓN.</w:t>
      </w:r>
    </w:p>
    <w:p w14:paraId="5CE6703F" w14:textId="77777777" w:rsidR="00FB5781" w:rsidRPr="00872512" w:rsidRDefault="00FB5781" w:rsidP="00FB5781">
      <w:pPr>
        <w:pStyle w:val="Body1"/>
        <w:tabs>
          <w:tab w:val="left" w:pos="9214"/>
        </w:tabs>
        <w:ind w:left="708"/>
        <w:jc w:val="both"/>
        <w:rPr>
          <w:rFonts w:ascii="Century Gothic" w:eastAsia="MS Mincho" w:hAnsi="Century Gothic" w:cs="Arial"/>
          <w:color w:val="auto"/>
          <w:sz w:val="20"/>
          <w:lang w:val="es-ES" w:eastAsia="ja-JP"/>
        </w:rPr>
      </w:pPr>
    </w:p>
    <w:p w14:paraId="0F6CF6AF" w14:textId="77777777" w:rsidR="00C94854" w:rsidRPr="004722BE" w:rsidRDefault="00C94854" w:rsidP="00C94854">
      <w:pPr>
        <w:pStyle w:val="Body1"/>
        <w:tabs>
          <w:tab w:val="left" w:pos="9214"/>
        </w:tabs>
        <w:rPr>
          <w:rFonts w:ascii="Century Gothic" w:eastAsia="MS Mincho" w:hAnsi="Century Gothic" w:cs="Arial"/>
          <w:b/>
          <w:color w:val="auto"/>
          <w:sz w:val="20"/>
          <w:lang w:val="es-ES" w:eastAsia="ja-JP"/>
        </w:rPr>
      </w:pPr>
      <w:r w:rsidRPr="004722BE">
        <w:rPr>
          <w:rFonts w:ascii="Century Gothic" w:eastAsia="MS Mincho" w:hAnsi="Century Gothic" w:cs="Arial"/>
          <w:b/>
          <w:color w:val="auto"/>
          <w:sz w:val="20"/>
          <w:lang w:val="es-ES" w:eastAsia="ja-JP"/>
        </w:rPr>
        <w:t xml:space="preserve">PLAZO. </w:t>
      </w:r>
    </w:p>
    <w:p w14:paraId="6D2D4CE6" w14:textId="77777777" w:rsidR="009E5BD6" w:rsidRDefault="009E5BD6" w:rsidP="00C94854">
      <w:pPr>
        <w:pStyle w:val="Body1"/>
        <w:tabs>
          <w:tab w:val="left" w:pos="9214"/>
        </w:tabs>
        <w:rPr>
          <w:rFonts w:ascii="Century Gothic" w:eastAsia="MS Mincho" w:hAnsi="Century Gothic" w:cs="Arial"/>
          <w:b/>
          <w:color w:val="auto"/>
          <w:sz w:val="20"/>
          <w:lang w:val="es-ES" w:eastAsia="ja-JP"/>
        </w:rPr>
      </w:pPr>
    </w:p>
    <w:p w14:paraId="417B33EE" w14:textId="77777777" w:rsidR="009E5BD6" w:rsidRDefault="009E5BD6" w:rsidP="00C94854">
      <w:pPr>
        <w:pStyle w:val="Body1"/>
        <w:tabs>
          <w:tab w:val="left" w:pos="9214"/>
        </w:tabs>
        <w:rPr>
          <w:rFonts w:ascii="Century Gothic" w:eastAsia="MS Mincho" w:hAnsi="Century Gothic" w:cs="Arial"/>
          <w:b/>
          <w:color w:val="auto"/>
          <w:sz w:val="20"/>
          <w:lang w:val="es-ES" w:eastAsia="ja-JP"/>
        </w:rPr>
      </w:pPr>
    </w:p>
    <w:p w14:paraId="576C64D1" w14:textId="248FF372" w:rsidR="00C94854" w:rsidRPr="007A43DC" w:rsidRDefault="00C94854" w:rsidP="00C94854">
      <w:pPr>
        <w:pStyle w:val="Body1"/>
        <w:tabs>
          <w:tab w:val="left" w:pos="9214"/>
        </w:tabs>
        <w:rPr>
          <w:rFonts w:ascii="Century Gothic" w:eastAsia="MS Mincho" w:hAnsi="Century Gothic" w:cs="Arial"/>
          <w:b/>
          <w:color w:val="auto"/>
          <w:sz w:val="20"/>
          <w:lang w:val="es-ES" w:eastAsia="ja-JP"/>
        </w:rPr>
      </w:pPr>
      <w:r w:rsidRPr="007A43DC">
        <w:rPr>
          <w:rFonts w:ascii="Century Gothic" w:eastAsia="MS Mincho" w:hAnsi="Century Gothic" w:cs="Arial"/>
          <w:b/>
          <w:color w:val="auto"/>
          <w:sz w:val="20"/>
          <w:lang w:val="es-ES" w:eastAsia="ja-JP"/>
        </w:rPr>
        <w:t xml:space="preserve">LUGAR. </w:t>
      </w:r>
    </w:p>
    <w:p w14:paraId="51914A94" w14:textId="32EA305D" w:rsidR="00A37981" w:rsidRDefault="00A37981" w:rsidP="00A37981">
      <w:pPr>
        <w:pStyle w:val="Body1"/>
        <w:tabs>
          <w:tab w:val="left" w:pos="9214"/>
        </w:tabs>
        <w:ind w:left="708"/>
        <w:jc w:val="both"/>
        <w:rPr>
          <w:rFonts w:ascii="Century Gothic" w:eastAsia="MS Mincho" w:hAnsi="Century Gothic" w:cs="Arial"/>
          <w:color w:val="auto"/>
          <w:sz w:val="20"/>
          <w:lang w:val="es-ES" w:eastAsia="ja-JP"/>
        </w:rPr>
      </w:pPr>
    </w:p>
    <w:p w14:paraId="5D4E2491" w14:textId="77777777" w:rsidR="009E5BD6" w:rsidRDefault="009E5BD6" w:rsidP="00A37981">
      <w:pPr>
        <w:pStyle w:val="Body1"/>
        <w:tabs>
          <w:tab w:val="left" w:pos="9214"/>
        </w:tabs>
        <w:ind w:left="708"/>
        <w:jc w:val="both"/>
        <w:rPr>
          <w:rFonts w:ascii="Century Gothic" w:eastAsia="MS Mincho" w:hAnsi="Century Gothic" w:cs="Arial"/>
          <w:color w:val="auto"/>
          <w:sz w:val="20"/>
          <w:lang w:val="es-ES" w:eastAsia="ja-JP"/>
        </w:rPr>
      </w:pPr>
    </w:p>
    <w:p w14:paraId="01F4CCCC" w14:textId="77777777" w:rsidR="00C94854" w:rsidRPr="007A43DC" w:rsidRDefault="00C94854" w:rsidP="00C94854">
      <w:pPr>
        <w:pStyle w:val="Body1"/>
        <w:tabs>
          <w:tab w:val="left" w:pos="9214"/>
        </w:tabs>
        <w:jc w:val="both"/>
        <w:rPr>
          <w:rFonts w:ascii="Century Gothic" w:hAnsi="Century Gothic" w:cs="Arial"/>
          <w:b/>
          <w:sz w:val="20"/>
        </w:rPr>
      </w:pPr>
      <w:r w:rsidRPr="007A43DC">
        <w:rPr>
          <w:rFonts w:ascii="Century Gothic" w:hAnsi="Century Gothic" w:cs="Arial"/>
          <w:b/>
          <w:sz w:val="20"/>
        </w:rPr>
        <w:t>FORMA.</w:t>
      </w:r>
    </w:p>
    <w:p w14:paraId="2B3678FD" w14:textId="695CA248" w:rsidR="00601C96" w:rsidRDefault="00601C96" w:rsidP="008F2960">
      <w:pPr>
        <w:pStyle w:val="Textoindependiente"/>
        <w:tabs>
          <w:tab w:val="left" w:pos="9214"/>
        </w:tabs>
        <w:rPr>
          <w:sz w:val="18"/>
          <w:szCs w:val="18"/>
        </w:rPr>
      </w:pPr>
    </w:p>
    <w:p w14:paraId="21CA9CB8" w14:textId="77777777" w:rsidR="009E5BD6" w:rsidRPr="007A43DC" w:rsidRDefault="009E5BD6" w:rsidP="008F2960">
      <w:pPr>
        <w:pStyle w:val="Textoindependiente"/>
        <w:tabs>
          <w:tab w:val="left" w:pos="9214"/>
        </w:tabs>
        <w:rPr>
          <w:sz w:val="18"/>
          <w:szCs w:val="18"/>
        </w:rPr>
      </w:pPr>
    </w:p>
    <w:p w14:paraId="63CC56CE" w14:textId="77777777" w:rsidR="009D5961" w:rsidRPr="007A43DC" w:rsidRDefault="00282F00" w:rsidP="008F2960">
      <w:pPr>
        <w:tabs>
          <w:tab w:val="left" w:pos="9214"/>
        </w:tabs>
        <w:jc w:val="both"/>
        <w:rPr>
          <w:rFonts w:ascii="Century Gothic" w:hAnsi="Century Gothic" w:cs="Arial"/>
          <w:sz w:val="20"/>
          <w:szCs w:val="20"/>
        </w:rPr>
      </w:pPr>
      <w:proofErr w:type="gramStart"/>
      <w:r w:rsidRPr="007A43DC">
        <w:rPr>
          <w:rFonts w:ascii="Century Gothic" w:hAnsi="Century Gothic" w:cs="Arial"/>
          <w:b/>
          <w:bCs/>
          <w:sz w:val="20"/>
          <w:szCs w:val="20"/>
        </w:rPr>
        <w:t>QUINTA.-</w:t>
      </w:r>
      <w:proofErr w:type="gramEnd"/>
      <w:r w:rsidRPr="007A43DC">
        <w:rPr>
          <w:rFonts w:ascii="Century Gothic" w:hAnsi="Century Gothic" w:cs="Arial"/>
          <w:b/>
          <w:bCs/>
          <w:sz w:val="20"/>
          <w:szCs w:val="20"/>
        </w:rPr>
        <w:t xml:space="preserve"> </w:t>
      </w:r>
      <w:r w:rsidRPr="007A43DC">
        <w:rPr>
          <w:rFonts w:ascii="Century Gothic" w:hAnsi="Century Gothic" w:cs="Arial"/>
          <w:b/>
          <w:sz w:val="20"/>
          <w:szCs w:val="20"/>
        </w:rPr>
        <w:t>VIGENCIA</w:t>
      </w:r>
      <w:r w:rsidRPr="007A43DC">
        <w:rPr>
          <w:rFonts w:ascii="Century Gothic" w:hAnsi="Century Gothic" w:cs="Arial"/>
          <w:sz w:val="20"/>
          <w:szCs w:val="20"/>
        </w:rPr>
        <w:t xml:space="preserve">. </w:t>
      </w:r>
    </w:p>
    <w:p w14:paraId="312AFA76" w14:textId="03F7D1A9" w:rsidR="00F66482" w:rsidRDefault="00E06906" w:rsidP="00E06906">
      <w:pPr>
        <w:pStyle w:val="Textoindependiente"/>
        <w:tabs>
          <w:tab w:val="left" w:pos="9214"/>
        </w:tabs>
      </w:pPr>
      <w:r w:rsidRPr="007A43DC">
        <w:t xml:space="preserve">EL PRESENTE CONTRATO TENDRÁ UNA VIGENCIA A PARTIR DE LA FECHA DE LA FIRMA DEL </w:t>
      </w:r>
      <w:r w:rsidR="00D65E39" w:rsidRPr="007A43DC">
        <w:t>MISMO Y</w:t>
      </w:r>
      <w:r w:rsidRPr="007A43DC">
        <w:t xml:space="preserve"> </w:t>
      </w:r>
      <w:r w:rsidR="009E5BD6">
        <w:t>AL ____________________________</w:t>
      </w:r>
    </w:p>
    <w:p w14:paraId="58D745F3" w14:textId="77777777" w:rsidR="00E06906" w:rsidRPr="007A43DC" w:rsidRDefault="00E06906" w:rsidP="00E06906">
      <w:pPr>
        <w:pStyle w:val="Textoindependiente"/>
        <w:tabs>
          <w:tab w:val="left" w:pos="9214"/>
        </w:tabs>
        <w:rPr>
          <w:b/>
          <w:bCs/>
          <w:sz w:val="18"/>
          <w:szCs w:val="18"/>
          <w:lang w:val="es-MX"/>
        </w:rPr>
      </w:pPr>
    </w:p>
    <w:p w14:paraId="55A3673F" w14:textId="77777777" w:rsidR="00F66482" w:rsidRPr="008F0276" w:rsidRDefault="00F66482" w:rsidP="00F66482">
      <w:pPr>
        <w:tabs>
          <w:tab w:val="left" w:pos="9214"/>
        </w:tabs>
        <w:jc w:val="both"/>
        <w:rPr>
          <w:rFonts w:ascii="Century Gothic" w:hAnsi="Century Gothic" w:cs="Arial"/>
          <w:b/>
          <w:sz w:val="20"/>
          <w:szCs w:val="20"/>
        </w:rPr>
      </w:pPr>
      <w:proofErr w:type="gramStart"/>
      <w:r w:rsidRPr="008F0276">
        <w:rPr>
          <w:rFonts w:ascii="Century Gothic" w:hAnsi="Century Gothic" w:cs="Arial"/>
          <w:b/>
          <w:bCs/>
          <w:sz w:val="20"/>
          <w:szCs w:val="20"/>
        </w:rPr>
        <w:t>S</w:t>
      </w:r>
      <w:r>
        <w:rPr>
          <w:rFonts w:ascii="Century Gothic" w:hAnsi="Century Gothic" w:cs="Arial"/>
          <w:b/>
          <w:bCs/>
          <w:sz w:val="20"/>
          <w:szCs w:val="20"/>
        </w:rPr>
        <w:t>EXTA</w:t>
      </w:r>
      <w:r w:rsidRPr="008F0276">
        <w:rPr>
          <w:rFonts w:ascii="Century Gothic" w:hAnsi="Century Gothic" w:cs="Arial"/>
          <w:b/>
          <w:sz w:val="20"/>
          <w:szCs w:val="20"/>
        </w:rPr>
        <w:t>.-</w:t>
      </w:r>
      <w:proofErr w:type="gramEnd"/>
      <w:r w:rsidRPr="008F0276">
        <w:rPr>
          <w:rFonts w:ascii="Century Gothic" w:hAnsi="Century Gothic" w:cs="Arial"/>
          <w:b/>
          <w:sz w:val="20"/>
          <w:szCs w:val="20"/>
        </w:rPr>
        <w:t xml:space="preserve"> DEL PAGO.</w:t>
      </w:r>
    </w:p>
    <w:p w14:paraId="24C84DA7" w14:textId="4B98F4EF" w:rsidR="00D65E39" w:rsidRDefault="00D65E39" w:rsidP="00D65E39">
      <w:pPr>
        <w:tabs>
          <w:tab w:val="left" w:pos="9214"/>
        </w:tabs>
        <w:jc w:val="both"/>
        <w:rPr>
          <w:rFonts w:ascii="Century Gothic" w:hAnsi="Century Gothic" w:cs="Arial"/>
          <w:sz w:val="20"/>
          <w:szCs w:val="20"/>
        </w:rPr>
      </w:pPr>
      <w:r>
        <w:rPr>
          <w:rFonts w:ascii="Century Gothic" w:hAnsi="Century Gothic" w:cs="Arial"/>
          <w:sz w:val="20"/>
          <w:szCs w:val="20"/>
        </w:rPr>
        <w:t xml:space="preserve">EL PAGO SE EFECTUARÁ </w:t>
      </w:r>
      <w:r w:rsidR="009E5BD6">
        <w:rPr>
          <w:rFonts w:ascii="Century Gothic" w:hAnsi="Century Gothic" w:cs="Arial"/>
          <w:sz w:val="20"/>
          <w:szCs w:val="20"/>
        </w:rPr>
        <w:t>____________</w:t>
      </w:r>
      <w:r>
        <w:rPr>
          <w:rFonts w:ascii="Century Gothic" w:hAnsi="Century Gothic" w:cs="Arial"/>
          <w:sz w:val="20"/>
          <w:szCs w:val="20"/>
        </w:rPr>
        <w:t xml:space="preserve"> A ENTERA SATISFACCIÓN DE “EL GOBIERNO DEL ESTADO”, SUJETANDOSE AL PROCEDIMIENTO SIGUIENTE:</w:t>
      </w:r>
    </w:p>
    <w:p w14:paraId="29B517A6" w14:textId="77777777" w:rsidR="00866F1A" w:rsidRPr="007A43DC" w:rsidRDefault="00866F1A" w:rsidP="00866F1A">
      <w:pPr>
        <w:tabs>
          <w:tab w:val="left" w:pos="9214"/>
        </w:tabs>
        <w:jc w:val="both"/>
        <w:rPr>
          <w:rFonts w:ascii="Century Gothic" w:hAnsi="Century Gothic" w:cs="Arial"/>
          <w:b/>
          <w:color w:val="FF0000"/>
          <w:sz w:val="18"/>
          <w:szCs w:val="18"/>
        </w:rPr>
      </w:pPr>
    </w:p>
    <w:p w14:paraId="235909E8" w14:textId="66302CDD" w:rsidR="00866F1A" w:rsidRPr="00DB772F" w:rsidRDefault="00866F1A" w:rsidP="001F4B47">
      <w:pPr>
        <w:pStyle w:val="Sangra2detindependiente"/>
        <w:numPr>
          <w:ilvl w:val="0"/>
          <w:numId w:val="6"/>
        </w:numPr>
        <w:spacing w:after="0" w:line="240" w:lineRule="auto"/>
        <w:jc w:val="both"/>
        <w:rPr>
          <w:rFonts w:ascii="Century Gothic" w:hAnsi="Century Gothic" w:cs="Arial"/>
          <w:sz w:val="20"/>
          <w:szCs w:val="20"/>
        </w:rPr>
      </w:pPr>
      <w:r w:rsidRPr="00DB772F">
        <w:rPr>
          <w:rFonts w:ascii="Century Gothic" w:hAnsi="Century Gothic" w:cs="Arial"/>
          <w:sz w:val="20"/>
          <w:szCs w:val="20"/>
        </w:rPr>
        <w:t>“</w:t>
      </w:r>
      <w:r w:rsidRPr="00DB772F">
        <w:rPr>
          <w:rFonts w:ascii="Century Gothic" w:hAnsi="Century Gothic" w:cs="Arial"/>
          <w:b/>
          <w:sz w:val="20"/>
          <w:szCs w:val="20"/>
        </w:rPr>
        <w:t xml:space="preserve">EL </w:t>
      </w:r>
      <w:proofErr w:type="gramStart"/>
      <w:r w:rsidRPr="00DB772F">
        <w:rPr>
          <w:rFonts w:ascii="Century Gothic" w:hAnsi="Century Gothic" w:cs="Arial"/>
          <w:b/>
          <w:sz w:val="20"/>
          <w:szCs w:val="20"/>
        </w:rPr>
        <w:t>PROVEEDOR</w:t>
      </w:r>
      <w:r w:rsidRPr="00DB772F">
        <w:rPr>
          <w:rFonts w:ascii="Century Gothic" w:hAnsi="Century Gothic" w:cs="Arial"/>
          <w:sz w:val="20"/>
          <w:szCs w:val="20"/>
        </w:rPr>
        <w:t>”  DEBERÀ</w:t>
      </w:r>
      <w:proofErr w:type="gramEnd"/>
      <w:r w:rsidRPr="00DB772F">
        <w:rPr>
          <w:rFonts w:ascii="Century Gothic" w:hAnsi="Century Gothic" w:cs="Arial"/>
          <w:sz w:val="20"/>
          <w:szCs w:val="20"/>
        </w:rPr>
        <w:t xml:space="preserve"> REALIZAR LA ENTREGA DEL COMPROBANTE FISCAL PARA SU TRÁMITE EN  LA</w:t>
      </w:r>
      <w:r>
        <w:rPr>
          <w:rFonts w:ascii="Century Gothic" w:hAnsi="Century Gothic" w:cs="Arial"/>
          <w:sz w:val="20"/>
          <w:szCs w:val="20"/>
        </w:rPr>
        <w:t>S DIRECCIO</w:t>
      </w:r>
      <w:r w:rsidRPr="00DB772F">
        <w:rPr>
          <w:rFonts w:ascii="Century Gothic" w:hAnsi="Century Gothic" w:cs="Arial"/>
          <w:sz w:val="20"/>
          <w:szCs w:val="20"/>
        </w:rPr>
        <w:t>N</w:t>
      </w:r>
      <w:r w:rsidR="009E5BD6">
        <w:rPr>
          <w:rFonts w:ascii="Century Gothic" w:hAnsi="Century Gothic" w:cs="Arial"/>
          <w:sz w:val="20"/>
          <w:szCs w:val="20"/>
        </w:rPr>
        <w:t xml:space="preserve"> </w:t>
      </w:r>
      <w:r w:rsidRPr="00DB772F">
        <w:rPr>
          <w:rFonts w:ascii="Century Gothic" w:hAnsi="Century Gothic" w:cs="Arial"/>
          <w:sz w:val="20"/>
          <w:szCs w:val="20"/>
        </w:rPr>
        <w:t xml:space="preserve"> ELECTRÓNICA</w:t>
      </w:r>
      <w:r w:rsidR="009E5BD6">
        <w:rPr>
          <w:rFonts w:ascii="Century Gothic" w:hAnsi="Century Gothic" w:cs="Arial"/>
          <w:sz w:val="20"/>
          <w:szCs w:val="20"/>
        </w:rPr>
        <w:t xml:space="preserve">  </w:t>
      </w:r>
      <w:r w:rsidRPr="00DB772F">
        <w:rPr>
          <w:rFonts w:ascii="Century Gothic" w:hAnsi="Century Gothic" w:cs="Arial"/>
          <w:sz w:val="20"/>
          <w:szCs w:val="20"/>
        </w:rPr>
        <w:t xml:space="preserve">Y  A SOLICITUD DEL ADMINISTRADOR DEL </w:t>
      </w:r>
      <w:r w:rsidRPr="00DB772F">
        <w:rPr>
          <w:rFonts w:ascii="Century Gothic" w:hAnsi="Century Gothic" w:cs="Arial"/>
          <w:sz w:val="20"/>
          <w:szCs w:val="20"/>
        </w:rPr>
        <w:lastRenderedPageBreak/>
        <w:t xml:space="preserve">CONTRATO EN EL DOMICILIO  </w:t>
      </w:r>
      <w:r>
        <w:rPr>
          <w:rFonts w:ascii="Century Gothic" w:hAnsi="Century Gothic" w:cs="Arial"/>
          <w:sz w:val="20"/>
          <w:szCs w:val="20"/>
        </w:rPr>
        <w:t xml:space="preserve">UBICADO EN LAS </w:t>
      </w:r>
      <w:r w:rsidR="00C12FDA" w:rsidRPr="00C43588">
        <w:rPr>
          <w:rFonts w:ascii="Century Gothic" w:hAnsi="Century Gothic" w:cs="Arial"/>
          <w:sz w:val="20"/>
          <w:szCs w:val="20"/>
        </w:rPr>
        <w:t>OFICINAS DE LA COORDINACIÓN DE ENLACE ADMINISTRATIVO DE LA</w:t>
      </w:r>
      <w:r w:rsidR="009E5BD6">
        <w:rPr>
          <w:rFonts w:ascii="Century Gothic" w:hAnsi="Century Gothic" w:cs="Arial"/>
          <w:sz w:val="20"/>
          <w:szCs w:val="20"/>
        </w:rPr>
        <w:t>__________________________</w:t>
      </w:r>
    </w:p>
    <w:p w14:paraId="29DDD184" w14:textId="77777777" w:rsidR="00866F1A" w:rsidRPr="007A43DC" w:rsidRDefault="00866F1A" w:rsidP="00866F1A">
      <w:pPr>
        <w:pStyle w:val="Sangra2detindependiente"/>
        <w:spacing w:after="0" w:line="240" w:lineRule="auto"/>
        <w:ind w:left="0" w:firstLine="120"/>
        <w:jc w:val="both"/>
        <w:rPr>
          <w:rFonts w:ascii="Century Gothic" w:eastAsia="MS Mincho" w:hAnsi="Century Gothic" w:cs="Arial"/>
          <w:sz w:val="18"/>
          <w:szCs w:val="18"/>
          <w:lang w:val="es-MX" w:eastAsia="ja-JP"/>
        </w:rPr>
      </w:pPr>
    </w:p>
    <w:p w14:paraId="3DBB6C53" w14:textId="77777777" w:rsidR="00866F1A" w:rsidRPr="00DB772F" w:rsidRDefault="00866F1A" w:rsidP="001F4B47">
      <w:pPr>
        <w:pStyle w:val="Prrafodelista"/>
        <w:numPr>
          <w:ilvl w:val="0"/>
          <w:numId w:val="6"/>
        </w:numPr>
        <w:tabs>
          <w:tab w:val="left" w:pos="9214"/>
        </w:tabs>
        <w:jc w:val="both"/>
        <w:rPr>
          <w:rFonts w:ascii="Century Gothic" w:hAnsi="Century Gothic" w:cs="Arial"/>
          <w:bCs/>
          <w:sz w:val="20"/>
          <w:szCs w:val="20"/>
        </w:rPr>
      </w:pPr>
      <w:r w:rsidRPr="00DB772F">
        <w:rPr>
          <w:rFonts w:ascii="Century Gothic" w:hAnsi="Century Gothic" w:cs="Arial"/>
          <w:sz w:val="20"/>
          <w:szCs w:val="20"/>
        </w:rPr>
        <w:t>“</w:t>
      </w:r>
      <w:r w:rsidRPr="00DB772F">
        <w:rPr>
          <w:rFonts w:ascii="Century Gothic" w:hAnsi="Century Gothic" w:cs="Arial"/>
          <w:b/>
          <w:sz w:val="20"/>
          <w:szCs w:val="20"/>
        </w:rPr>
        <w:t>EL GOBIERNO DEL ESTADO</w:t>
      </w:r>
      <w:r w:rsidRPr="00DB772F">
        <w:rPr>
          <w:rFonts w:ascii="Century Gothic" w:hAnsi="Century Gothic" w:cs="Arial"/>
          <w:sz w:val="20"/>
          <w:szCs w:val="20"/>
        </w:rPr>
        <w:t xml:space="preserve">” POR CONDUCTO DEL ADMINISTRADOR DEL CONTRATO  EFECTUARÁ  </w:t>
      </w:r>
      <w:r>
        <w:rPr>
          <w:rFonts w:ascii="Century Gothic" w:hAnsi="Century Gothic" w:cs="Arial"/>
          <w:sz w:val="20"/>
          <w:szCs w:val="20"/>
        </w:rPr>
        <w:t xml:space="preserve">EL TRAMITE DE PAGO PARA QUE ESTE </w:t>
      </w:r>
      <w:r w:rsidRPr="00DB772F">
        <w:rPr>
          <w:rFonts w:ascii="Century Gothic" w:hAnsi="Century Gothic" w:cs="Arial"/>
          <w:sz w:val="20"/>
          <w:szCs w:val="20"/>
        </w:rPr>
        <w:t>SEA EXHIBIDO EN UN PLAZO QUE NO EXCEDERÀ DE 20  DÍAS HABILES  P</w:t>
      </w:r>
      <w:r w:rsidR="002D1856">
        <w:rPr>
          <w:rFonts w:ascii="Century Gothic" w:hAnsi="Century Gothic" w:cs="Arial"/>
          <w:sz w:val="20"/>
          <w:szCs w:val="20"/>
        </w:rPr>
        <w:t>OSTERIORES A LA FIRMA DEL CONTR</w:t>
      </w:r>
      <w:r w:rsidRPr="00DB772F">
        <w:rPr>
          <w:rFonts w:ascii="Century Gothic" w:hAnsi="Century Gothic" w:cs="Arial"/>
          <w:sz w:val="20"/>
          <w:szCs w:val="20"/>
        </w:rPr>
        <w:t>ATO.</w:t>
      </w:r>
    </w:p>
    <w:p w14:paraId="5A378EE8" w14:textId="77777777" w:rsidR="00866F1A" w:rsidRPr="007A43DC" w:rsidRDefault="00866F1A" w:rsidP="00866F1A">
      <w:pPr>
        <w:pStyle w:val="Prrafodelista"/>
        <w:tabs>
          <w:tab w:val="left" w:pos="9214"/>
        </w:tabs>
        <w:jc w:val="both"/>
        <w:rPr>
          <w:rFonts w:ascii="Century Gothic" w:hAnsi="Century Gothic" w:cs="Arial"/>
          <w:bCs/>
          <w:sz w:val="18"/>
          <w:szCs w:val="18"/>
        </w:rPr>
      </w:pPr>
    </w:p>
    <w:p w14:paraId="2072438F" w14:textId="77777777" w:rsidR="00866F1A" w:rsidRPr="00DB772F" w:rsidRDefault="00866F1A" w:rsidP="001F4B47">
      <w:pPr>
        <w:pStyle w:val="Prrafodelista"/>
        <w:numPr>
          <w:ilvl w:val="0"/>
          <w:numId w:val="6"/>
        </w:numPr>
        <w:tabs>
          <w:tab w:val="left" w:pos="9214"/>
        </w:tabs>
        <w:jc w:val="both"/>
        <w:rPr>
          <w:rFonts w:ascii="Century Gothic" w:hAnsi="Century Gothic" w:cs="Arial"/>
          <w:sz w:val="20"/>
          <w:szCs w:val="20"/>
        </w:rPr>
      </w:pPr>
      <w:r w:rsidRPr="00DB772F">
        <w:rPr>
          <w:rFonts w:ascii="Century Gothic" w:hAnsi="Century Gothic" w:cs="Arial"/>
          <w:sz w:val="20"/>
          <w:szCs w:val="20"/>
        </w:rPr>
        <w:t>“</w:t>
      </w:r>
      <w:r w:rsidRPr="00DB772F">
        <w:rPr>
          <w:rFonts w:ascii="Century Gothic" w:hAnsi="Century Gothic" w:cs="Arial"/>
          <w:b/>
          <w:sz w:val="20"/>
          <w:szCs w:val="20"/>
        </w:rPr>
        <w:t>EL GOBIERNO DEL ESTADO</w:t>
      </w:r>
      <w:r w:rsidRPr="00DB772F">
        <w:rPr>
          <w:rFonts w:ascii="Century Gothic" w:hAnsi="Century Gothic" w:cs="Arial"/>
          <w:sz w:val="20"/>
          <w:szCs w:val="20"/>
        </w:rPr>
        <w:t>”  EFECTUARÁ  EL  PAGO  TOTAL DE LA CONTRAPRESTACIÒN  EN UN PLAZO MAXIMO DE 20  DÍAS HABILES  POSTERIORES A LA ENTREGA DE LOS BIENES, PREVIO TRAMITE Y ACREDITACIÒN POR PARTE DEL ADMINISTRADOR DEL CONTRATO, QUE LOS BIENES SE ENCUENTRA RECIBIDOS A ENTERA SATISFACCIÒN.</w:t>
      </w:r>
    </w:p>
    <w:p w14:paraId="5A96804B" w14:textId="77777777" w:rsidR="00866F1A" w:rsidRPr="00DB772F" w:rsidRDefault="00866F1A" w:rsidP="00866F1A">
      <w:pPr>
        <w:tabs>
          <w:tab w:val="left" w:pos="9214"/>
        </w:tabs>
        <w:jc w:val="both"/>
        <w:rPr>
          <w:rFonts w:ascii="Century Gothic" w:hAnsi="Century Gothic" w:cs="Arial"/>
          <w:sz w:val="20"/>
          <w:szCs w:val="20"/>
        </w:rPr>
      </w:pPr>
    </w:p>
    <w:p w14:paraId="5AC491B0" w14:textId="77777777" w:rsidR="00866F1A" w:rsidRPr="00DB772F" w:rsidRDefault="00866F1A" w:rsidP="001F4B47">
      <w:pPr>
        <w:pStyle w:val="Prrafodelista"/>
        <w:numPr>
          <w:ilvl w:val="0"/>
          <w:numId w:val="6"/>
        </w:numPr>
        <w:tabs>
          <w:tab w:val="left" w:pos="9214"/>
        </w:tabs>
        <w:jc w:val="both"/>
        <w:rPr>
          <w:rFonts w:ascii="Century Gothic" w:hAnsi="Century Gothic" w:cs="Arial"/>
          <w:bCs/>
          <w:sz w:val="20"/>
          <w:szCs w:val="20"/>
        </w:rPr>
      </w:pPr>
      <w:r w:rsidRPr="00DB772F">
        <w:rPr>
          <w:rFonts w:ascii="Century Gothic" w:hAnsi="Century Gothic" w:cs="Arial"/>
          <w:sz w:val="20"/>
          <w:szCs w:val="20"/>
        </w:rPr>
        <w:t>EL (LOS)  PAGO(S) SE EFECTUARÁ(N) BAJO  LOS MECANISMOS INTERNOS, DE LA SECRETARÍA DE FINANZAS Y ADMINISTRACIÓN DEL GOBIERNO DEL ESTADO DE BAJA CALIFORNIA SUR</w:t>
      </w:r>
      <w:r w:rsidRPr="00DB772F">
        <w:rPr>
          <w:rFonts w:ascii="Century Gothic" w:hAnsi="Century Gothic" w:cs="Arial"/>
          <w:bCs/>
          <w:sz w:val="20"/>
          <w:szCs w:val="20"/>
        </w:rPr>
        <w:t>: A) MEDIANTE SPEI O A TRAVÉS DE TRANSFERENCIA ELECTRÓNICA BANCARIA; B) POR CADENAS PRODUCTIVAS; C) CREDIPROVEEDORES; D) FACTORAJE O E) MEDIANTE CHEQUE EXPEDIDO A FAVOR DE “</w:t>
      </w:r>
      <w:r w:rsidRPr="00DB772F">
        <w:rPr>
          <w:rFonts w:ascii="Century Gothic" w:hAnsi="Century Gothic" w:cs="Arial"/>
          <w:b/>
          <w:bCs/>
          <w:sz w:val="20"/>
          <w:szCs w:val="20"/>
        </w:rPr>
        <w:t>EL PROVEEDOR”</w:t>
      </w:r>
      <w:r w:rsidRPr="00DB772F">
        <w:rPr>
          <w:rFonts w:ascii="Century Gothic" w:hAnsi="Century Gothic" w:cs="Arial"/>
          <w:bCs/>
          <w:sz w:val="20"/>
          <w:szCs w:val="20"/>
        </w:rPr>
        <w:t>.</w:t>
      </w:r>
    </w:p>
    <w:p w14:paraId="421601FA" w14:textId="77777777" w:rsidR="001D32B4" w:rsidRPr="007A43DC" w:rsidRDefault="001D32B4" w:rsidP="008F2960">
      <w:pPr>
        <w:tabs>
          <w:tab w:val="left" w:pos="9214"/>
        </w:tabs>
        <w:jc w:val="both"/>
        <w:rPr>
          <w:rFonts w:ascii="Century Gothic" w:hAnsi="Century Gothic" w:cs="Arial"/>
          <w:b/>
          <w:sz w:val="18"/>
          <w:szCs w:val="18"/>
        </w:rPr>
      </w:pPr>
    </w:p>
    <w:p w14:paraId="6156A305" w14:textId="77777777" w:rsidR="009D5961" w:rsidRPr="008F2960" w:rsidRDefault="00282F00" w:rsidP="008F2960">
      <w:pPr>
        <w:tabs>
          <w:tab w:val="left" w:pos="9214"/>
        </w:tabs>
        <w:jc w:val="both"/>
        <w:rPr>
          <w:rFonts w:ascii="Century Gothic" w:hAnsi="Century Gothic" w:cs="Arial"/>
          <w:b/>
          <w:sz w:val="20"/>
          <w:szCs w:val="20"/>
        </w:rPr>
      </w:pPr>
      <w:proofErr w:type="gramStart"/>
      <w:r w:rsidRPr="008F2960">
        <w:rPr>
          <w:rFonts w:ascii="Century Gothic" w:hAnsi="Century Gothic" w:cs="Arial"/>
          <w:b/>
          <w:sz w:val="20"/>
          <w:szCs w:val="20"/>
        </w:rPr>
        <w:t>SÉPTIMA.-</w:t>
      </w:r>
      <w:proofErr w:type="gramEnd"/>
      <w:r w:rsidRPr="008F2960">
        <w:rPr>
          <w:rFonts w:ascii="Century Gothic" w:hAnsi="Century Gothic" w:cs="Arial"/>
          <w:b/>
          <w:sz w:val="20"/>
          <w:szCs w:val="20"/>
        </w:rPr>
        <w:t xml:space="preserve"> DE LA FACTURACIÓN.</w:t>
      </w:r>
    </w:p>
    <w:p w14:paraId="53B8D06E" w14:textId="77777777" w:rsidR="009D5961" w:rsidRPr="008F2960" w:rsidRDefault="00282F00" w:rsidP="008F2960">
      <w:pPr>
        <w:widowControl w:val="0"/>
        <w:tabs>
          <w:tab w:val="left" w:pos="1800"/>
          <w:tab w:val="left" w:pos="9214"/>
        </w:tabs>
        <w:autoSpaceDE w:val="0"/>
        <w:autoSpaceDN w:val="0"/>
        <w:adjustRightInd w:val="0"/>
        <w:jc w:val="both"/>
        <w:outlineLvl w:val="0"/>
        <w:rPr>
          <w:rFonts w:ascii="Century Gothic" w:hAnsi="Century Gothic" w:cs="Arial"/>
          <w:sz w:val="20"/>
          <w:szCs w:val="20"/>
        </w:rPr>
      </w:pPr>
      <w:r w:rsidRPr="008F2960">
        <w:rPr>
          <w:rFonts w:ascii="Century Gothic" w:hAnsi="Century Gothic" w:cs="Arial"/>
          <w:sz w:val="20"/>
          <w:szCs w:val="20"/>
        </w:rPr>
        <w:t>EL(LOS) COMPROBANTE(S) FISCAL(ES) DEBERÁ(N) EXPEDIRSE CON LOS SIGUIENTES DATOS:</w:t>
      </w:r>
    </w:p>
    <w:p w14:paraId="7420EF17" w14:textId="77777777" w:rsidR="009D5961" w:rsidRPr="007A43DC" w:rsidRDefault="009D5961" w:rsidP="008F2960">
      <w:pPr>
        <w:widowControl w:val="0"/>
        <w:tabs>
          <w:tab w:val="left" w:pos="1800"/>
          <w:tab w:val="left" w:pos="9214"/>
        </w:tabs>
        <w:autoSpaceDE w:val="0"/>
        <w:autoSpaceDN w:val="0"/>
        <w:adjustRightInd w:val="0"/>
        <w:jc w:val="both"/>
        <w:outlineLvl w:val="0"/>
        <w:rPr>
          <w:rFonts w:ascii="Century Gothic" w:hAnsi="Century Gothic" w:cs="Arial"/>
          <w:caps/>
          <w:sz w:val="18"/>
          <w:szCs w:val="18"/>
        </w:rPr>
      </w:pPr>
    </w:p>
    <w:tbl>
      <w:tblPr>
        <w:tblW w:w="6973" w:type="dxa"/>
        <w:jc w:val="center"/>
        <w:tblLayout w:type="fixed"/>
        <w:tblCellMar>
          <w:left w:w="70" w:type="dxa"/>
          <w:right w:w="70" w:type="dxa"/>
        </w:tblCellMar>
        <w:tblLook w:val="0000" w:firstRow="0" w:lastRow="0" w:firstColumn="0" w:lastColumn="0" w:noHBand="0" w:noVBand="0"/>
      </w:tblPr>
      <w:tblGrid>
        <w:gridCol w:w="1587"/>
        <w:gridCol w:w="5386"/>
      </w:tblGrid>
      <w:tr w:rsidR="008F2960" w:rsidRPr="008F2960" w14:paraId="6B4D797C" w14:textId="77777777" w:rsidTr="007824BC">
        <w:trPr>
          <w:jc w:val="center"/>
        </w:trPr>
        <w:tc>
          <w:tcPr>
            <w:tcW w:w="1587" w:type="dxa"/>
          </w:tcPr>
          <w:p w14:paraId="2E812B1C" w14:textId="77777777" w:rsidR="009D5961" w:rsidRPr="008F2960" w:rsidRDefault="00282F00" w:rsidP="008F2960">
            <w:pPr>
              <w:widowControl w:val="0"/>
              <w:tabs>
                <w:tab w:val="left" w:pos="1800"/>
                <w:tab w:val="left" w:pos="9214"/>
              </w:tabs>
              <w:autoSpaceDE w:val="0"/>
              <w:autoSpaceDN w:val="0"/>
              <w:adjustRightInd w:val="0"/>
              <w:jc w:val="right"/>
              <w:rPr>
                <w:rFonts w:ascii="Century Gothic" w:hAnsi="Century Gothic" w:cs="Arial"/>
                <w:caps/>
                <w:sz w:val="20"/>
                <w:szCs w:val="20"/>
              </w:rPr>
            </w:pPr>
            <w:r w:rsidRPr="008F2960">
              <w:rPr>
                <w:rFonts w:ascii="Century Gothic" w:hAnsi="Century Gothic" w:cs="Arial"/>
                <w:sz w:val="20"/>
                <w:szCs w:val="20"/>
              </w:rPr>
              <w:t>NOMBRE:</w:t>
            </w:r>
          </w:p>
        </w:tc>
        <w:tc>
          <w:tcPr>
            <w:tcW w:w="5386" w:type="dxa"/>
          </w:tcPr>
          <w:p w14:paraId="2C5F9E6D" w14:textId="6748ED90" w:rsidR="009D5961" w:rsidRPr="005C0AA6" w:rsidRDefault="00282F00" w:rsidP="008F2960">
            <w:pPr>
              <w:widowControl w:val="0"/>
              <w:tabs>
                <w:tab w:val="left" w:pos="1800"/>
                <w:tab w:val="left" w:pos="9214"/>
              </w:tabs>
              <w:autoSpaceDE w:val="0"/>
              <w:autoSpaceDN w:val="0"/>
              <w:adjustRightInd w:val="0"/>
              <w:jc w:val="both"/>
              <w:rPr>
                <w:rFonts w:ascii="Century Gothic" w:hAnsi="Century Gothic" w:cs="Arial"/>
                <w:bCs/>
                <w:caps/>
                <w:sz w:val="20"/>
                <w:szCs w:val="20"/>
              </w:rPr>
            </w:pPr>
            <w:r w:rsidRPr="005C0AA6">
              <w:rPr>
                <w:rFonts w:ascii="Century Gothic" w:hAnsi="Century Gothic" w:cs="Arial"/>
                <w:bCs/>
                <w:sz w:val="20"/>
                <w:szCs w:val="20"/>
              </w:rPr>
              <w:t xml:space="preserve">SECRETARÍA DE FINANZAS </w:t>
            </w:r>
            <w:r w:rsidR="004928DB" w:rsidRPr="005C0AA6">
              <w:rPr>
                <w:rFonts w:ascii="Century Gothic" w:hAnsi="Century Gothic" w:cs="Arial"/>
                <w:bCs/>
                <w:sz w:val="20"/>
                <w:szCs w:val="20"/>
              </w:rPr>
              <w:t>Y ADMINISTRACIÓN</w:t>
            </w:r>
            <w:r w:rsidRPr="005C0AA6">
              <w:rPr>
                <w:rFonts w:ascii="Century Gothic" w:hAnsi="Century Gothic" w:cs="Arial"/>
                <w:bCs/>
                <w:sz w:val="20"/>
                <w:szCs w:val="20"/>
              </w:rPr>
              <w:t xml:space="preserve"> DEL ESTADO DE BAJA CALIFORNIA SUR.</w:t>
            </w:r>
          </w:p>
        </w:tc>
      </w:tr>
      <w:tr w:rsidR="008F2960" w:rsidRPr="008F2960" w14:paraId="2892AB07" w14:textId="77777777" w:rsidTr="007824BC">
        <w:trPr>
          <w:jc w:val="center"/>
        </w:trPr>
        <w:tc>
          <w:tcPr>
            <w:tcW w:w="1587" w:type="dxa"/>
          </w:tcPr>
          <w:p w14:paraId="163A8B9A" w14:textId="77777777" w:rsidR="009D5961" w:rsidRPr="008F2960" w:rsidRDefault="00282F00" w:rsidP="008F2960">
            <w:pPr>
              <w:widowControl w:val="0"/>
              <w:tabs>
                <w:tab w:val="left" w:pos="1800"/>
                <w:tab w:val="left" w:pos="9214"/>
              </w:tabs>
              <w:autoSpaceDE w:val="0"/>
              <w:autoSpaceDN w:val="0"/>
              <w:adjustRightInd w:val="0"/>
              <w:jc w:val="right"/>
              <w:rPr>
                <w:rFonts w:ascii="Century Gothic" w:hAnsi="Century Gothic" w:cs="Arial"/>
                <w:caps/>
                <w:sz w:val="20"/>
                <w:szCs w:val="20"/>
              </w:rPr>
            </w:pPr>
            <w:r w:rsidRPr="008F2960">
              <w:rPr>
                <w:rFonts w:ascii="Century Gothic" w:hAnsi="Century Gothic" w:cs="Arial"/>
                <w:sz w:val="20"/>
                <w:szCs w:val="20"/>
              </w:rPr>
              <w:t>RFC:</w:t>
            </w:r>
          </w:p>
        </w:tc>
        <w:tc>
          <w:tcPr>
            <w:tcW w:w="5386" w:type="dxa"/>
          </w:tcPr>
          <w:p w14:paraId="5F0A48AB" w14:textId="77777777" w:rsidR="009D5961" w:rsidRPr="008F2960" w:rsidRDefault="00282F00" w:rsidP="008F2960">
            <w:pPr>
              <w:widowControl w:val="0"/>
              <w:tabs>
                <w:tab w:val="left" w:pos="1800"/>
                <w:tab w:val="left" w:pos="9214"/>
              </w:tabs>
              <w:autoSpaceDE w:val="0"/>
              <w:autoSpaceDN w:val="0"/>
              <w:adjustRightInd w:val="0"/>
              <w:jc w:val="both"/>
              <w:rPr>
                <w:rFonts w:ascii="Century Gothic" w:hAnsi="Century Gothic" w:cs="Arial"/>
                <w:caps/>
                <w:sz w:val="20"/>
                <w:szCs w:val="20"/>
              </w:rPr>
            </w:pPr>
            <w:r w:rsidRPr="008F2960">
              <w:rPr>
                <w:rFonts w:ascii="Century Gothic" w:hAnsi="Century Gothic" w:cs="Arial"/>
                <w:sz w:val="20"/>
                <w:szCs w:val="20"/>
              </w:rPr>
              <w:t>SFG 931220 5S3.</w:t>
            </w:r>
          </w:p>
        </w:tc>
      </w:tr>
      <w:tr w:rsidR="008F2960" w:rsidRPr="008F2960" w14:paraId="2AFA4E2F" w14:textId="77777777" w:rsidTr="007824BC">
        <w:trPr>
          <w:jc w:val="center"/>
        </w:trPr>
        <w:tc>
          <w:tcPr>
            <w:tcW w:w="1587" w:type="dxa"/>
          </w:tcPr>
          <w:p w14:paraId="1DB7FC65" w14:textId="77777777" w:rsidR="009D5961" w:rsidRPr="008F2960" w:rsidRDefault="00282F00" w:rsidP="008F2960">
            <w:pPr>
              <w:widowControl w:val="0"/>
              <w:tabs>
                <w:tab w:val="left" w:pos="1800"/>
                <w:tab w:val="left" w:pos="9214"/>
              </w:tabs>
              <w:autoSpaceDE w:val="0"/>
              <w:autoSpaceDN w:val="0"/>
              <w:adjustRightInd w:val="0"/>
              <w:jc w:val="right"/>
              <w:rPr>
                <w:rFonts w:ascii="Century Gothic" w:hAnsi="Century Gothic" w:cs="Arial"/>
                <w:caps/>
                <w:sz w:val="20"/>
                <w:szCs w:val="20"/>
              </w:rPr>
            </w:pPr>
            <w:r w:rsidRPr="008F2960">
              <w:rPr>
                <w:rFonts w:ascii="Century Gothic" w:hAnsi="Century Gothic" w:cs="Arial"/>
                <w:sz w:val="20"/>
                <w:szCs w:val="20"/>
              </w:rPr>
              <w:t>DOMICILIO:</w:t>
            </w:r>
          </w:p>
        </w:tc>
        <w:tc>
          <w:tcPr>
            <w:tcW w:w="5386" w:type="dxa"/>
          </w:tcPr>
          <w:p w14:paraId="365A61CB" w14:textId="77777777" w:rsidR="009D5961" w:rsidRPr="008F2960" w:rsidRDefault="00282F00" w:rsidP="008F2960">
            <w:pPr>
              <w:widowControl w:val="0"/>
              <w:tabs>
                <w:tab w:val="left" w:pos="1800"/>
                <w:tab w:val="left" w:pos="9214"/>
              </w:tabs>
              <w:autoSpaceDE w:val="0"/>
              <w:autoSpaceDN w:val="0"/>
              <w:adjustRightInd w:val="0"/>
              <w:jc w:val="both"/>
              <w:rPr>
                <w:rFonts w:ascii="Century Gothic" w:hAnsi="Century Gothic" w:cs="Arial"/>
                <w:caps/>
                <w:sz w:val="20"/>
                <w:szCs w:val="20"/>
              </w:rPr>
            </w:pPr>
            <w:r w:rsidRPr="008F2960">
              <w:rPr>
                <w:rFonts w:ascii="Century Gothic" w:hAnsi="Century Gothic" w:cs="Arial"/>
                <w:sz w:val="20"/>
                <w:szCs w:val="20"/>
              </w:rPr>
              <w:t>ISABEL LA CATÓLICA Y ALLENDE; COLONIA CENTRO</w:t>
            </w:r>
          </w:p>
          <w:p w14:paraId="44667DF1" w14:textId="77777777" w:rsidR="009D5961" w:rsidRPr="008F2960" w:rsidRDefault="00282F00" w:rsidP="008F2960">
            <w:pPr>
              <w:widowControl w:val="0"/>
              <w:tabs>
                <w:tab w:val="left" w:pos="1800"/>
                <w:tab w:val="left" w:pos="9214"/>
              </w:tabs>
              <w:autoSpaceDE w:val="0"/>
              <w:autoSpaceDN w:val="0"/>
              <w:adjustRightInd w:val="0"/>
              <w:jc w:val="both"/>
              <w:rPr>
                <w:rFonts w:ascii="Century Gothic" w:hAnsi="Century Gothic" w:cs="Arial"/>
                <w:caps/>
                <w:sz w:val="20"/>
                <w:szCs w:val="20"/>
              </w:rPr>
            </w:pPr>
            <w:r w:rsidRPr="008F2960">
              <w:rPr>
                <w:rFonts w:ascii="Century Gothic" w:hAnsi="Century Gothic" w:cs="Arial"/>
                <w:sz w:val="20"/>
                <w:szCs w:val="20"/>
              </w:rPr>
              <w:t>C.P. 23000; LA PAZ, BAJA CALIFORNIA SUR.</w:t>
            </w:r>
          </w:p>
        </w:tc>
      </w:tr>
    </w:tbl>
    <w:p w14:paraId="5F962D6D" w14:textId="77777777" w:rsidR="008F58A4" w:rsidRDefault="008F58A4" w:rsidP="008F2960">
      <w:pPr>
        <w:tabs>
          <w:tab w:val="left" w:pos="9214"/>
        </w:tabs>
        <w:jc w:val="both"/>
        <w:rPr>
          <w:rFonts w:ascii="Century Gothic" w:hAnsi="Century Gothic" w:cs="Arial"/>
          <w:bCs/>
          <w:sz w:val="20"/>
          <w:szCs w:val="20"/>
        </w:rPr>
      </w:pPr>
    </w:p>
    <w:p w14:paraId="1F598BF6" w14:textId="77777777" w:rsidR="009D5961" w:rsidRPr="008F2960" w:rsidRDefault="00282F00" w:rsidP="008F2960">
      <w:pPr>
        <w:tabs>
          <w:tab w:val="left" w:pos="9214"/>
        </w:tabs>
        <w:jc w:val="both"/>
        <w:rPr>
          <w:rFonts w:ascii="Century Gothic" w:hAnsi="Century Gothic" w:cs="Arial"/>
          <w:bCs/>
          <w:sz w:val="20"/>
          <w:szCs w:val="20"/>
        </w:rPr>
      </w:pPr>
      <w:r w:rsidRPr="008F2960">
        <w:rPr>
          <w:rFonts w:ascii="Century Gothic" w:hAnsi="Century Gothic" w:cs="Arial"/>
          <w:bCs/>
          <w:sz w:val="20"/>
          <w:szCs w:val="20"/>
        </w:rPr>
        <w:t xml:space="preserve">ADEMÁS, </w:t>
      </w:r>
      <w:r w:rsidRPr="008F2960">
        <w:rPr>
          <w:rFonts w:ascii="Century Gothic" w:hAnsi="Century Gothic" w:cs="Arial"/>
          <w:sz w:val="20"/>
          <w:szCs w:val="20"/>
        </w:rPr>
        <w:t xml:space="preserve">EL(LOS) COMPROBANTE(S) FISCAL(ES) </w:t>
      </w:r>
      <w:r w:rsidRPr="008F2960">
        <w:rPr>
          <w:rFonts w:ascii="Century Gothic" w:hAnsi="Century Gothic" w:cs="Arial"/>
          <w:bCs/>
          <w:sz w:val="20"/>
          <w:szCs w:val="20"/>
        </w:rPr>
        <w:t xml:space="preserve">DEBERÁ(N) CONTENER LA SIGUIENTE INFORMACIÓN: </w:t>
      </w:r>
    </w:p>
    <w:p w14:paraId="495B1C48" w14:textId="77777777" w:rsidR="009D5961" w:rsidRPr="008F2960" w:rsidRDefault="00282F00" w:rsidP="008F2960">
      <w:pPr>
        <w:pStyle w:val="Prrafodelista"/>
        <w:numPr>
          <w:ilvl w:val="0"/>
          <w:numId w:val="1"/>
        </w:numPr>
        <w:tabs>
          <w:tab w:val="left" w:pos="9214"/>
        </w:tabs>
        <w:contextualSpacing w:val="0"/>
        <w:jc w:val="both"/>
        <w:rPr>
          <w:rFonts w:ascii="Century Gothic" w:hAnsi="Century Gothic" w:cs="Arial"/>
          <w:bCs/>
          <w:sz w:val="20"/>
          <w:szCs w:val="20"/>
        </w:rPr>
      </w:pPr>
      <w:r w:rsidRPr="008F2960">
        <w:rPr>
          <w:rFonts w:ascii="Century Gothic" w:hAnsi="Century Gothic" w:cs="Arial"/>
          <w:bCs/>
          <w:sz w:val="20"/>
          <w:szCs w:val="20"/>
        </w:rPr>
        <w:t>NÚMERO DE CONTRATO.</w:t>
      </w:r>
    </w:p>
    <w:p w14:paraId="4758CDAC" w14:textId="77777777" w:rsidR="009D5961" w:rsidRDefault="00282F00" w:rsidP="008F2960">
      <w:pPr>
        <w:pStyle w:val="Prrafodelista"/>
        <w:numPr>
          <w:ilvl w:val="0"/>
          <w:numId w:val="1"/>
        </w:numPr>
        <w:tabs>
          <w:tab w:val="left" w:pos="9214"/>
        </w:tabs>
        <w:contextualSpacing w:val="0"/>
        <w:jc w:val="both"/>
        <w:rPr>
          <w:rFonts w:ascii="Century Gothic" w:hAnsi="Century Gothic" w:cs="Arial"/>
          <w:bCs/>
          <w:sz w:val="20"/>
          <w:szCs w:val="20"/>
        </w:rPr>
      </w:pPr>
      <w:r w:rsidRPr="008F2960">
        <w:rPr>
          <w:rFonts w:ascii="Century Gothic" w:hAnsi="Century Gothic" w:cs="Arial"/>
          <w:bCs/>
          <w:sz w:val="20"/>
          <w:szCs w:val="20"/>
        </w:rPr>
        <w:t xml:space="preserve">Y, SEGÚN PROCEDA, NÚMERO, CANTIDAD, UNIDAD DE MEDIDA, NOMBRE, CARACTERÍSTICAS Y TODA AQUELLA INFORMACIÓN ADICIONAL QUE PERMITA IDENTIFICAR EL </w:t>
      </w:r>
      <w:r w:rsidR="009A5BCA">
        <w:rPr>
          <w:rFonts w:ascii="Century Gothic" w:hAnsi="Century Gothic" w:cs="Arial"/>
          <w:sz w:val="20"/>
          <w:szCs w:val="20"/>
        </w:rPr>
        <w:t>(LOS) BIEN (ES)</w:t>
      </w:r>
      <w:r w:rsidRPr="008F2960">
        <w:rPr>
          <w:rFonts w:ascii="Century Gothic" w:hAnsi="Century Gothic" w:cs="Arial"/>
          <w:bCs/>
          <w:sz w:val="20"/>
          <w:szCs w:val="20"/>
        </w:rPr>
        <w:t xml:space="preserve"> QUE SE PRESTA(N), COINCIDIENDO CON EL(LOS) OFERTADO(S).</w:t>
      </w:r>
    </w:p>
    <w:p w14:paraId="34D71F52" w14:textId="77777777" w:rsidR="00056396" w:rsidRPr="007A43DC" w:rsidRDefault="00056396" w:rsidP="00056396">
      <w:pPr>
        <w:pStyle w:val="Prrafodelista"/>
        <w:tabs>
          <w:tab w:val="left" w:pos="9214"/>
        </w:tabs>
        <w:contextualSpacing w:val="0"/>
        <w:jc w:val="both"/>
        <w:rPr>
          <w:rFonts w:ascii="Century Gothic" w:hAnsi="Century Gothic" w:cs="Arial"/>
          <w:bCs/>
          <w:sz w:val="18"/>
          <w:szCs w:val="18"/>
        </w:rPr>
      </w:pPr>
    </w:p>
    <w:p w14:paraId="3BD94C7B" w14:textId="77777777" w:rsidR="002A40CD" w:rsidRPr="008F2960" w:rsidRDefault="00282F00" w:rsidP="008F2960">
      <w:pPr>
        <w:tabs>
          <w:tab w:val="left" w:pos="709"/>
          <w:tab w:val="left" w:pos="9214"/>
        </w:tabs>
        <w:jc w:val="both"/>
        <w:rPr>
          <w:rFonts w:ascii="Century Gothic" w:hAnsi="Century Gothic" w:cs="Arial"/>
          <w:bCs/>
          <w:sz w:val="20"/>
          <w:szCs w:val="20"/>
        </w:rPr>
      </w:pPr>
      <w:r w:rsidRPr="008F2960">
        <w:rPr>
          <w:rFonts w:ascii="Century Gothic" w:hAnsi="Century Gothic" w:cs="Arial"/>
          <w:sz w:val="20"/>
          <w:szCs w:val="20"/>
        </w:rPr>
        <w:t xml:space="preserve">EL(LOS) COMPROBANTE(S) FISCAL(ES) </w:t>
      </w:r>
      <w:r w:rsidRPr="008F2960">
        <w:rPr>
          <w:rFonts w:ascii="Century Gothic" w:hAnsi="Century Gothic" w:cs="Arial"/>
          <w:bCs/>
          <w:sz w:val="20"/>
          <w:szCs w:val="20"/>
        </w:rPr>
        <w:t>DEBERÁ(N) CUMPLIR CON LOS REQUISITOS FISCALES VIGENTES Y CON LA PREVIA VALIDACIÓN DE “EL GOBIERNO DEL ESTADO”, ASÍ COMO LA ACEPTACIÓN DE LAS MISMAS Y AUTORIZACIÓN PARA LA LIBERACIÓN DEL PAGO POR PARTE DE “EL GOBIERNO DEL ESTADO” QUIEN REMITIRÁ LA CONSTANCIA DE LIBERACIÓN RESPECTIVA A LA SECRETARÍA DE FINANZAS Y ADMINISTRACIÓN DEL GOBIERNO DEL ESTADO.</w:t>
      </w:r>
    </w:p>
    <w:p w14:paraId="1A57CD4C" w14:textId="77777777" w:rsidR="0061333D" w:rsidRPr="007A43DC" w:rsidRDefault="0061333D" w:rsidP="008F2960">
      <w:pPr>
        <w:tabs>
          <w:tab w:val="left" w:pos="709"/>
          <w:tab w:val="left" w:pos="9214"/>
        </w:tabs>
        <w:jc w:val="both"/>
        <w:rPr>
          <w:rFonts w:ascii="Century Gothic" w:hAnsi="Century Gothic" w:cs="Arial"/>
          <w:bCs/>
          <w:sz w:val="18"/>
          <w:szCs w:val="18"/>
        </w:rPr>
      </w:pPr>
    </w:p>
    <w:p w14:paraId="356BA272" w14:textId="77777777" w:rsidR="0022073C" w:rsidRPr="008F2960" w:rsidRDefault="00282F00" w:rsidP="008F2960">
      <w:pPr>
        <w:jc w:val="both"/>
        <w:rPr>
          <w:rFonts w:eastAsia="Times New Roman"/>
          <w:lang w:val="es-MX" w:eastAsia="es-MX"/>
        </w:rPr>
      </w:pPr>
      <w:r w:rsidRPr="008F2960">
        <w:rPr>
          <w:rFonts w:ascii="Century Gothic" w:eastAsia="Times New Roman" w:hAnsi="Century Gothic"/>
          <w:sz w:val="20"/>
          <w:szCs w:val="20"/>
          <w:lang w:eastAsia="es-MX"/>
        </w:rPr>
        <w:t xml:space="preserve">PARA EFECTOS DE LO ANTERIOR, EL ADMINISTRADOR DEL CONTRATO DE MANERA PREVIA HABRÁ DE COTEJAR CON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eastAsia="Times New Roman" w:hAnsi="Century Gothic"/>
          <w:sz w:val="20"/>
          <w:szCs w:val="20"/>
          <w:lang w:eastAsia="es-MX"/>
        </w:rPr>
        <w:t>LA FACTURA ANTES DEL TIMBRADO, PARA VALIDAR LA OBLIGACIÓN CORRESPONDIENTE.</w:t>
      </w:r>
    </w:p>
    <w:p w14:paraId="7D43ADFA" w14:textId="77777777" w:rsidR="0022073C" w:rsidRPr="007A43DC" w:rsidRDefault="0022073C" w:rsidP="008F2960">
      <w:pPr>
        <w:tabs>
          <w:tab w:val="left" w:pos="9214"/>
        </w:tabs>
        <w:jc w:val="both"/>
        <w:rPr>
          <w:rFonts w:ascii="Century Gothic" w:hAnsi="Century Gothic" w:cs="Arial"/>
          <w:bCs/>
          <w:sz w:val="18"/>
          <w:szCs w:val="18"/>
          <w:lang w:val="es-MX"/>
        </w:rPr>
      </w:pPr>
    </w:p>
    <w:p w14:paraId="2876435D" w14:textId="1A978428" w:rsidR="002A40CD" w:rsidRPr="008F2960" w:rsidRDefault="00282F00" w:rsidP="008F2960">
      <w:pPr>
        <w:tabs>
          <w:tab w:val="left" w:pos="9214"/>
        </w:tabs>
        <w:jc w:val="both"/>
        <w:rPr>
          <w:rFonts w:ascii="Century Gothic" w:hAnsi="Century Gothic" w:cs="Arial"/>
          <w:bCs/>
          <w:sz w:val="20"/>
          <w:szCs w:val="20"/>
        </w:rPr>
      </w:pPr>
      <w:r w:rsidRPr="008F2960">
        <w:rPr>
          <w:rFonts w:ascii="Century Gothic" w:hAnsi="Century Gothic" w:cs="Arial"/>
          <w:bCs/>
          <w:sz w:val="20"/>
          <w:szCs w:val="20"/>
        </w:rPr>
        <w:t xml:space="preserve">EN CASO DE QUE </w:t>
      </w:r>
      <w:r w:rsidRPr="008F2960">
        <w:rPr>
          <w:rFonts w:ascii="Century Gothic" w:hAnsi="Century Gothic" w:cs="Arial"/>
          <w:sz w:val="20"/>
          <w:szCs w:val="20"/>
        </w:rPr>
        <w:t xml:space="preserve">EL(LOS) COMPROBANTE(S) FISCAL(ES) </w:t>
      </w:r>
      <w:r w:rsidRPr="008F2960">
        <w:rPr>
          <w:rFonts w:ascii="Century Gothic" w:hAnsi="Century Gothic" w:cs="Arial"/>
          <w:bCs/>
          <w:sz w:val="20"/>
          <w:szCs w:val="20"/>
        </w:rPr>
        <w:t xml:space="preserve">ENTREGADO(S) POR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 xml:space="preserve">PARA SU PAGO PRESENTEN ERRORES O DEFICIENCIAS, “EL GOBIERNO DEL ESTADO”, DENTRO DE LOS 3 (TRES) DÍAS HÁBILES SIGUIENTES AL DE SU RECEPCIÓN, INDICARÁ POR ESCRITO A </w:t>
      </w:r>
      <w:r w:rsidR="00463ACF"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LAS</w:t>
      </w:r>
      <w:r w:rsidRPr="008F2960">
        <w:rPr>
          <w:rFonts w:ascii="Century Gothic" w:hAnsi="Century Gothic" w:cs="Arial"/>
          <w:bCs/>
          <w:sz w:val="20"/>
          <w:szCs w:val="20"/>
        </w:rPr>
        <w:t xml:space="preserve"> DEFICIENCIAS QUE DEBERÁ CORREGIR.  </w:t>
      </w:r>
      <w:r w:rsidR="00463ACF"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CONTARÁ</w:t>
      </w:r>
      <w:r w:rsidRPr="008F2960">
        <w:rPr>
          <w:rFonts w:ascii="Century Gothic" w:hAnsi="Century Gothic" w:cs="Arial"/>
          <w:bCs/>
          <w:sz w:val="20"/>
          <w:szCs w:val="20"/>
        </w:rPr>
        <w:t xml:space="preserve"> CON UN </w:t>
      </w:r>
      <w:r w:rsidRPr="008F2960">
        <w:rPr>
          <w:rFonts w:ascii="Century Gothic" w:hAnsi="Century Gothic" w:cs="Arial"/>
          <w:bCs/>
          <w:sz w:val="20"/>
          <w:szCs w:val="20"/>
        </w:rPr>
        <w:lastRenderedPageBreak/>
        <w:t xml:space="preserve">PERIODO DE 3 (TRES) DÍAS HÁBILES A PARTIR DE LA ENTREGA DEL CITADO ESCRITO PARA PRESENTAR </w:t>
      </w:r>
      <w:r w:rsidRPr="008F2960">
        <w:rPr>
          <w:rFonts w:ascii="Century Gothic" w:hAnsi="Century Gothic" w:cs="Arial"/>
          <w:sz w:val="20"/>
          <w:szCs w:val="20"/>
        </w:rPr>
        <w:t xml:space="preserve">EL(LOS) COMPROBANTE(S) FISCAL(ES) </w:t>
      </w:r>
      <w:r w:rsidRPr="008F2960">
        <w:rPr>
          <w:rFonts w:ascii="Century Gothic" w:hAnsi="Century Gothic" w:cs="Arial"/>
          <w:bCs/>
          <w:sz w:val="20"/>
          <w:szCs w:val="20"/>
        </w:rPr>
        <w:t>CON LAS CORRECCIONES. DICHO TÉRMINO NO SE CONTARÁ DENTRO DE LOS 30 DÍAS QUE SE CONTEMPLA PARA REALIZAR EL PAGO.</w:t>
      </w:r>
    </w:p>
    <w:p w14:paraId="5C02FDDB" w14:textId="77777777" w:rsidR="008D2FF4" w:rsidRPr="007A43DC" w:rsidRDefault="008D2FF4" w:rsidP="008F2960">
      <w:pPr>
        <w:tabs>
          <w:tab w:val="left" w:pos="9214"/>
        </w:tabs>
        <w:jc w:val="both"/>
        <w:rPr>
          <w:rFonts w:ascii="Century Gothic" w:hAnsi="Century Gothic" w:cs="Arial"/>
          <w:bCs/>
          <w:sz w:val="18"/>
          <w:szCs w:val="18"/>
        </w:rPr>
      </w:pPr>
    </w:p>
    <w:p w14:paraId="79D1A7CD" w14:textId="270EE4BF" w:rsidR="002A40CD" w:rsidRPr="008F2960" w:rsidRDefault="00463ACF" w:rsidP="008F2960">
      <w:pPr>
        <w:tabs>
          <w:tab w:val="left" w:pos="9214"/>
        </w:tabs>
        <w:jc w:val="both"/>
        <w:rPr>
          <w:rFonts w:ascii="Century Gothic" w:hAnsi="Century Gothic" w:cs="Arial"/>
          <w:bCs/>
          <w:sz w:val="20"/>
          <w:szCs w:val="20"/>
        </w:rPr>
      </w:pPr>
      <w:r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ACEPTA</w:t>
      </w:r>
      <w:r w:rsidR="00282F00" w:rsidRPr="008F2960">
        <w:rPr>
          <w:rFonts w:ascii="Century Gothic" w:hAnsi="Century Gothic" w:cs="Arial"/>
          <w:bCs/>
          <w:sz w:val="20"/>
          <w:szCs w:val="20"/>
        </w:rPr>
        <w:t xml:space="preserve"> Y CONVIENE QUE EN EL CASO DE NO PRESENTAR </w:t>
      </w:r>
      <w:r w:rsidR="00282F00" w:rsidRPr="008F2960">
        <w:rPr>
          <w:rFonts w:ascii="Century Gothic" w:hAnsi="Century Gothic" w:cs="Arial"/>
          <w:sz w:val="20"/>
          <w:szCs w:val="20"/>
        </w:rPr>
        <w:t xml:space="preserve">EL(LOS) COMPROBANTE(S) FISCAL(ES) </w:t>
      </w:r>
      <w:r w:rsidR="00282F00" w:rsidRPr="008F2960">
        <w:rPr>
          <w:rFonts w:ascii="Century Gothic" w:hAnsi="Century Gothic" w:cs="Arial"/>
          <w:bCs/>
          <w:sz w:val="20"/>
          <w:szCs w:val="20"/>
        </w:rPr>
        <w:t>CON LAS CORRECCIONES, “EL GOBIERNO DEL ESTADO” LE RETENDRÁ LOS PAGOS HASTA EN TANTO SE SUBSANEN ÉSTAS, SITUACIÓN POR LA CUAL SE SUSPENDERÁ EL PLAZO PARA REALIZAR EL PAGO Y SE INICIARÁ CUANDO SE PRESENTEN A SATISFACCIÓN DE “EL GOBIERNO DEL ESTADO”. LO ANTERIOR, SIN PERJUICIO DE LA OBLIGACIÓN DEL PR</w:t>
      </w:r>
      <w:r>
        <w:rPr>
          <w:rFonts w:ascii="Century Gothic" w:hAnsi="Century Gothic" w:cs="Arial"/>
          <w:bCs/>
          <w:sz w:val="20"/>
          <w:szCs w:val="20"/>
        </w:rPr>
        <w:t>OVEE</w:t>
      </w:r>
      <w:r w:rsidR="00282F00" w:rsidRPr="008F2960">
        <w:rPr>
          <w:rFonts w:ascii="Century Gothic" w:hAnsi="Century Gothic" w:cs="Arial"/>
          <w:bCs/>
          <w:sz w:val="20"/>
          <w:szCs w:val="20"/>
        </w:rPr>
        <w:t>DOR DE SEGUIR SUMINISTRANDO LOS INSUMOS, EN TANTO SE REGULARIZA DICHA SITUACIÓN.</w:t>
      </w:r>
    </w:p>
    <w:p w14:paraId="7453ACF2" w14:textId="47EEF22F" w:rsidR="008A14D5" w:rsidRDefault="008A14D5" w:rsidP="008F2960">
      <w:pPr>
        <w:tabs>
          <w:tab w:val="left" w:pos="0"/>
        </w:tabs>
        <w:ind w:right="272"/>
        <w:jc w:val="both"/>
        <w:rPr>
          <w:rFonts w:ascii="Century Gothic" w:hAnsi="Century Gothic" w:cs="Arial"/>
          <w:b/>
          <w:bCs/>
          <w:sz w:val="20"/>
          <w:szCs w:val="20"/>
        </w:rPr>
      </w:pPr>
    </w:p>
    <w:p w14:paraId="52650AB6" w14:textId="655E56B1" w:rsidR="00232F46" w:rsidRDefault="00232F46" w:rsidP="00D65E39">
      <w:pPr>
        <w:tabs>
          <w:tab w:val="left" w:pos="0"/>
        </w:tabs>
        <w:ind w:right="272"/>
        <w:jc w:val="both"/>
        <w:rPr>
          <w:rFonts w:ascii="Century Gothic" w:hAnsi="Century Gothic" w:cs="Arial"/>
          <w:b/>
          <w:bCs/>
          <w:color w:val="000000" w:themeColor="text1"/>
          <w:sz w:val="20"/>
          <w:szCs w:val="20"/>
        </w:rPr>
      </w:pPr>
      <w:proofErr w:type="gramStart"/>
      <w:r>
        <w:rPr>
          <w:rFonts w:ascii="Century Gothic" w:hAnsi="Century Gothic" w:cs="Arial"/>
          <w:b/>
          <w:bCs/>
          <w:color w:val="000000" w:themeColor="text1"/>
          <w:sz w:val="20"/>
          <w:szCs w:val="20"/>
        </w:rPr>
        <w:t>OCTAVA.-</w:t>
      </w:r>
      <w:proofErr w:type="gramEnd"/>
      <w:r>
        <w:rPr>
          <w:rFonts w:ascii="Century Gothic" w:hAnsi="Century Gothic" w:cs="Arial"/>
          <w:b/>
          <w:bCs/>
          <w:color w:val="000000" w:themeColor="text1"/>
          <w:sz w:val="20"/>
          <w:szCs w:val="20"/>
        </w:rPr>
        <w:t xml:space="preserve"> DEL ADMINISTRADOR DEL CONTRATO.</w:t>
      </w:r>
    </w:p>
    <w:p w14:paraId="0958C2A2" w14:textId="04D219C8" w:rsidR="00232F46" w:rsidRDefault="00232F46" w:rsidP="00232F46">
      <w:pPr>
        <w:jc w:val="both"/>
        <w:rPr>
          <w:rFonts w:ascii="Century Gothic" w:hAnsi="Century Gothic" w:cs="Arial"/>
          <w:bCs/>
          <w:color w:val="000000" w:themeColor="text1"/>
          <w:sz w:val="20"/>
          <w:szCs w:val="20"/>
        </w:rPr>
      </w:pPr>
      <w:r>
        <w:rPr>
          <w:rFonts w:ascii="Century Gothic" w:hAnsi="Century Gothic" w:cs="Arial"/>
          <w:bCs/>
          <w:color w:val="000000" w:themeColor="text1"/>
          <w:sz w:val="20"/>
          <w:szCs w:val="20"/>
        </w:rPr>
        <w:t xml:space="preserve">PARA LA ESTRICTA VIGILANCIA DEL CUMPLIMIENTO A LAS OBLIGACIONES CONTRACTUALES, “EL GOBIERNO DEL ESTADO” DESIGNA COMO ADMINISTRADOR DEL CONTRATO </w:t>
      </w:r>
      <w:proofErr w:type="gramStart"/>
      <w:r>
        <w:rPr>
          <w:rFonts w:ascii="Century Gothic" w:hAnsi="Century Gothic" w:cs="Arial"/>
          <w:bCs/>
          <w:color w:val="000000" w:themeColor="text1"/>
          <w:sz w:val="20"/>
          <w:szCs w:val="20"/>
        </w:rPr>
        <w:t xml:space="preserve">A  </w:t>
      </w:r>
      <w:r w:rsidR="009E5BD6">
        <w:rPr>
          <w:rFonts w:ascii="Century Gothic" w:hAnsi="Century Gothic" w:cs="Arial"/>
          <w:bCs/>
          <w:color w:val="000000" w:themeColor="text1"/>
          <w:sz w:val="20"/>
          <w:szCs w:val="20"/>
        </w:rPr>
        <w:t>_</w:t>
      </w:r>
      <w:proofErr w:type="gramEnd"/>
      <w:r w:rsidR="009E5BD6">
        <w:rPr>
          <w:rFonts w:ascii="Century Gothic" w:hAnsi="Century Gothic" w:cs="Arial"/>
          <w:bCs/>
          <w:color w:val="000000" w:themeColor="text1"/>
          <w:sz w:val="20"/>
          <w:szCs w:val="20"/>
        </w:rPr>
        <w:t>______________________________</w:t>
      </w:r>
      <w:r>
        <w:rPr>
          <w:rFonts w:ascii="Century Gothic" w:hAnsi="Century Gothic" w:cs="Arial"/>
          <w:bCs/>
          <w:color w:val="000000" w:themeColor="text1"/>
          <w:sz w:val="20"/>
          <w:szCs w:val="20"/>
        </w:rPr>
        <w:t xml:space="preserve"> QUIEN, SIN PERJUICIO DE LAS OBLIGACIONES PREVISTAS DE SUPERVISIÓN, SERÁ LA RESPONSABLE A NOMBRE DE “EL GOBIERNO DEL ESTADO” DE VIGILAR EL ESTRICTO CUMPLIMIENTO DE LAS OBLIGACIONES CONTRACTUALES DEL PRESENTE INSTRUMENTO JURÍDICO, SIENDO ESTAS DE</w:t>
      </w:r>
      <w:r>
        <w:rPr>
          <w:rFonts w:ascii="Century Gothic" w:hAnsi="Century Gothic" w:cs="Arial"/>
          <w:b/>
          <w:bCs/>
          <w:color w:val="000000" w:themeColor="text1"/>
          <w:sz w:val="20"/>
          <w:szCs w:val="20"/>
        </w:rPr>
        <w:t xml:space="preserve"> </w:t>
      </w:r>
      <w:r>
        <w:rPr>
          <w:rFonts w:ascii="Century Gothic" w:hAnsi="Century Gothic" w:cs="Arial"/>
          <w:bCs/>
          <w:color w:val="000000" w:themeColor="text1"/>
          <w:sz w:val="20"/>
          <w:szCs w:val="20"/>
        </w:rPr>
        <w:t>MANERA ENUNCIATIVA  MÁS NO LIMITATIVA LAS SIGUIENTES:</w:t>
      </w:r>
    </w:p>
    <w:p w14:paraId="2D2F8483" w14:textId="77777777" w:rsidR="00232F46" w:rsidRDefault="00232F46" w:rsidP="00232F46">
      <w:pPr>
        <w:jc w:val="both"/>
        <w:rPr>
          <w:rFonts w:ascii="Century Gothic" w:hAnsi="Century Gothic" w:cs="Arial"/>
          <w:bCs/>
          <w:color w:val="FF0000"/>
          <w:sz w:val="20"/>
          <w:szCs w:val="20"/>
        </w:rPr>
      </w:pPr>
    </w:p>
    <w:p w14:paraId="52B60AB4" w14:textId="1B80DF84"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 xml:space="preserve">INTEGRAR EL EXPEDIENTE QUE CONTENGA, LA NECESIDAD O SOLICITUD DE RECIBIR EL </w:t>
      </w:r>
      <w:r>
        <w:rPr>
          <w:rFonts w:ascii="Century Gothic" w:hAnsi="Century Gothic" w:cs="Arial"/>
          <w:sz w:val="20"/>
          <w:szCs w:val="20"/>
        </w:rPr>
        <w:t>(LOS) BIEN (ES)</w:t>
      </w:r>
      <w:r>
        <w:rPr>
          <w:rFonts w:ascii="Century Gothic" w:eastAsia="MS Mincho" w:hAnsi="Century Gothic" w:cs="Arial"/>
          <w:sz w:val="20"/>
          <w:szCs w:val="20"/>
          <w:lang w:eastAsia="ja-JP"/>
        </w:rPr>
        <w:t xml:space="preserve"> OBJETO DEL PRESENTE CONTRATO, ACOMPAÑADO DE LA SUFICIENCIA PRESUPUESTAL, RESGUARDOS EN CASO DE ACTIVOS, CONSTANCIAS DE CUMPLIMIENTO O INCUMPLIMIENTO EN SU CASO, ACTA DE FINIQUITO Y DE EXTINCIÓN DE DERECHOS.</w:t>
      </w:r>
    </w:p>
    <w:p w14:paraId="2CC570BC"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PROPORCIONAR LA INFORMACIÓN AL SUJETO OBLIGADO PARA SU DIFUSIÓN EL PORTAL DE TRANSPARENCIA DE   LA DEPENDENCIA USUARIA, CON LOS DATOS RELATIVOS A LOS AVANCES FÍSICOS, FINANCIEROS, ACTA DE RECEPCIÓN, ACTA DE FINIQUITO, PRECISANDO LA FECHA DE VALIDACIÓN Y ACTUALIZACIÓN, EN LOS TÉRMINOS DE LA LEGISLACIÓN EN LA MATERIA.</w:t>
      </w:r>
    </w:p>
    <w:p w14:paraId="2D82B1DE"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ELABORAR, TRAMITAR Y DAR SEGUIMIENTO AL CUMPLIMIENTO EN TIEMPO Y FORMA DE LAS OBLIGACIONES DE PAGO A CARGO DE “EL GOBIERNO DEL ESTADO”, OBSERVANDO IRRESTRICTAMENTE Y PREVIO A LA FACTURACIÓN POR PARTE DEL PRESTADOR, EL ORIGEN DEL RECURSO O FUENTE CON EL QUE HABRÁ DE CUBRIRSE LA OBLIGACIÓN; TODA VEZ QUE SERÁ RESPONSABILIDAD DEL ADMINISTRADOR DEL CONTRATO LAS DISCREPANCIAS ENTRE LO FACTURADO Y LA CARGA GENERADA.</w:t>
      </w:r>
    </w:p>
    <w:p w14:paraId="09EE55C3"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CUANTIFICAR, REQUERIR, Y APLICAR EN SU CASO, LAS PENALIDADES POR EL INCUMPLIMIENTO DE OBLIGACIONES, CON CARGO A “EL PRESTADOR”.</w:t>
      </w:r>
    </w:p>
    <w:p w14:paraId="175CD197"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DAR SEGUIMIENTO AL CUMPLIMIENTO DE LAS OBLIGACIONES CONTRACTUALES DE “EL PRESTADOR”, GENERAR Y CUSTODIAR LA INFORMACIÓN COMPROBATORIA.</w:t>
      </w:r>
    </w:p>
    <w:p w14:paraId="5EE146B9"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INTEGRAR EL EXPEDIENTE DEL PRESENTE CONTRATO Y CONSERVAR EN FORMA ORDENADA Y SISTEMÁTICA, LA DOCUMENTACIÓN QUE JUSTIFIQUE Y COMPRUEBE LA REALIZACIÓN DE LAS OPERACIONES CONTRACTUALES, POR UN TÉRMINO NO MENOR DE CINCO AÑOS CONTADOS A PARTIR DE LA FECHA DE SU RECEPCIÓN.</w:t>
      </w:r>
    </w:p>
    <w:p w14:paraId="0363223E" w14:textId="33AD2A36"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lastRenderedPageBreak/>
        <w:t xml:space="preserve">NOTIFICAR A LA SUBSECRETARIA DE ADMINISTRACIÓN, DENTRO DEL PLAZO ESTABLECIDO EN EL CONTRATO DE LA OMISIÓN EN LA ENTREGA </w:t>
      </w:r>
      <w:r>
        <w:rPr>
          <w:rFonts w:ascii="Century Gothic" w:hAnsi="Century Gothic" w:cs="Arial"/>
          <w:sz w:val="20"/>
          <w:szCs w:val="20"/>
        </w:rPr>
        <w:t>DEL (LOS) BIEN (ES)</w:t>
      </w:r>
      <w:r>
        <w:rPr>
          <w:rFonts w:ascii="Century Gothic" w:eastAsia="MS Mincho" w:hAnsi="Century Gothic" w:cs="Arial"/>
          <w:sz w:val="20"/>
          <w:szCs w:val="20"/>
          <w:lang w:eastAsia="ja-JP"/>
        </w:rPr>
        <w:t>, PARA QUE SE INICIE EL PROCEDIMIENTO DE RESCISIÓN.</w:t>
      </w:r>
    </w:p>
    <w:p w14:paraId="0D2561BE"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INFORMAR A LA SUBSECRETARIA DE ADMINISTRACIÓN DEL MOMENTO OPORTUNO EN EL CUAL SE MATERIALIZA EL SUPUESTO DE DAR POR LIBERADAS LAS GARANTÍAS.</w:t>
      </w:r>
    </w:p>
    <w:p w14:paraId="371890D8" w14:textId="77777777" w:rsidR="00D572D2" w:rsidRDefault="00D572D2" w:rsidP="008F2960">
      <w:pPr>
        <w:tabs>
          <w:tab w:val="left" w:pos="9214"/>
        </w:tabs>
        <w:jc w:val="both"/>
        <w:rPr>
          <w:rFonts w:ascii="Century Gothic" w:hAnsi="Century Gothic"/>
          <w:b/>
          <w:sz w:val="20"/>
          <w:szCs w:val="20"/>
        </w:rPr>
      </w:pPr>
    </w:p>
    <w:p w14:paraId="1F6C8862" w14:textId="5A1A1EB3" w:rsidR="00543846" w:rsidRPr="008F2960" w:rsidRDefault="00282F00" w:rsidP="008F2960">
      <w:pPr>
        <w:tabs>
          <w:tab w:val="left" w:pos="9214"/>
        </w:tabs>
        <w:jc w:val="both"/>
        <w:rPr>
          <w:rFonts w:ascii="Century Gothic" w:hAnsi="Century Gothic" w:cs="Arial"/>
          <w:b/>
          <w:sz w:val="20"/>
          <w:szCs w:val="20"/>
        </w:rPr>
      </w:pPr>
      <w:proofErr w:type="gramStart"/>
      <w:r w:rsidRPr="008F2960">
        <w:rPr>
          <w:rFonts w:ascii="Century Gothic" w:hAnsi="Century Gothic"/>
          <w:b/>
          <w:sz w:val="20"/>
          <w:szCs w:val="20"/>
        </w:rPr>
        <w:t>NOVENA</w:t>
      </w:r>
      <w:r w:rsidRPr="008F2960">
        <w:rPr>
          <w:rFonts w:ascii="Century Gothic" w:hAnsi="Century Gothic" w:cs="Arial"/>
          <w:b/>
          <w:sz w:val="20"/>
          <w:szCs w:val="20"/>
        </w:rPr>
        <w:t>.-</w:t>
      </w:r>
      <w:proofErr w:type="gramEnd"/>
      <w:r w:rsidRPr="008F2960">
        <w:rPr>
          <w:rFonts w:ascii="Century Gothic" w:hAnsi="Century Gothic" w:cs="Arial"/>
          <w:b/>
          <w:sz w:val="20"/>
          <w:szCs w:val="20"/>
        </w:rPr>
        <w:t xml:space="preserve"> IMPUESTOS Y DERECHOS.</w:t>
      </w:r>
    </w:p>
    <w:p w14:paraId="21B8D69E" w14:textId="77777777" w:rsidR="00543846" w:rsidRPr="008F2960" w:rsidRDefault="00282F00" w:rsidP="008F2960">
      <w:pPr>
        <w:pStyle w:val="NormalWeb"/>
        <w:tabs>
          <w:tab w:val="left" w:pos="9214"/>
        </w:tabs>
        <w:spacing w:before="0" w:beforeAutospacing="0" w:after="0" w:afterAutospacing="0"/>
        <w:jc w:val="both"/>
        <w:rPr>
          <w:rFonts w:ascii="Century Gothic" w:hAnsi="Century Gothic" w:cs="Arial"/>
          <w:bCs/>
          <w:sz w:val="20"/>
          <w:szCs w:val="20"/>
        </w:rPr>
      </w:pPr>
      <w:r w:rsidRPr="008F2960">
        <w:rPr>
          <w:rFonts w:ascii="Century Gothic" w:hAnsi="Century Gothic" w:cs="Arial"/>
          <w:bCs/>
          <w:sz w:val="20"/>
          <w:szCs w:val="20"/>
        </w:rPr>
        <w:t>“EL GOBIERNO DEL ESTADO” PAGARÁ ÚNICAMENTE EL MONTO DEL IMPUESTO AL VALOR AGREGADO (I.V.A.), DE CONFORMIDAD CON LO ESTABLECIDO EN LA LEGISLACIÓN VIGENTE.</w:t>
      </w:r>
    </w:p>
    <w:p w14:paraId="4B0E3C05" w14:textId="77777777" w:rsidR="003A68F1" w:rsidRDefault="003A68F1" w:rsidP="008F2960">
      <w:pPr>
        <w:tabs>
          <w:tab w:val="left" w:pos="9214"/>
        </w:tabs>
        <w:jc w:val="both"/>
        <w:rPr>
          <w:rFonts w:ascii="Century Gothic" w:hAnsi="Century Gothic"/>
          <w:b/>
          <w:sz w:val="20"/>
          <w:szCs w:val="20"/>
        </w:rPr>
      </w:pPr>
    </w:p>
    <w:p w14:paraId="7C2176BC" w14:textId="77777777" w:rsidR="00543846" w:rsidRPr="008F2960" w:rsidRDefault="00282F00" w:rsidP="008F2960">
      <w:pPr>
        <w:tabs>
          <w:tab w:val="left" w:pos="9214"/>
        </w:tabs>
        <w:jc w:val="both"/>
        <w:rPr>
          <w:rFonts w:ascii="Century Gothic" w:hAnsi="Century Gothic"/>
          <w:b/>
          <w:sz w:val="20"/>
          <w:szCs w:val="20"/>
        </w:rPr>
      </w:pPr>
      <w:proofErr w:type="gramStart"/>
      <w:r w:rsidRPr="008F2960">
        <w:rPr>
          <w:rFonts w:ascii="Century Gothic" w:hAnsi="Century Gothic"/>
          <w:b/>
          <w:sz w:val="20"/>
          <w:szCs w:val="20"/>
        </w:rPr>
        <w:t>DÉCIMA.-</w:t>
      </w:r>
      <w:proofErr w:type="gramEnd"/>
      <w:r w:rsidRPr="008F2960">
        <w:rPr>
          <w:rFonts w:ascii="Century Gothic" w:hAnsi="Century Gothic"/>
          <w:b/>
          <w:sz w:val="20"/>
          <w:szCs w:val="20"/>
        </w:rPr>
        <w:t xml:space="preserve"> RESPONSABILIDAD LABORAL.  </w:t>
      </w:r>
    </w:p>
    <w:p w14:paraId="2AD51238" w14:textId="2D940EF0" w:rsidR="00543846" w:rsidRPr="008F2960" w:rsidRDefault="00463ACF" w:rsidP="008F2960">
      <w:pPr>
        <w:tabs>
          <w:tab w:val="left" w:pos="9214"/>
        </w:tabs>
        <w:jc w:val="both"/>
        <w:rPr>
          <w:rFonts w:ascii="Century Gothic" w:hAnsi="Century Gothic" w:cs="Arial"/>
          <w:bCs/>
          <w:sz w:val="20"/>
          <w:szCs w:val="20"/>
        </w:rPr>
      </w:pPr>
      <w:r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COMO</w:t>
      </w:r>
      <w:r w:rsidR="00282F00" w:rsidRPr="008F2960">
        <w:rPr>
          <w:rFonts w:ascii="Century Gothic" w:hAnsi="Century Gothic" w:cs="Arial"/>
          <w:bCs/>
          <w:sz w:val="20"/>
          <w:szCs w:val="20"/>
        </w:rPr>
        <w:t xml:space="preserve"> JEFE Y PATRÓN DEL PERSONAL QUE OCUPE CON MOTIVO DE LA </w:t>
      </w:r>
      <w:r w:rsidR="00282F00" w:rsidRPr="008F2960">
        <w:rPr>
          <w:rFonts w:ascii="Century Gothic" w:hAnsi="Century Gothic" w:cs="Arial"/>
          <w:sz w:val="20"/>
          <w:szCs w:val="20"/>
        </w:rPr>
        <w:t xml:space="preserve">PRESTACIÓN DEL </w:t>
      </w:r>
      <w:r w:rsidR="009A5BCA">
        <w:rPr>
          <w:rFonts w:ascii="Century Gothic" w:hAnsi="Century Gothic" w:cs="Arial"/>
          <w:sz w:val="20"/>
          <w:szCs w:val="20"/>
        </w:rPr>
        <w:t>BIEN</w:t>
      </w:r>
      <w:r w:rsidR="00282F00" w:rsidRPr="008F2960">
        <w:rPr>
          <w:rFonts w:ascii="Century Gothic" w:hAnsi="Century Gothic" w:cs="Arial"/>
          <w:bCs/>
          <w:sz w:val="20"/>
          <w:szCs w:val="20"/>
        </w:rPr>
        <w:t xml:space="preserve"> OBJETO DEL CONTRATO, SERÁ EL ÚNICO RESPONSABLE DE TODAS Y CADA UNA DE LAS OBLIGACIONES DERIVADAS DE LAS DISPOSICIONES LEGALES Y DEMÁS ORDENAMIENTOS EN MATERIA DE TRABAJO Y DE SEGURIDAD SOCIAL. </w:t>
      </w:r>
      <w:r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CONVIENE</w:t>
      </w:r>
      <w:r w:rsidR="00282F00" w:rsidRPr="008F2960">
        <w:rPr>
          <w:rFonts w:ascii="Century Gothic" w:hAnsi="Century Gothic" w:cs="Arial"/>
          <w:bCs/>
          <w:sz w:val="20"/>
          <w:szCs w:val="20"/>
        </w:rPr>
        <w:t xml:space="preserve"> POR LO MISMO, EN RESPONDER A TODAS Y CADA UNA DE LAS RECLAMACIONES QUE SUS TRABAJADORES PRESENTARAN EN SU CONTRA O CONTRA “EL GOBIERNO DEL ESTADO”, EN RELACIÓN A LA </w:t>
      </w:r>
      <w:r w:rsidR="00282F00" w:rsidRPr="008F2960">
        <w:rPr>
          <w:rFonts w:ascii="Century Gothic" w:hAnsi="Century Gothic" w:cs="Arial"/>
          <w:sz w:val="20"/>
          <w:szCs w:val="20"/>
        </w:rPr>
        <w:t xml:space="preserve">PRESTACIÓN DEL </w:t>
      </w:r>
      <w:r w:rsidR="009A5BCA">
        <w:rPr>
          <w:rFonts w:ascii="Century Gothic" w:hAnsi="Century Gothic" w:cs="Arial"/>
          <w:sz w:val="20"/>
          <w:szCs w:val="20"/>
        </w:rPr>
        <w:t>BIEN</w:t>
      </w:r>
      <w:r w:rsidR="00282F00" w:rsidRPr="008F2960">
        <w:rPr>
          <w:rFonts w:ascii="Century Gothic" w:hAnsi="Century Gothic" w:cs="Arial"/>
          <w:bCs/>
          <w:sz w:val="20"/>
          <w:szCs w:val="20"/>
        </w:rPr>
        <w:t xml:space="preserve"> OBJETO DEL PRESENTE CONTRATO.</w:t>
      </w:r>
    </w:p>
    <w:p w14:paraId="4B28B500" w14:textId="77777777" w:rsidR="003A68F1" w:rsidRDefault="003A68F1" w:rsidP="008F2960">
      <w:pPr>
        <w:tabs>
          <w:tab w:val="left" w:pos="9214"/>
        </w:tabs>
        <w:jc w:val="both"/>
        <w:rPr>
          <w:rFonts w:ascii="Century Gothic" w:hAnsi="Century Gothic"/>
          <w:b/>
          <w:sz w:val="20"/>
          <w:szCs w:val="20"/>
        </w:rPr>
      </w:pPr>
    </w:p>
    <w:p w14:paraId="73B4A5DA" w14:textId="77777777" w:rsidR="00543846"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DÉCIMA </w:t>
      </w:r>
      <w:proofErr w:type="gramStart"/>
      <w:r w:rsidRPr="008F2960">
        <w:rPr>
          <w:rFonts w:ascii="Century Gothic" w:hAnsi="Century Gothic"/>
          <w:b/>
          <w:sz w:val="20"/>
          <w:szCs w:val="20"/>
        </w:rPr>
        <w:t>PRIMERA.-</w:t>
      </w:r>
      <w:proofErr w:type="gramEnd"/>
      <w:r w:rsidRPr="008F2960">
        <w:rPr>
          <w:rFonts w:ascii="Century Gothic" w:hAnsi="Century Gothic"/>
          <w:sz w:val="20"/>
          <w:szCs w:val="20"/>
        </w:rPr>
        <w:t xml:space="preserve"> </w:t>
      </w:r>
      <w:r w:rsidRPr="008F2960">
        <w:rPr>
          <w:rFonts w:ascii="Century Gothic" w:hAnsi="Century Gothic"/>
          <w:b/>
          <w:sz w:val="20"/>
          <w:szCs w:val="20"/>
        </w:rPr>
        <w:t xml:space="preserve">OBLIGACIONES DE “EL </w:t>
      </w:r>
      <w:r w:rsidRPr="008F2960">
        <w:rPr>
          <w:rFonts w:ascii="Century Gothic" w:hAnsi="Century Gothic" w:cs="Arial"/>
          <w:b/>
          <w:sz w:val="20"/>
        </w:rPr>
        <w:t>PR</w:t>
      </w:r>
      <w:r w:rsidR="00463ACF">
        <w:rPr>
          <w:rFonts w:ascii="Century Gothic" w:hAnsi="Century Gothic" w:cs="Arial"/>
          <w:b/>
          <w:sz w:val="20"/>
        </w:rPr>
        <w:t>OVEE</w:t>
      </w:r>
      <w:r w:rsidRPr="008F2960">
        <w:rPr>
          <w:rFonts w:ascii="Century Gothic" w:hAnsi="Century Gothic" w:cs="Arial"/>
          <w:b/>
          <w:sz w:val="20"/>
        </w:rPr>
        <w:t>DOR</w:t>
      </w:r>
      <w:r w:rsidRPr="008F2960">
        <w:rPr>
          <w:rFonts w:ascii="Century Gothic" w:hAnsi="Century Gothic"/>
          <w:b/>
          <w:sz w:val="20"/>
          <w:szCs w:val="20"/>
        </w:rPr>
        <w:t xml:space="preserve">”. </w:t>
      </w:r>
    </w:p>
    <w:p w14:paraId="744B88C3" w14:textId="04F6C50D" w:rsidR="00543846" w:rsidRPr="008F2960" w:rsidRDefault="00463ACF" w:rsidP="008F2960">
      <w:pPr>
        <w:tabs>
          <w:tab w:val="left" w:pos="9214"/>
        </w:tabs>
        <w:jc w:val="both"/>
        <w:rPr>
          <w:rFonts w:ascii="Century Gothic" w:hAnsi="Century Gothic" w:cs="Arial"/>
          <w:bCs/>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 xml:space="preserve">OR” </w:t>
      </w:r>
      <w:r w:rsidR="00282F00" w:rsidRPr="008F2960">
        <w:rPr>
          <w:rFonts w:ascii="Century Gothic" w:hAnsi="Century Gothic" w:cs="Arial"/>
          <w:bCs/>
          <w:sz w:val="20"/>
          <w:szCs w:val="20"/>
        </w:rPr>
        <w:t xml:space="preserve">SE OBLIGA A LA </w:t>
      </w:r>
      <w:r w:rsidR="00282F00" w:rsidRPr="008F2960">
        <w:rPr>
          <w:rFonts w:ascii="Century Gothic" w:hAnsi="Century Gothic" w:cs="Arial"/>
          <w:sz w:val="20"/>
          <w:szCs w:val="20"/>
        </w:rPr>
        <w:t xml:space="preserve">PRESTACIÓN DEL </w:t>
      </w:r>
      <w:r w:rsidR="009A5BCA">
        <w:rPr>
          <w:rFonts w:ascii="Century Gothic" w:hAnsi="Century Gothic" w:cs="Arial"/>
          <w:sz w:val="20"/>
          <w:szCs w:val="20"/>
        </w:rPr>
        <w:t>BIEN</w:t>
      </w:r>
      <w:r w:rsidR="00282F00" w:rsidRPr="008F2960">
        <w:rPr>
          <w:rFonts w:ascii="Century Gothic" w:hAnsi="Century Gothic" w:cs="Arial"/>
          <w:bCs/>
          <w:sz w:val="20"/>
          <w:szCs w:val="20"/>
        </w:rPr>
        <w:t>, CUMPLIENDO CON LAS ESPECIFICACIONES, ASÍ COMO A RESPONDER POR SU CUENTA Y RIESGO DE LOS DEFECTOS Y VICIOS OCULTOS DE LOS MISMOS Y DE LOS DAÑOS Y PERJUICIOS QUE POR INOBSERVANCIA O NEGLIGENCIA DE SU PARTE, LLEGUEN A CAUSAR A “EL GOBIERNO DEL ESTADO” O A TERCEROS, EN CUYO CASO SE HARÁ EFECTIVA LA GARANTÍA OTORGADA PARA EL CUMPLIMIENTO DEL CONTRATO, HASTA POR EL MONTO TOTAL DE LA MISMA.</w:t>
      </w:r>
    </w:p>
    <w:p w14:paraId="10CAA8B0" w14:textId="77777777" w:rsidR="008203CF" w:rsidRPr="007A43DC" w:rsidRDefault="008203CF" w:rsidP="008F2960">
      <w:pPr>
        <w:tabs>
          <w:tab w:val="left" w:pos="9214"/>
        </w:tabs>
        <w:jc w:val="both"/>
        <w:rPr>
          <w:rFonts w:ascii="Century Gothic" w:hAnsi="Century Gothic"/>
          <w:b/>
          <w:sz w:val="18"/>
          <w:szCs w:val="18"/>
        </w:rPr>
      </w:pPr>
    </w:p>
    <w:p w14:paraId="49B6278D" w14:textId="77777777" w:rsidR="00543846"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DÉCIMA </w:t>
      </w:r>
      <w:proofErr w:type="gramStart"/>
      <w:r w:rsidRPr="008F2960">
        <w:rPr>
          <w:rFonts w:ascii="Century Gothic" w:hAnsi="Century Gothic"/>
          <w:b/>
          <w:sz w:val="20"/>
          <w:szCs w:val="20"/>
        </w:rPr>
        <w:t>SEGUNDA.-</w:t>
      </w:r>
      <w:proofErr w:type="gramEnd"/>
      <w:r w:rsidRPr="008F2960">
        <w:rPr>
          <w:rFonts w:ascii="Century Gothic" w:hAnsi="Century Gothic"/>
          <w:b/>
          <w:sz w:val="20"/>
          <w:szCs w:val="20"/>
        </w:rPr>
        <w:t xml:space="preserve"> PATENTES Y MARCAS.</w:t>
      </w:r>
    </w:p>
    <w:p w14:paraId="6C182E3A" w14:textId="5A30B275" w:rsidR="00543846" w:rsidRPr="008F2960" w:rsidRDefault="00463ACF" w:rsidP="008F2960">
      <w:pPr>
        <w:jc w:val="both"/>
        <w:rPr>
          <w:rFonts w:ascii="Century Gothic" w:hAnsi="Century Gothic" w:cs="Arial"/>
          <w:bCs/>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 xml:space="preserve">OR” </w:t>
      </w:r>
      <w:r w:rsidR="00282F00" w:rsidRPr="008F2960">
        <w:rPr>
          <w:rFonts w:ascii="Century Gothic" w:hAnsi="Century Gothic" w:cs="Arial"/>
          <w:bCs/>
          <w:sz w:val="20"/>
          <w:szCs w:val="20"/>
        </w:rPr>
        <w:t xml:space="preserve">ASUME CUALQUIER RESPONSABILIDAD DERIVADA DE LA CONTRATACIÓN Y PRESTACIÓN DEL </w:t>
      </w:r>
      <w:r>
        <w:rPr>
          <w:rFonts w:ascii="Century Gothic" w:hAnsi="Century Gothic" w:cs="Arial"/>
          <w:bCs/>
          <w:sz w:val="20"/>
          <w:szCs w:val="20"/>
        </w:rPr>
        <w:t>BIEN</w:t>
      </w:r>
      <w:r w:rsidR="00282F00" w:rsidRPr="008F2960">
        <w:rPr>
          <w:rFonts w:ascii="Century Gothic" w:hAnsi="Century Gothic" w:cs="Arial"/>
          <w:bCs/>
          <w:sz w:val="20"/>
          <w:szCs w:val="20"/>
        </w:rPr>
        <w:t xml:space="preserve"> QUE PUDIERA REPRESENTAR EL RECLAMO O VIOLACIÓN A DERECHOS DE PATENTE, MARCA O EXCLUSIVIDAD, LIBERANDO DESDE ESTE MOMENTO AL GOBIERNO DEL ESTADO DE BAJA CALIFORNIA SUR DE CUALQUIER RESPONSABILIDAD Y ASUMIENDO LA RESPONSABILIDAD DE RESPONDER FRENTE AL MISMO, TERCEROS, SUS FUNCIONARIOS O EMPLEADOS, POR EL PAGO DE DAÑOS Y PERJUICIOS.</w:t>
      </w:r>
    </w:p>
    <w:p w14:paraId="76B25763" w14:textId="77777777" w:rsidR="00A820B2" w:rsidRPr="007A43DC" w:rsidRDefault="00A820B2" w:rsidP="00F66482">
      <w:pPr>
        <w:tabs>
          <w:tab w:val="left" w:pos="9214"/>
        </w:tabs>
        <w:jc w:val="both"/>
        <w:rPr>
          <w:rFonts w:ascii="Century Gothic" w:hAnsi="Century Gothic"/>
          <w:b/>
          <w:sz w:val="18"/>
          <w:szCs w:val="18"/>
        </w:rPr>
      </w:pPr>
    </w:p>
    <w:p w14:paraId="32CF5598" w14:textId="77777777" w:rsidR="00F66482" w:rsidRPr="00392F53" w:rsidRDefault="00F66482" w:rsidP="00F66482">
      <w:pPr>
        <w:tabs>
          <w:tab w:val="left" w:pos="9214"/>
        </w:tabs>
        <w:jc w:val="both"/>
        <w:rPr>
          <w:rFonts w:ascii="Century Gothic" w:hAnsi="Century Gothic"/>
          <w:b/>
          <w:sz w:val="20"/>
          <w:szCs w:val="20"/>
        </w:rPr>
      </w:pPr>
      <w:r w:rsidRPr="00392F53">
        <w:rPr>
          <w:rFonts w:ascii="Century Gothic" w:hAnsi="Century Gothic"/>
          <w:b/>
          <w:sz w:val="20"/>
          <w:szCs w:val="20"/>
        </w:rPr>
        <w:t>DÉCIMA</w:t>
      </w:r>
      <w:r>
        <w:rPr>
          <w:rFonts w:ascii="Century Gothic" w:hAnsi="Century Gothic"/>
          <w:b/>
          <w:sz w:val="20"/>
          <w:szCs w:val="20"/>
        </w:rPr>
        <w:t xml:space="preserve"> </w:t>
      </w:r>
      <w:proofErr w:type="gramStart"/>
      <w:r>
        <w:rPr>
          <w:rFonts w:ascii="Century Gothic" w:hAnsi="Century Gothic" w:cs="Arial"/>
          <w:b/>
          <w:sz w:val="20"/>
          <w:szCs w:val="20"/>
        </w:rPr>
        <w:t>TERCERA</w:t>
      </w:r>
      <w:r w:rsidRPr="00392F53">
        <w:rPr>
          <w:rFonts w:ascii="Century Gothic" w:hAnsi="Century Gothic"/>
          <w:b/>
          <w:sz w:val="20"/>
          <w:szCs w:val="20"/>
        </w:rPr>
        <w:t>.-</w:t>
      </w:r>
      <w:proofErr w:type="gramEnd"/>
      <w:r w:rsidRPr="00392F53">
        <w:rPr>
          <w:rFonts w:ascii="Century Gothic" w:hAnsi="Century Gothic"/>
          <w:b/>
          <w:sz w:val="20"/>
          <w:szCs w:val="20"/>
        </w:rPr>
        <w:t xml:space="preserve"> </w:t>
      </w:r>
      <w:r>
        <w:rPr>
          <w:rFonts w:ascii="Century Gothic" w:hAnsi="Century Gothic"/>
          <w:b/>
          <w:sz w:val="20"/>
          <w:szCs w:val="20"/>
        </w:rPr>
        <w:t>FIANZA.</w:t>
      </w:r>
    </w:p>
    <w:p w14:paraId="57137FF5" w14:textId="77777777" w:rsidR="00463ACF" w:rsidRPr="0041076C" w:rsidRDefault="00463ACF" w:rsidP="00463ACF">
      <w:pPr>
        <w:tabs>
          <w:tab w:val="left" w:pos="9214"/>
        </w:tabs>
        <w:jc w:val="both"/>
        <w:rPr>
          <w:rFonts w:ascii="Century Gothic" w:hAnsi="Century Gothic"/>
          <w:sz w:val="20"/>
          <w:szCs w:val="20"/>
        </w:rPr>
      </w:pPr>
      <w:r w:rsidRPr="0041076C">
        <w:rPr>
          <w:rFonts w:ascii="Century Gothic" w:hAnsi="Century Gothic"/>
          <w:sz w:val="20"/>
          <w:szCs w:val="20"/>
        </w:rPr>
        <w:t>“</w:t>
      </w:r>
      <w:r w:rsidRPr="0041076C">
        <w:rPr>
          <w:rFonts w:ascii="Century Gothic" w:hAnsi="Century Gothic"/>
          <w:b/>
          <w:sz w:val="20"/>
          <w:szCs w:val="20"/>
        </w:rPr>
        <w:t>EL PROVEEDOR</w:t>
      </w:r>
      <w:r w:rsidRPr="0041076C">
        <w:rPr>
          <w:rFonts w:ascii="Century Gothic" w:hAnsi="Century Gothic"/>
          <w:sz w:val="20"/>
          <w:szCs w:val="20"/>
        </w:rPr>
        <w:t>” DEBERÁ CONSTITUIR FIANZA DE GARANTÍA DE CUMPLIMIENTO  POR EL 10% DEL MONTO TOTAL DEL CONTRATO SIN INCLUIR IVA   EMITIDA  POR INSTITUCIÓN MEXICANA LEGALMENTE AUTORIZADA A NOMBRE DE LA SECRETARÍA DE FINANZAS Y ADMINISTRACIÓN DEL GOBIERNO DEL ESTADO DE BAJA CALIFORNIA SUR Y, DEBERÁ ENTREGARSE A LA SECRETARÍA DE FINANZAS Y ADMINISTRACIÓN DEL GOBIERNO DEL ESTADO DE BAJA CALIFORNIA SUR,  POR CONDUCTO DE LA DIRECCIÓN GENERAL DE RECURSOS MATERIALES DEPENDIENTE DE LA SUBSECRETARIA DE ADMINISTRACIÓN, DENTRO DE LOS 2 (DOS) DÍAS NATURALES CONTADOS A PARTIR DE LA FECHA EN QUE SE HUBIESE FIRMADO EL CONTRATO; EXPRESAMENTE SE DEBERÁ SEÑALAR:</w:t>
      </w:r>
    </w:p>
    <w:p w14:paraId="2220CEBF" w14:textId="6DBEC068" w:rsidR="00463ACF" w:rsidRDefault="00463ACF" w:rsidP="00463ACF">
      <w:pPr>
        <w:jc w:val="both"/>
        <w:rPr>
          <w:rFonts w:ascii="Century Gothic" w:hAnsi="Century Gothic" w:cs="Arial"/>
          <w:b/>
          <w:bCs/>
          <w:sz w:val="18"/>
          <w:szCs w:val="18"/>
        </w:rPr>
      </w:pPr>
    </w:p>
    <w:p w14:paraId="49E85143" w14:textId="77777777" w:rsidR="002F7071" w:rsidRPr="007A43DC" w:rsidRDefault="002F7071" w:rsidP="00463ACF">
      <w:pPr>
        <w:jc w:val="both"/>
        <w:rPr>
          <w:rFonts w:ascii="Century Gothic" w:hAnsi="Century Gothic" w:cs="Arial"/>
          <w:b/>
          <w:bCs/>
          <w:sz w:val="18"/>
          <w:szCs w:val="18"/>
        </w:rPr>
      </w:pPr>
    </w:p>
    <w:p w14:paraId="5FA828B6" w14:textId="77777777" w:rsidR="00463ACF" w:rsidRPr="0041076C" w:rsidRDefault="00463ACF" w:rsidP="00463ACF">
      <w:pPr>
        <w:ind w:left="567"/>
        <w:jc w:val="both"/>
        <w:rPr>
          <w:rFonts w:ascii="Century Gothic" w:hAnsi="Century Gothic" w:cs="Arial"/>
          <w:b/>
          <w:bCs/>
          <w:sz w:val="20"/>
          <w:szCs w:val="20"/>
        </w:rPr>
      </w:pPr>
      <w:r w:rsidRPr="0041076C">
        <w:rPr>
          <w:rFonts w:ascii="Century Gothic" w:hAnsi="Century Gothic" w:cs="Arial"/>
          <w:b/>
          <w:bCs/>
          <w:sz w:val="20"/>
          <w:szCs w:val="20"/>
        </w:rPr>
        <w:lastRenderedPageBreak/>
        <w:t xml:space="preserve">FIANZA PARA GARANTIZAR EL CUMPLIMIENTO. </w:t>
      </w:r>
    </w:p>
    <w:p w14:paraId="512EB837" w14:textId="35732F17" w:rsidR="00463ACF" w:rsidRPr="0041076C" w:rsidRDefault="00463ACF" w:rsidP="00463ACF">
      <w:pPr>
        <w:tabs>
          <w:tab w:val="left" w:pos="0"/>
          <w:tab w:val="left" w:pos="9214"/>
        </w:tabs>
        <w:ind w:left="567"/>
        <w:jc w:val="both"/>
        <w:rPr>
          <w:rFonts w:ascii="Century Gothic" w:hAnsi="Century Gothic" w:cs="Arial"/>
          <w:bCs/>
          <w:sz w:val="20"/>
          <w:szCs w:val="20"/>
        </w:rPr>
      </w:pPr>
      <w:r w:rsidRPr="0041076C">
        <w:rPr>
          <w:rFonts w:ascii="Century Gothic" w:hAnsi="Century Gothic" w:cs="Arial"/>
          <w:bCs/>
          <w:sz w:val="20"/>
          <w:szCs w:val="20"/>
        </w:rPr>
        <w:t xml:space="preserve">LA FIANZA DEBERÁ SEÑALAR </w:t>
      </w:r>
      <w:r w:rsidR="00D65E39" w:rsidRPr="0041076C">
        <w:rPr>
          <w:rFonts w:ascii="Century Gothic" w:hAnsi="Century Gothic" w:cs="Arial"/>
          <w:bCs/>
          <w:sz w:val="20"/>
          <w:szCs w:val="20"/>
        </w:rPr>
        <w:t>QUE SE</w:t>
      </w:r>
      <w:r w:rsidRPr="0041076C">
        <w:rPr>
          <w:rFonts w:ascii="Century Gothic" w:hAnsi="Century Gothic" w:cs="Arial"/>
          <w:bCs/>
          <w:sz w:val="20"/>
          <w:szCs w:val="20"/>
        </w:rPr>
        <w:t xml:space="preserve"> OTORGA ATENDIENDO A TODAS LAS ESTIPULACIONES CONTENIDAS EN EL PRESENTE CONTRATO, PARA GARANTIZAR EL EXACTO Y PUNTUAL CUMPLIMIENTO DE TODAS Y CADA UNA DE LAS CLÁUSULAS DEL MISMO Y RESPONDERÁ POR TODAS Y CADA UNA DE LAS OBLIGACIONES ASUMIDAS A ENTERA SATISFACCIÓN DEL GOBIERNO DEL ESTADO DE BAJA CALIFORNIA SUR. </w:t>
      </w:r>
    </w:p>
    <w:p w14:paraId="085DF79E" w14:textId="77777777" w:rsidR="00463ACF" w:rsidRPr="005C3165" w:rsidRDefault="00463ACF" w:rsidP="00463ACF">
      <w:pPr>
        <w:tabs>
          <w:tab w:val="left" w:pos="0"/>
          <w:tab w:val="left" w:pos="9214"/>
        </w:tabs>
        <w:ind w:left="567"/>
        <w:jc w:val="both"/>
        <w:rPr>
          <w:rFonts w:ascii="Century Gothic" w:hAnsi="Century Gothic" w:cs="Arial"/>
          <w:bCs/>
          <w:sz w:val="18"/>
          <w:szCs w:val="18"/>
        </w:rPr>
      </w:pPr>
    </w:p>
    <w:p w14:paraId="17F10F84" w14:textId="2A692094" w:rsidR="00463ACF" w:rsidRPr="0041076C" w:rsidRDefault="00463ACF" w:rsidP="00463ACF">
      <w:pPr>
        <w:tabs>
          <w:tab w:val="left" w:pos="0"/>
          <w:tab w:val="left" w:pos="9214"/>
        </w:tabs>
        <w:ind w:left="567"/>
        <w:jc w:val="both"/>
        <w:rPr>
          <w:rFonts w:ascii="Century Gothic" w:hAnsi="Century Gothic" w:cs="Arial"/>
          <w:bCs/>
          <w:sz w:val="20"/>
          <w:szCs w:val="20"/>
        </w:rPr>
      </w:pPr>
      <w:r w:rsidRPr="0041076C">
        <w:rPr>
          <w:rFonts w:ascii="Century Gothic" w:hAnsi="Century Gothic" w:cs="Arial"/>
          <w:bCs/>
          <w:sz w:val="20"/>
          <w:szCs w:val="20"/>
        </w:rPr>
        <w:t xml:space="preserve">QUE ESTARÁ VIGENTE HASTA QUE EL (LOS) BIEN (ES) HAYAN SIDO SUMINISTRADAS EN SU TOTALIDAD </w:t>
      </w:r>
      <w:r w:rsidRPr="00D65E39">
        <w:rPr>
          <w:rFonts w:ascii="Century Gothic" w:hAnsi="Century Gothic" w:cs="Arial"/>
          <w:bCs/>
          <w:sz w:val="20"/>
          <w:szCs w:val="20"/>
        </w:rPr>
        <w:t>A “EL GOBIERNO DEL ESTADO”, PARA EN SU CASO, RESPONDER DE CUALQUIER RESPONSABILIDAD QUE RESULTE A CARGO DE “EL PROVEEDOR” EN FAVOR DE EL GOBIERNO DEL ESTADO DE BAJA CALIFORNIA SUR DERIVADA DEL CONTRATO</w:t>
      </w:r>
      <w:r w:rsidRPr="0041076C">
        <w:rPr>
          <w:rFonts w:ascii="Century Gothic" w:hAnsi="Century Gothic" w:cs="Arial"/>
          <w:bCs/>
          <w:sz w:val="20"/>
          <w:szCs w:val="20"/>
        </w:rPr>
        <w:t>.</w:t>
      </w:r>
    </w:p>
    <w:p w14:paraId="15ECE763" w14:textId="77777777" w:rsidR="00463ACF" w:rsidRPr="005C3165" w:rsidRDefault="00463ACF" w:rsidP="00463ACF">
      <w:pPr>
        <w:tabs>
          <w:tab w:val="left" w:pos="0"/>
          <w:tab w:val="left" w:pos="9214"/>
        </w:tabs>
        <w:ind w:left="567"/>
        <w:jc w:val="both"/>
        <w:rPr>
          <w:rFonts w:ascii="Century Gothic" w:hAnsi="Century Gothic" w:cs="Arial"/>
          <w:bCs/>
          <w:sz w:val="18"/>
          <w:szCs w:val="18"/>
        </w:rPr>
      </w:pPr>
    </w:p>
    <w:p w14:paraId="3C758FCA" w14:textId="77777777" w:rsidR="00463ACF" w:rsidRPr="0041076C" w:rsidRDefault="00463ACF" w:rsidP="00463ACF">
      <w:pPr>
        <w:tabs>
          <w:tab w:val="left" w:pos="0"/>
          <w:tab w:val="left" w:pos="9214"/>
        </w:tabs>
        <w:ind w:left="567"/>
        <w:jc w:val="both"/>
        <w:rPr>
          <w:rFonts w:ascii="Century Gothic" w:hAnsi="Century Gothic" w:cs="Arial"/>
          <w:bCs/>
          <w:sz w:val="20"/>
          <w:szCs w:val="20"/>
        </w:rPr>
      </w:pPr>
      <w:r w:rsidRPr="0041076C">
        <w:rPr>
          <w:rFonts w:ascii="Century Gothic" w:hAnsi="Century Gothic" w:cs="Arial"/>
          <w:bCs/>
          <w:sz w:val="20"/>
          <w:szCs w:val="20"/>
        </w:rPr>
        <w:t>QUE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w:t>
      </w:r>
    </w:p>
    <w:p w14:paraId="051A1586" w14:textId="77777777" w:rsidR="00463ACF" w:rsidRPr="005C3165" w:rsidRDefault="00463ACF" w:rsidP="00463ACF">
      <w:pPr>
        <w:tabs>
          <w:tab w:val="left" w:pos="0"/>
          <w:tab w:val="left" w:pos="9214"/>
        </w:tabs>
        <w:ind w:left="567"/>
        <w:jc w:val="both"/>
        <w:rPr>
          <w:rFonts w:ascii="Century Gothic" w:hAnsi="Century Gothic" w:cs="Arial"/>
          <w:bCs/>
          <w:sz w:val="18"/>
          <w:szCs w:val="18"/>
        </w:rPr>
      </w:pPr>
    </w:p>
    <w:p w14:paraId="54B860B0" w14:textId="77777777" w:rsidR="00463ACF" w:rsidRPr="0041076C" w:rsidRDefault="00463ACF" w:rsidP="00463ACF">
      <w:pPr>
        <w:tabs>
          <w:tab w:val="left" w:pos="0"/>
          <w:tab w:val="left" w:pos="9214"/>
        </w:tabs>
        <w:ind w:left="567"/>
        <w:jc w:val="both"/>
        <w:rPr>
          <w:rFonts w:ascii="Century Gothic" w:hAnsi="Century Gothic" w:cs="Arial"/>
          <w:bCs/>
          <w:sz w:val="20"/>
          <w:szCs w:val="20"/>
        </w:rPr>
      </w:pPr>
      <w:r w:rsidRPr="0041076C">
        <w:rPr>
          <w:rFonts w:ascii="Century Gothic" w:hAnsi="Century Gothic" w:cs="Arial"/>
          <w:bCs/>
          <w:sz w:val="20"/>
          <w:szCs w:val="20"/>
        </w:rPr>
        <w:t>QUE PARA CANCELAR LA FIANZA SERÁ REQUISITO INDISPENSABLE CONTAR CON LA CONSTANCIA DE CUMPLIMIENTO TOTAL DE LAS OBLIGACIONES CONTRACTUALES, AUTORIZADA DE CONFORMIDAD Y POR ESCRITO POR LA SECRETARÍA DE FINANZAS Y ADMINISTRACIÓN DEL GOBIERNO DEL ESTADO DE BAJA CALIFORNIA SUR.</w:t>
      </w:r>
    </w:p>
    <w:p w14:paraId="406223D1" w14:textId="77777777" w:rsidR="00463ACF" w:rsidRPr="0041076C" w:rsidRDefault="00463ACF" w:rsidP="00463ACF">
      <w:pPr>
        <w:tabs>
          <w:tab w:val="left" w:pos="0"/>
          <w:tab w:val="left" w:pos="9214"/>
        </w:tabs>
        <w:ind w:left="567"/>
        <w:jc w:val="both"/>
        <w:rPr>
          <w:rFonts w:ascii="Century Gothic" w:hAnsi="Century Gothic" w:cs="Arial"/>
          <w:bCs/>
          <w:sz w:val="20"/>
          <w:szCs w:val="20"/>
        </w:rPr>
      </w:pPr>
    </w:p>
    <w:p w14:paraId="1004E7A3" w14:textId="77777777" w:rsidR="00463ACF" w:rsidRPr="0041076C" w:rsidRDefault="00463ACF" w:rsidP="00463ACF">
      <w:pPr>
        <w:tabs>
          <w:tab w:val="left" w:pos="0"/>
          <w:tab w:val="left" w:pos="9214"/>
          <w:tab w:val="left" w:pos="9923"/>
        </w:tabs>
        <w:ind w:left="567"/>
        <w:jc w:val="both"/>
        <w:rPr>
          <w:rFonts w:ascii="Century Gothic" w:hAnsi="Century Gothic" w:cs="Arial"/>
          <w:bCs/>
          <w:sz w:val="20"/>
          <w:szCs w:val="20"/>
        </w:rPr>
      </w:pPr>
      <w:r w:rsidRPr="0041076C">
        <w:rPr>
          <w:rFonts w:ascii="Century Gothic" w:hAnsi="Century Gothic" w:cs="Arial"/>
          <w:bCs/>
          <w:sz w:val="20"/>
          <w:szCs w:val="20"/>
        </w:rPr>
        <w:t>EL TEXTO DE LA PRESENTE CLÁUSULA DEBERÁ INSERTARSE ÍNTEGRAMENTE EN LA PÓLIZA DE FIANZA QUE AL EFECTO SE EXPIDA.</w:t>
      </w:r>
    </w:p>
    <w:p w14:paraId="27372278" w14:textId="77777777" w:rsidR="00463ACF" w:rsidRPr="009F5C0F" w:rsidRDefault="00463ACF" w:rsidP="00463ACF">
      <w:pPr>
        <w:tabs>
          <w:tab w:val="left" w:pos="0"/>
          <w:tab w:val="left" w:pos="9214"/>
          <w:tab w:val="left" w:pos="9923"/>
        </w:tabs>
        <w:ind w:left="567"/>
        <w:jc w:val="both"/>
        <w:rPr>
          <w:rFonts w:ascii="Century Gothic" w:hAnsi="Century Gothic" w:cs="Arial"/>
          <w:bCs/>
          <w:sz w:val="20"/>
          <w:szCs w:val="20"/>
        </w:rPr>
      </w:pPr>
    </w:p>
    <w:p w14:paraId="1253F076" w14:textId="52017F6B" w:rsidR="009E5BD6" w:rsidRPr="0041076C" w:rsidRDefault="009E5BD6" w:rsidP="009E5BD6">
      <w:pPr>
        <w:ind w:left="567"/>
        <w:jc w:val="both"/>
        <w:rPr>
          <w:rFonts w:ascii="Century Gothic" w:hAnsi="Century Gothic" w:cs="Arial"/>
          <w:b/>
          <w:bCs/>
          <w:sz w:val="20"/>
          <w:szCs w:val="20"/>
        </w:rPr>
      </w:pPr>
      <w:r w:rsidRPr="0041076C">
        <w:rPr>
          <w:rFonts w:ascii="Century Gothic" w:hAnsi="Century Gothic" w:cs="Arial"/>
          <w:b/>
          <w:bCs/>
          <w:sz w:val="20"/>
          <w:szCs w:val="20"/>
        </w:rPr>
        <w:t xml:space="preserve">FIANZA PARA GARANTIZAR EL </w:t>
      </w:r>
      <w:r>
        <w:rPr>
          <w:rFonts w:ascii="Century Gothic" w:hAnsi="Century Gothic" w:cs="Arial"/>
          <w:b/>
          <w:bCs/>
          <w:sz w:val="20"/>
          <w:szCs w:val="20"/>
        </w:rPr>
        <w:t xml:space="preserve">ANTICIPO </w:t>
      </w:r>
      <w:r w:rsidRPr="009E5BD6">
        <w:rPr>
          <w:rFonts w:ascii="Century Gothic" w:hAnsi="Century Gothic" w:cs="Arial"/>
          <w:sz w:val="20"/>
          <w:szCs w:val="20"/>
        </w:rPr>
        <w:t>(En su caso)</w:t>
      </w:r>
      <w:r w:rsidRPr="0041076C">
        <w:rPr>
          <w:rFonts w:ascii="Century Gothic" w:hAnsi="Century Gothic" w:cs="Arial"/>
          <w:b/>
          <w:bCs/>
          <w:sz w:val="20"/>
          <w:szCs w:val="20"/>
        </w:rPr>
        <w:t xml:space="preserve"> </w:t>
      </w:r>
    </w:p>
    <w:p w14:paraId="5EB288C8" w14:textId="77777777" w:rsidR="009E5BD6" w:rsidRDefault="009E5BD6" w:rsidP="008F2960">
      <w:pPr>
        <w:tabs>
          <w:tab w:val="left" w:pos="9214"/>
        </w:tabs>
        <w:jc w:val="both"/>
        <w:rPr>
          <w:rFonts w:ascii="Century Gothic" w:hAnsi="Century Gothic" w:cs="Arial"/>
          <w:b/>
          <w:sz w:val="20"/>
          <w:szCs w:val="20"/>
        </w:rPr>
      </w:pPr>
    </w:p>
    <w:p w14:paraId="5EEF0127" w14:textId="0A2A77AC" w:rsidR="009E5BD6" w:rsidRDefault="009E5BD6" w:rsidP="008F2960">
      <w:pPr>
        <w:tabs>
          <w:tab w:val="left" w:pos="9214"/>
        </w:tabs>
        <w:jc w:val="both"/>
        <w:rPr>
          <w:rFonts w:ascii="Century Gothic" w:hAnsi="Century Gothic" w:cs="Arial"/>
          <w:b/>
          <w:sz w:val="20"/>
          <w:szCs w:val="20"/>
        </w:rPr>
      </w:pPr>
    </w:p>
    <w:p w14:paraId="6715A4E2" w14:textId="427D6095" w:rsidR="0001147B" w:rsidRPr="008F2960" w:rsidRDefault="00282F00" w:rsidP="008F2960">
      <w:pPr>
        <w:tabs>
          <w:tab w:val="left" w:pos="9214"/>
        </w:tabs>
        <w:jc w:val="both"/>
        <w:rPr>
          <w:rFonts w:ascii="Century Gothic" w:hAnsi="Century Gothic" w:cs="Arial"/>
          <w:b/>
          <w:sz w:val="20"/>
          <w:szCs w:val="20"/>
        </w:rPr>
      </w:pPr>
      <w:r w:rsidRPr="008F2960">
        <w:rPr>
          <w:rFonts w:ascii="Century Gothic" w:hAnsi="Century Gothic" w:cs="Arial"/>
          <w:b/>
          <w:sz w:val="20"/>
          <w:szCs w:val="20"/>
        </w:rPr>
        <w:t xml:space="preserve">DÉCIMA </w:t>
      </w:r>
      <w:proofErr w:type="gramStart"/>
      <w:r w:rsidRPr="008F2960">
        <w:rPr>
          <w:rFonts w:ascii="Century Gothic" w:hAnsi="Century Gothic"/>
          <w:b/>
          <w:sz w:val="20"/>
          <w:szCs w:val="20"/>
        </w:rPr>
        <w:t>CUARTA</w:t>
      </w:r>
      <w:r w:rsidRPr="008F2960">
        <w:rPr>
          <w:rFonts w:ascii="Century Gothic" w:hAnsi="Century Gothic" w:cs="Arial"/>
          <w:b/>
          <w:sz w:val="20"/>
          <w:szCs w:val="20"/>
        </w:rPr>
        <w:t>.-</w:t>
      </w:r>
      <w:proofErr w:type="gramEnd"/>
      <w:r w:rsidRPr="008F2960">
        <w:rPr>
          <w:rFonts w:ascii="Century Gothic" w:hAnsi="Century Gothic" w:cs="Arial"/>
          <w:b/>
          <w:sz w:val="20"/>
          <w:szCs w:val="20"/>
        </w:rPr>
        <w:t xml:space="preserve"> SUSPENSIÓN TEMPORAL. </w:t>
      </w:r>
    </w:p>
    <w:p w14:paraId="44636B7C" w14:textId="77777777" w:rsidR="0001147B" w:rsidRPr="008F2960" w:rsidRDefault="00282F00" w:rsidP="008F2960">
      <w:pPr>
        <w:tabs>
          <w:tab w:val="left" w:pos="9214"/>
        </w:tabs>
        <w:jc w:val="both"/>
        <w:rPr>
          <w:rFonts w:ascii="Century Gothic" w:hAnsi="Century Gothic"/>
          <w:sz w:val="20"/>
          <w:szCs w:val="20"/>
        </w:rPr>
      </w:pPr>
      <w:r w:rsidRPr="008F2960">
        <w:rPr>
          <w:rFonts w:ascii="Century Gothic" w:hAnsi="Century Gothic" w:cs="Arial"/>
          <w:sz w:val="20"/>
          <w:szCs w:val="20"/>
        </w:rPr>
        <w:t>“EL GOBIERNO DEL ESTADO”</w:t>
      </w:r>
      <w:r w:rsidRPr="008F2960">
        <w:rPr>
          <w:rFonts w:ascii="Century Gothic" w:hAnsi="Century Gothic"/>
          <w:sz w:val="20"/>
          <w:szCs w:val="20"/>
        </w:rPr>
        <w:t xml:space="preserve">, PODRÁ SUSPENDER TEMPORALMENTE, EN TODO O EN PARTE, EL PRESENTE CONTRATO, EN CUALQUIER MOMENTO, POR CAUSAS JUSTIFICADAS O POR RAZONES DE INTERÉS GENERAL, SIN QUE ELLO IMPLIQUE SU TERMINACIÓN DEFINITIVA PREVIA NOTIFICACIÓN A </w:t>
      </w:r>
      <w:r w:rsidR="00463ACF" w:rsidRPr="008F2960">
        <w:rPr>
          <w:rFonts w:ascii="Century Gothic" w:hAnsi="Century Gothic" w:cs="Arial"/>
          <w:sz w:val="20"/>
          <w:szCs w:val="20"/>
        </w:rPr>
        <w:t>“EL P</w:t>
      </w:r>
      <w:r w:rsidR="00463ACF">
        <w:rPr>
          <w:rFonts w:ascii="Century Gothic" w:hAnsi="Century Gothic" w:cs="Arial"/>
          <w:sz w:val="20"/>
          <w:szCs w:val="20"/>
        </w:rPr>
        <w:t>ROVEEDOR”</w:t>
      </w:r>
      <w:r w:rsidRPr="008F2960">
        <w:rPr>
          <w:rFonts w:ascii="Century Gothic" w:hAnsi="Century Gothic"/>
          <w:sz w:val="20"/>
          <w:szCs w:val="20"/>
        </w:rPr>
        <w:t>.</w:t>
      </w:r>
    </w:p>
    <w:p w14:paraId="2677EC81" w14:textId="77483DF6" w:rsidR="00D572D2" w:rsidRDefault="00D572D2" w:rsidP="008F2960">
      <w:pPr>
        <w:tabs>
          <w:tab w:val="left" w:pos="9214"/>
        </w:tabs>
        <w:jc w:val="both"/>
        <w:rPr>
          <w:rFonts w:ascii="Century Gothic" w:hAnsi="Century Gothic" w:cs="Arial"/>
          <w:b/>
          <w:sz w:val="20"/>
          <w:szCs w:val="20"/>
        </w:rPr>
      </w:pPr>
    </w:p>
    <w:p w14:paraId="297DEEAB" w14:textId="77777777" w:rsidR="00D65E39" w:rsidRDefault="00D65E39" w:rsidP="008F2960">
      <w:pPr>
        <w:tabs>
          <w:tab w:val="left" w:pos="9214"/>
        </w:tabs>
        <w:jc w:val="both"/>
        <w:rPr>
          <w:rFonts w:ascii="Century Gothic" w:hAnsi="Century Gothic" w:cs="Arial"/>
          <w:b/>
          <w:sz w:val="20"/>
          <w:szCs w:val="20"/>
        </w:rPr>
      </w:pPr>
    </w:p>
    <w:p w14:paraId="0E773E12" w14:textId="622E54CB" w:rsidR="0001147B" w:rsidRPr="008F2960" w:rsidRDefault="00282F00" w:rsidP="008F2960">
      <w:pPr>
        <w:tabs>
          <w:tab w:val="left" w:pos="9214"/>
        </w:tabs>
        <w:jc w:val="both"/>
        <w:rPr>
          <w:rFonts w:ascii="Century Gothic" w:hAnsi="Century Gothic" w:cs="Arial"/>
          <w:b/>
          <w:sz w:val="20"/>
          <w:szCs w:val="20"/>
        </w:rPr>
      </w:pPr>
      <w:r w:rsidRPr="008F2960">
        <w:rPr>
          <w:rFonts w:ascii="Century Gothic" w:hAnsi="Century Gothic" w:cs="Arial"/>
          <w:b/>
          <w:sz w:val="20"/>
          <w:szCs w:val="20"/>
        </w:rPr>
        <w:t xml:space="preserve">DÉCIMA </w:t>
      </w:r>
      <w:proofErr w:type="gramStart"/>
      <w:r w:rsidRPr="008F2960">
        <w:rPr>
          <w:rFonts w:ascii="Century Gothic" w:hAnsi="Century Gothic" w:cs="Arial"/>
          <w:b/>
          <w:sz w:val="20"/>
          <w:szCs w:val="20"/>
        </w:rPr>
        <w:t>QUINTA.-</w:t>
      </w:r>
      <w:proofErr w:type="gramEnd"/>
      <w:r w:rsidRPr="008F2960">
        <w:rPr>
          <w:rFonts w:ascii="Century Gothic" w:hAnsi="Century Gothic" w:cs="Arial"/>
          <w:b/>
          <w:sz w:val="20"/>
          <w:szCs w:val="20"/>
        </w:rPr>
        <w:t xml:space="preserve"> RESCISIÓN ADMINISTRATIVA. </w:t>
      </w:r>
    </w:p>
    <w:p w14:paraId="0F94E4AD" w14:textId="77777777" w:rsidR="0001147B" w:rsidRPr="008F2960" w:rsidRDefault="00282F00" w:rsidP="008F2960">
      <w:pPr>
        <w:tabs>
          <w:tab w:val="left" w:pos="9214"/>
        </w:tabs>
        <w:jc w:val="both"/>
        <w:rPr>
          <w:rFonts w:ascii="Century Gothic" w:hAnsi="Century Gothic" w:cs="Arial"/>
          <w:b/>
          <w:sz w:val="20"/>
          <w:szCs w:val="20"/>
        </w:rPr>
      </w:pPr>
      <w:r w:rsidRPr="008F2960">
        <w:rPr>
          <w:rFonts w:ascii="Century Gothic" w:hAnsi="Century Gothic" w:cs="Arial"/>
          <w:bCs/>
          <w:sz w:val="20"/>
          <w:szCs w:val="20"/>
        </w:rPr>
        <w:t>“EL GOBIERNO DEL ESTADO”</w:t>
      </w:r>
      <w:r w:rsidRPr="008F2960">
        <w:rPr>
          <w:rFonts w:ascii="Century Gothic" w:hAnsi="Century Gothic" w:cs="Arial"/>
          <w:sz w:val="20"/>
          <w:szCs w:val="20"/>
        </w:rPr>
        <w:t xml:space="preserve"> PODRÁ RESCINDIR ADMINISTRATIVAMENTE EL CONTRATO EN CASO DE INCUMPLIMIENTO DE LAS OBLIGACIONES A CARGO DE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OR</w:t>
      </w:r>
      <w:proofErr w:type="gramStart"/>
      <w:r w:rsidR="00463ACF" w:rsidRPr="008F2960">
        <w:rPr>
          <w:rFonts w:ascii="Century Gothic" w:hAnsi="Century Gothic" w:cs="Arial"/>
          <w:sz w:val="20"/>
          <w:szCs w:val="20"/>
        </w:rPr>
        <w:t xml:space="preserve">” </w:t>
      </w:r>
      <w:r w:rsidRPr="008F2960">
        <w:rPr>
          <w:rFonts w:ascii="Century Gothic" w:hAnsi="Century Gothic" w:cs="Arial"/>
          <w:sz w:val="20"/>
          <w:szCs w:val="20"/>
        </w:rPr>
        <w:t>,</w:t>
      </w:r>
      <w:proofErr w:type="gramEnd"/>
      <w:r w:rsidRPr="008F2960">
        <w:rPr>
          <w:rFonts w:ascii="Century Gothic" w:hAnsi="Century Gothic" w:cs="Arial"/>
          <w:sz w:val="20"/>
          <w:szCs w:val="20"/>
        </w:rPr>
        <w:t xml:space="preserve"> EN CUYO CASO EL PROCEDIMIENTO DEBERÁ INICIARSE DENTRO DE LOS QUINCE DÍAS SIGUIENTES A AQUEL EN QUE SE HUBIERE GENERADO EL INCUMPLIMIENTO. </w:t>
      </w:r>
    </w:p>
    <w:p w14:paraId="5E1573CC" w14:textId="77777777" w:rsidR="0001147B" w:rsidRPr="008F2960" w:rsidRDefault="0001147B" w:rsidP="008F2960">
      <w:pPr>
        <w:pStyle w:val="Sangradetextonormal"/>
        <w:spacing w:after="0"/>
        <w:ind w:left="0"/>
        <w:jc w:val="both"/>
        <w:rPr>
          <w:rFonts w:ascii="Century Gothic" w:hAnsi="Century Gothic" w:cs="Arial"/>
          <w:sz w:val="20"/>
          <w:szCs w:val="20"/>
        </w:rPr>
      </w:pPr>
    </w:p>
    <w:p w14:paraId="780846BA" w14:textId="77777777" w:rsidR="0001147B" w:rsidRPr="008F2960" w:rsidRDefault="00282F00" w:rsidP="008F2960">
      <w:pPr>
        <w:pStyle w:val="Sangradetextonormal"/>
        <w:ind w:left="0"/>
        <w:jc w:val="both"/>
        <w:rPr>
          <w:rFonts w:ascii="Century Gothic" w:hAnsi="Century Gothic" w:cs="Arial"/>
          <w:sz w:val="20"/>
          <w:szCs w:val="20"/>
        </w:rPr>
      </w:pPr>
      <w:r w:rsidRPr="008F2960">
        <w:rPr>
          <w:rFonts w:ascii="Century Gothic" w:hAnsi="Century Gothic" w:cs="Arial"/>
          <w:sz w:val="20"/>
          <w:szCs w:val="20"/>
        </w:rPr>
        <w:t>EL PROCEDIMIENTO DE RESCISIÓN SE LLEVARÁ A CABO CONFORME A LO SIGUIENTE:</w:t>
      </w:r>
    </w:p>
    <w:p w14:paraId="708E43CE" w14:textId="19490B39" w:rsidR="0001147B" w:rsidRPr="008F2960" w:rsidRDefault="00282F00" w:rsidP="001F4B47">
      <w:pPr>
        <w:pStyle w:val="Sangradetextonormal"/>
        <w:numPr>
          <w:ilvl w:val="0"/>
          <w:numId w:val="3"/>
        </w:numPr>
        <w:jc w:val="both"/>
        <w:rPr>
          <w:rFonts w:ascii="Century Gothic" w:hAnsi="Century Gothic" w:cs="Arial"/>
          <w:sz w:val="20"/>
          <w:szCs w:val="20"/>
        </w:rPr>
      </w:pPr>
      <w:r w:rsidRPr="008F2960">
        <w:rPr>
          <w:rFonts w:ascii="Century Gothic" w:hAnsi="Century Gothic" w:cs="Arial"/>
          <w:sz w:val="20"/>
          <w:szCs w:val="20"/>
        </w:rPr>
        <w:t xml:space="preserve">SE INICIARÁ A PARTIR DE QUE 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sz w:val="20"/>
          <w:szCs w:val="20"/>
        </w:rPr>
        <w:t>LE SEA COMUNICADO POR ESCRITO EL INCUMPLIMIENTO EN QUE HAYA INCURRIDO, PARA QUE EN UN TÉRMINO DE DIEZ DÍAS HÁBILES EXPONGA LO QUE A SU DERECHO CONVENGA Y APORTE, EN SU CASO, LAS PRUEBAS QUE ESTIME PERTINENTES;</w:t>
      </w:r>
    </w:p>
    <w:p w14:paraId="1CCC27F4" w14:textId="77777777" w:rsidR="0001147B" w:rsidRPr="008F2960" w:rsidRDefault="00282F00" w:rsidP="001F4B47">
      <w:pPr>
        <w:pStyle w:val="Sangradetextonormal"/>
        <w:numPr>
          <w:ilvl w:val="0"/>
          <w:numId w:val="3"/>
        </w:numPr>
        <w:jc w:val="both"/>
        <w:rPr>
          <w:rFonts w:ascii="Century Gothic" w:hAnsi="Century Gothic" w:cs="Arial"/>
          <w:sz w:val="20"/>
          <w:szCs w:val="20"/>
        </w:rPr>
      </w:pPr>
      <w:r w:rsidRPr="008F2960">
        <w:rPr>
          <w:rFonts w:ascii="Century Gothic" w:hAnsi="Century Gothic" w:cs="Arial"/>
          <w:sz w:val="20"/>
          <w:szCs w:val="20"/>
        </w:rPr>
        <w:lastRenderedPageBreak/>
        <w:t xml:space="preserve">TRANSCURRIDO EL TÉRMINO A QUE SE REFIERE LA FRACCIÓN ANTERIOR, “EL GOBIERNO DEL ESTADO” CONTARA CON UN PLAZO DE QUINCE DÍAS PARA RESOLVER, CONSIDERANDO LOS ARGUMENTOS Y PRUEBAS QUE HUBIERE HECHO VALER </w:t>
      </w:r>
      <w:r w:rsidR="00463ACF" w:rsidRPr="008F2960">
        <w:rPr>
          <w:rFonts w:ascii="Century Gothic" w:hAnsi="Century Gothic" w:cs="Arial"/>
          <w:sz w:val="20"/>
          <w:szCs w:val="20"/>
        </w:rPr>
        <w:t>“EL P</w:t>
      </w:r>
      <w:r w:rsidR="00463ACF">
        <w:rPr>
          <w:rFonts w:ascii="Century Gothic" w:hAnsi="Century Gothic" w:cs="Arial"/>
          <w:sz w:val="20"/>
          <w:szCs w:val="20"/>
        </w:rPr>
        <w:t>ROVEEDOR”</w:t>
      </w:r>
      <w:r w:rsidRPr="008F2960">
        <w:rPr>
          <w:rFonts w:ascii="Century Gothic" w:hAnsi="Century Gothic" w:cs="Arial"/>
          <w:sz w:val="20"/>
          <w:szCs w:val="20"/>
        </w:rPr>
        <w:t xml:space="preserve">. </w:t>
      </w:r>
    </w:p>
    <w:p w14:paraId="5F2587B1" w14:textId="08923008" w:rsidR="0001147B" w:rsidRPr="008F2960" w:rsidRDefault="00282F00" w:rsidP="008F2960">
      <w:pPr>
        <w:pStyle w:val="Sangradetextonormal"/>
        <w:ind w:left="720"/>
        <w:jc w:val="both"/>
        <w:rPr>
          <w:rFonts w:ascii="Century Gothic" w:hAnsi="Century Gothic" w:cs="Arial"/>
          <w:sz w:val="20"/>
          <w:szCs w:val="20"/>
        </w:rPr>
      </w:pPr>
      <w:r w:rsidRPr="008F2960">
        <w:rPr>
          <w:rFonts w:ascii="Century Gothic" w:hAnsi="Century Gothic" w:cs="Arial"/>
          <w:sz w:val="20"/>
          <w:szCs w:val="20"/>
        </w:rPr>
        <w:t xml:space="preserve">LA DETERMINACIÓN DE DAR O NO POR RESCINDIDO EL CONTRATO DEBERÁ SER DEBIDAMENTE FUNDADA, MOTIVADA Y COMUNICADA 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sz w:val="20"/>
          <w:szCs w:val="20"/>
        </w:rPr>
        <w:t>DENTRO DICHO PLAZO.</w:t>
      </w:r>
    </w:p>
    <w:p w14:paraId="3DD37927" w14:textId="77777777" w:rsidR="0001147B" w:rsidRDefault="00282F00" w:rsidP="001F4B47">
      <w:pPr>
        <w:pStyle w:val="Sangradetextonormal"/>
        <w:numPr>
          <w:ilvl w:val="0"/>
          <w:numId w:val="3"/>
        </w:numPr>
        <w:jc w:val="both"/>
        <w:rPr>
          <w:rFonts w:ascii="Century Gothic" w:hAnsi="Century Gothic" w:cs="Arial"/>
          <w:sz w:val="20"/>
          <w:szCs w:val="20"/>
        </w:rPr>
      </w:pPr>
      <w:r w:rsidRPr="008F2960">
        <w:rPr>
          <w:rFonts w:ascii="Century Gothic" w:hAnsi="Century Gothic" w:cs="Arial"/>
          <w:sz w:val="20"/>
          <w:szCs w:val="20"/>
        </w:rPr>
        <w:t xml:space="preserve">CUANDO SE RESCINDA EL CONTRATO SE FORMULARÁ EL FINIQUITO CORRESPONDIENTE, A EFECTO DE HACER CONSTAR LOS PAGOS QUE DEBA EFECTUAR “EL GOBIERNO DEL ESTADO” POR CONCEPTO DE LOS </w:t>
      </w:r>
      <w:r w:rsidR="00463ACF">
        <w:rPr>
          <w:rFonts w:ascii="Century Gothic" w:hAnsi="Century Gothic" w:cs="Arial"/>
          <w:sz w:val="20"/>
          <w:szCs w:val="20"/>
        </w:rPr>
        <w:t>BIENES</w:t>
      </w:r>
      <w:r w:rsidRPr="008F2960">
        <w:rPr>
          <w:rFonts w:ascii="Century Gothic" w:hAnsi="Century Gothic" w:cs="Arial"/>
          <w:sz w:val="20"/>
          <w:szCs w:val="20"/>
        </w:rPr>
        <w:t xml:space="preserve"> PRESTADOS HASTA EL MOMENTO DE LA RESCISIÓN.</w:t>
      </w:r>
    </w:p>
    <w:p w14:paraId="74DB9D90" w14:textId="77777777" w:rsidR="009F5C0F" w:rsidRDefault="009F5C0F" w:rsidP="009F5C0F">
      <w:pPr>
        <w:pStyle w:val="Sangradetextonormal"/>
        <w:spacing w:after="0"/>
        <w:ind w:left="720"/>
        <w:jc w:val="both"/>
        <w:rPr>
          <w:rFonts w:ascii="Century Gothic" w:hAnsi="Century Gothic" w:cs="Arial"/>
          <w:sz w:val="20"/>
          <w:szCs w:val="20"/>
        </w:rPr>
      </w:pPr>
    </w:p>
    <w:p w14:paraId="283899B2" w14:textId="77777777" w:rsidR="0001147B" w:rsidRPr="008F2960" w:rsidRDefault="00282F00" w:rsidP="008F2960">
      <w:pPr>
        <w:pStyle w:val="NormalWeb"/>
        <w:tabs>
          <w:tab w:val="left" w:pos="9214"/>
        </w:tabs>
        <w:spacing w:before="0" w:beforeAutospacing="0" w:after="0" w:afterAutospacing="0"/>
        <w:jc w:val="both"/>
        <w:rPr>
          <w:rFonts w:ascii="Century Gothic" w:hAnsi="Century Gothic" w:cs="Arial"/>
          <w:bCs/>
          <w:sz w:val="20"/>
          <w:szCs w:val="20"/>
        </w:rPr>
      </w:pPr>
      <w:r w:rsidRPr="008F2960">
        <w:rPr>
          <w:rFonts w:ascii="Century Gothic" w:hAnsi="Century Gothic" w:cs="Arial"/>
          <w:sz w:val="20"/>
          <w:szCs w:val="20"/>
        </w:rPr>
        <w:t xml:space="preserve">SI PREVIAMENTE A LA DETERMINACIÓN DE DAR POR RESCINDIDO EL CONTRATO, SE REPUSIERAN LOS </w:t>
      </w:r>
      <w:r w:rsidR="00463ACF">
        <w:rPr>
          <w:rFonts w:ascii="Century Gothic" w:hAnsi="Century Gothic" w:cs="Arial"/>
          <w:sz w:val="20"/>
          <w:szCs w:val="20"/>
        </w:rPr>
        <w:t>BIENES</w:t>
      </w:r>
      <w:r w:rsidRPr="008F2960">
        <w:rPr>
          <w:rFonts w:ascii="Century Gothic" w:hAnsi="Century Gothic" w:cs="Arial"/>
          <w:sz w:val="20"/>
          <w:szCs w:val="20"/>
        </w:rPr>
        <w:t>, EL PROCEDIMIENTO INICIADO PODRÁ QUEDAR SIN EFECTO. PREVIA ACEPTACIÓN Y VERIFICACIÓN DE “EL GOBIERNO DEL ESTADO” QUE CONTINÚA VIGENTE LA NECESIDAD DE LOS MISMOS, APLICANDO, EN SU CASO, LAS PENAS CONVENCIONALES CORRESPONDIENTES</w:t>
      </w:r>
      <w:r w:rsidRPr="008F2960">
        <w:rPr>
          <w:rFonts w:ascii="Century Gothic" w:hAnsi="Century Gothic" w:cs="Arial"/>
          <w:bCs/>
          <w:sz w:val="20"/>
          <w:szCs w:val="20"/>
        </w:rPr>
        <w:t xml:space="preserve">, SEGÚN ARTÍCULO 64, DE LA </w:t>
      </w:r>
      <w:r w:rsidRPr="008F2960">
        <w:rPr>
          <w:rFonts w:ascii="Century Gothic" w:hAnsi="Century Gothic" w:cs="Arial"/>
          <w:sz w:val="20"/>
          <w:szCs w:val="20"/>
        </w:rPr>
        <w:t>LEY DE ADQUISICIONES, ARRENDAMIENTOS Y SERVICIOS DEL ESTADO DE BAJA CALIFORNIA SUR</w:t>
      </w:r>
      <w:r w:rsidRPr="008F2960">
        <w:rPr>
          <w:rFonts w:ascii="Century Gothic" w:hAnsi="Century Gothic" w:cs="Arial"/>
          <w:bCs/>
          <w:sz w:val="20"/>
          <w:szCs w:val="20"/>
        </w:rPr>
        <w:t>.</w:t>
      </w:r>
    </w:p>
    <w:p w14:paraId="1E6D0939" w14:textId="77777777" w:rsidR="008A14D5" w:rsidRPr="009F5C0F" w:rsidRDefault="008A14D5" w:rsidP="008F2960">
      <w:pPr>
        <w:pStyle w:val="NormalWeb"/>
        <w:tabs>
          <w:tab w:val="left" w:pos="9214"/>
        </w:tabs>
        <w:spacing w:before="0" w:beforeAutospacing="0" w:after="0" w:afterAutospacing="0"/>
        <w:jc w:val="both"/>
        <w:rPr>
          <w:rFonts w:ascii="Century Gothic" w:hAnsi="Century Gothic" w:cs="Arial"/>
          <w:b/>
          <w:bCs/>
          <w:sz w:val="20"/>
          <w:szCs w:val="20"/>
        </w:rPr>
      </w:pPr>
    </w:p>
    <w:p w14:paraId="58079517" w14:textId="77777777" w:rsidR="0001147B" w:rsidRPr="008F2960" w:rsidRDefault="00282F00" w:rsidP="008F2960">
      <w:pPr>
        <w:pStyle w:val="NormalWeb"/>
        <w:tabs>
          <w:tab w:val="left" w:pos="9214"/>
        </w:tabs>
        <w:spacing w:before="0" w:beforeAutospacing="0" w:after="0" w:afterAutospacing="0"/>
        <w:jc w:val="both"/>
        <w:rPr>
          <w:rFonts w:ascii="Century Gothic" w:hAnsi="Century Gothic" w:cs="Arial"/>
          <w:b/>
          <w:bCs/>
          <w:sz w:val="20"/>
          <w:szCs w:val="20"/>
        </w:rPr>
      </w:pPr>
      <w:r w:rsidRPr="008F2960">
        <w:rPr>
          <w:rFonts w:ascii="Century Gothic" w:hAnsi="Century Gothic" w:cs="Arial"/>
          <w:b/>
          <w:bCs/>
          <w:sz w:val="20"/>
          <w:szCs w:val="20"/>
        </w:rPr>
        <w:t xml:space="preserve">DÉCIMA </w:t>
      </w:r>
      <w:proofErr w:type="gramStart"/>
      <w:r w:rsidRPr="008F2960">
        <w:rPr>
          <w:rFonts w:ascii="Century Gothic" w:hAnsi="Century Gothic" w:cs="Arial"/>
          <w:b/>
          <w:sz w:val="20"/>
          <w:szCs w:val="20"/>
        </w:rPr>
        <w:t>SEXTA</w:t>
      </w:r>
      <w:r w:rsidRPr="008F2960">
        <w:rPr>
          <w:rFonts w:ascii="Century Gothic" w:hAnsi="Century Gothic" w:cs="Arial"/>
          <w:b/>
          <w:bCs/>
          <w:sz w:val="20"/>
          <w:szCs w:val="20"/>
        </w:rPr>
        <w:t>.-</w:t>
      </w:r>
      <w:proofErr w:type="gramEnd"/>
      <w:r w:rsidRPr="008F2960">
        <w:rPr>
          <w:rFonts w:ascii="Century Gothic" w:hAnsi="Century Gothic" w:cs="Arial"/>
          <w:b/>
          <w:bCs/>
          <w:sz w:val="20"/>
          <w:szCs w:val="20"/>
        </w:rPr>
        <w:t xml:space="preserve"> TERMINACIÓN ANTICIPADA. </w:t>
      </w:r>
    </w:p>
    <w:p w14:paraId="35EF74D7" w14:textId="77777777" w:rsidR="00F47CA1" w:rsidRPr="008F2960" w:rsidRDefault="00282F00" w:rsidP="008F2960">
      <w:pPr>
        <w:pStyle w:val="NormalWeb"/>
        <w:tabs>
          <w:tab w:val="left" w:pos="9214"/>
        </w:tabs>
        <w:spacing w:before="0" w:beforeAutospacing="0" w:after="0" w:afterAutospacing="0"/>
        <w:jc w:val="both"/>
        <w:rPr>
          <w:rFonts w:ascii="Century Gothic" w:hAnsi="Century Gothic" w:cs="Arial"/>
          <w:bCs/>
          <w:sz w:val="20"/>
          <w:szCs w:val="20"/>
        </w:rPr>
      </w:pPr>
      <w:r w:rsidRPr="008F2960">
        <w:rPr>
          <w:rFonts w:ascii="Century Gothic" w:hAnsi="Century Gothic" w:cs="Arial"/>
          <w:bCs/>
          <w:sz w:val="20"/>
          <w:szCs w:val="20"/>
        </w:rPr>
        <w:t xml:space="preserve">“EL GOBIERNO DEL ESTADO” PODRÁ DAR POR TERMINADO ANTICIPADAMENTE EL CONTRATO, CUANDO CONCURRAN RAZONES DE INTERÉS GENERAL, O BIEN CUANDO POR CAUSAS JUSTIFICADAS SE EXTINGA LA NECESIDAD DE REQUERIR LOS </w:t>
      </w:r>
      <w:r w:rsidR="00463ACF">
        <w:rPr>
          <w:rFonts w:ascii="Century Gothic" w:hAnsi="Century Gothic" w:cs="Arial"/>
          <w:bCs/>
          <w:sz w:val="20"/>
          <w:szCs w:val="20"/>
        </w:rPr>
        <w:t>BIENES</w:t>
      </w:r>
      <w:r w:rsidRPr="008F2960">
        <w:rPr>
          <w:rFonts w:ascii="Century Gothic" w:hAnsi="Century Gothic" w:cs="Arial"/>
          <w:bCs/>
          <w:sz w:val="20"/>
          <w:szCs w:val="20"/>
        </w:rPr>
        <w:t>, ORIGINALMENTE CONTRATADOS Y SE DEMUESTRE QUE DE CONTINUAR CON EL CUMPLIMIENTO DE LAS OBLIGACIONES PACTADAS, SE OCASIONARÁ ALGÚN DAÑO O PERJUICIO AL ESTADO, O SE DETERMINE LA NULIDAD DE LOS ACTOS QUE DIERON ORIGEN AL CONTRATO CON MOTIVO DE LA RESOLUCIÓN DE UNA INCONFORMIDAD O INTERVENCIÓN DE OFICIO EMITIDO POR LA CONTRALORÍA GENERAL.</w:t>
      </w:r>
    </w:p>
    <w:p w14:paraId="3E621BA5" w14:textId="77777777" w:rsidR="00273A68" w:rsidRPr="009F5C0F" w:rsidRDefault="00273A68" w:rsidP="008F2960">
      <w:pPr>
        <w:pStyle w:val="Textoindependiente2"/>
        <w:tabs>
          <w:tab w:val="left" w:pos="9214"/>
        </w:tabs>
        <w:spacing w:after="0" w:line="240" w:lineRule="auto"/>
        <w:jc w:val="both"/>
        <w:rPr>
          <w:rFonts w:ascii="Century Gothic" w:hAnsi="Century Gothic"/>
          <w:b/>
          <w:sz w:val="20"/>
          <w:szCs w:val="20"/>
        </w:rPr>
      </w:pPr>
    </w:p>
    <w:p w14:paraId="54CB63FA" w14:textId="1DC35070" w:rsidR="0001147B" w:rsidRPr="008F2960" w:rsidRDefault="00282F00" w:rsidP="008F2960">
      <w:pPr>
        <w:pStyle w:val="Textoindependiente2"/>
        <w:tabs>
          <w:tab w:val="left" w:pos="9214"/>
        </w:tabs>
        <w:spacing w:after="0" w:line="240" w:lineRule="auto"/>
        <w:jc w:val="both"/>
        <w:rPr>
          <w:rFonts w:ascii="Century Gothic" w:hAnsi="Century Gothic"/>
          <w:sz w:val="20"/>
          <w:szCs w:val="20"/>
        </w:rPr>
      </w:pPr>
      <w:r w:rsidRPr="008F2960">
        <w:rPr>
          <w:rFonts w:ascii="Century Gothic" w:hAnsi="Century Gothic"/>
          <w:b/>
          <w:sz w:val="20"/>
          <w:szCs w:val="20"/>
        </w:rPr>
        <w:t xml:space="preserve">DÉCIMA </w:t>
      </w:r>
      <w:proofErr w:type="gramStart"/>
      <w:r w:rsidRPr="008F2960">
        <w:rPr>
          <w:rFonts w:ascii="Century Gothic" w:hAnsi="Century Gothic"/>
          <w:b/>
          <w:sz w:val="20"/>
          <w:szCs w:val="20"/>
        </w:rPr>
        <w:t>SÉPTIMA.-</w:t>
      </w:r>
      <w:proofErr w:type="gramEnd"/>
      <w:r w:rsidRPr="008F2960">
        <w:rPr>
          <w:rFonts w:ascii="Century Gothic" w:hAnsi="Century Gothic"/>
          <w:sz w:val="20"/>
          <w:szCs w:val="20"/>
        </w:rPr>
        <w:t xml:space="preserve"> </w:t>
      </w:r>
      <w:r w:rsidRPr="008F2960">
        <w:rPr>
          <w:rFonts w:ascii="Century Gothic" w:hAnsi="Century Gothic"/>
          <w:b/>
          <w:sz w:val="20"/>
          <w:szCs w:val="20"/>
        </w:rPr>
        <w:t>PENAS CONVENCIONALES A CARGO DE “</w:t>
      </w:r>
      <w:r w:rsidRPr="008F2960">
        <w:rPr>
          <w:rFonts w:ascii="Century Gothic" w:hAnsi="Century Gothic" w:cs="Arial"/>
          <w:b/>
          <w:sz w:val="20"/>
          <w:szCs w:val="20"/>
        </w:rPr>
        <w:t>EL PR</w:t>
      </w:r>
      <w:r w:rsidR="00463ACF">
        <w:rPr>
          <w:rFonts w:ascii="Century Gothic" w:hAnsi="Century Gothic" w:cs="Arial"/>
          <w:b/>
          <w:sz w:val="20"/>
          <w:szCs w:val="20"/>
        </w:rPr>
        <w:t>OVEE</w:t>
      </w:r>
      <w:r w:rsidRPr="008F2960">
        <w:rPr>
          <w:rFonts w:ascii="Century Gothic" w:hAnsi="Century Gothic" w:cs="Arial"/>
          <w:b/>
          <w:sz w:val="20"/>
          <w:szCs w:val="20"/>
        </w:rPr>
        <w:t>DOR</w:t>
      </w:r>
      <w:r w:rsidRPr="008F2960">
        <w:rPr>
          <w:rFonts w:ascii="Century Gothic" w:hAnsi="Century Gothic"/>
          <w:b/>
          <w:sz w:val="20"/>
          <w:szCs w:val="20"/>
        </w:rPr>
        <w:t>”</w:t>
      </w:r>
      <w:r w:rsidRPr="008F2960">
        <w:rPr>
          <w:rFonts w:ascii="Century Gothic" w:hAnsi="Century Gothic"/>
          <w:sz w:val="20"/>
          <w:szCs w:val="20"/>
        </w:rPr>
        <w:t xml:space="preserve">. </w:t>
      </w:r>
    </w:p>
    <w:p w14:paraId="19C76243" w14:textId="77777777" w:rsidR="0001147B" w:rsidRPr="008F2960" w:rsidRDefault="00282F00" w:rsidP="008F2960">
      <w:pPr>
        <w:pStyle w:val="Textoindependiente2"/>
        <w:tabs>
          <w:tab w:val="left" w:pos="9214"/>
        </w:tabs>
        <w:spacing w:after="0" w:line="240" w:lineRule="auto"/>
        <w:jc w:val="both"/>
        <w:rPr>
          <w:rFonts w:ascii="Century Gothic" w:hAnsi="Century Gothic" w:cs="Arial"/>
          <w:sz w:val="20"/>
          <w:szCs w:val="20"/>
        </w:rPr>
      </w:pPr>
      <w:r w:rsidRPr="008F2960">
        <w:rPr>
          <w:rFonts w:ascii="Century Gothic" w:hAnsi="Century Gothic" w:cs="Arial"/>
          <w:bCs/>
          <w:sz w:val="20"/>
          <w:szCs w:val="20"/>
        </w:rPr>
        <w:t xml:space="preserve">POR LA OMISIÓN EN LA PRESTACIÓN DEL </w:t>
      </w:r>
      <w:r w:rsidR="00463ACF">
        <w:rPr>
          <w:rFonts w:ascii="Century Gothic" w:hAnsi="Century Gothic" w:cs="Arial"/>
          <w:bCs/>
          <w:sz w:val="20"/>
          <w:szCs w:val="20"/>
        </w:rPr>
        <w:t>BIEN</w:t>
      </w:r>
      <w:r w:rsidRPr="008F2960">
        <w:rPr>
          <w:rFonts w:ascii="Century Gothic" w:hAnsi="Century Gothic" w:cs="Arial"/>
          <w:bCs/>
          <w:sz w:val="20"/>
          <w:szCs w:val="20"/>
        </w:rPr>
        <w:t xml:space="preserve">, OBJETO DEL PRESENTE CONTRATO, UNA VEZ PROGRAMADOS EN EL PLAZO ESTIPULADO, SE APLICARÁ 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 xml:space="preserve">UNA PENA </w:t>
      </w:r>
      <w:r w:rsidRPr="008F2960">
        <w:rPr>
          <w:rFonts w:ascii="Century Gothic" w:hAnsi="Century Gothic" w:cs="Arial"/>
          <w:sz w:val="20"/>
          <w:szCs w:val="20"/>
        </w:rPr>
        <w:t xml:space="preserve">DEL 0.5% (CERO PUNTO CINCO POR CIENTO) POR CADA DÍA NATURAL DE MORA DEL VALOR DE LOS </w:t>
      </w:r>
      <w:r w:rsidR="00463ACF">
        <w:rPr>
          <w:rFonts w:ascii="Century Gothic" w:hAnsi="Century Gothic" w:cs="Arial"/>
          <w:sz w:val="20"/>
          <w:szCs w:val="20"/>
        </w:rPr>
        <w:t>BIENES</w:t>
      </w:r>
      <w:r w:rsidRPr="008F2960">
        <w:rPr>
          <w:rFonts w:ascii="Century Gothic" w:hAnsi="Century Gothic" w:cs="Arial"/>
          <w:sz w:val="20"/>
          <w:szCs w:val="20"/>
        </w:rPr>
        <w:t xml:space="preserve"> OMITIDOS.</w:t>
      </w:r>
    </w:p>
    <w:p w14:paraId="162BE1E3" w14:textId="77777777" w:rsidR="00232F46" w:rsidRPr="009F5C0F" w:rsidRDefault="00232F46" w:rsidP="008F2960">
      <w:pPr>
        <w:tabs>
          <w:tab w:val="left" w:pos="9214"/>
        </w:tabs>
        <w:jc w:val="both"/>
        <w:rPr>
          <w:rFonts w:ascii="Century Gothic" w:hAnsi="Century Gothic"/>
          <w:b/>
          <w:sz w:val="20"/>
          <w:szCs w:val="20"/>
        </w:rPr>
      </w:pPr>
    </w:p>
    <w:p w14:paraId="2C8576AA" w14:textId="2FD6A3B5"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DÉCIMA </w:t>
      </w:r>
      <w:proofErr w:type="gramStart"/>
      <w:r w:rsidRPr="008F2960">
        <w:rPr>
          <w:rFonts w:ascii="Century Gothic" w:hAnsi="Century Gothic"/>
          <w:b/>
          <w:sz w:val="20"/>
          <w:szCs w:val="20"/>
        </w:rPr>
        <w:t>OCTAVA.-</w:t>
      </w:r>
      <w:proofErr w:type="gramEnd"/>
      <w:r w:rsidRPr="008F2960">
        <w:rPr>
          <w:rFonts w:ascii="Century Gothic" w:hAnsi="Century Gothic"/>
          <w:b/>
          <w:sz w:val="20"/>
          <w:szCs w:val="20"/>
        </w:rPr>
        <w:t xml:space="preserve"> PAGOS EN EXCESO.  </w:t>
      </w:r>
    </w:p>
    <w:p w14:paraId="17263040" w14:textId="77777777" w:rsidR="0001147B" w:rsidRPr="008F2960" w:rsidRDefault="00282F00" w:rsidP="008F2960">
      <w:pPr>
        <w:tabs>
          <w:tab w:val="left" w:pos="9214"/>
        </w:tabs>
        <w:jc w:val="both"/>
        <w:rPr>
          <w:rFonts w:ascii="Century Gothic" w:hAnsi="Century Gothic" w:cs="Arial"/>
          <w:bCs/>
          <w:sz w:val="20"/>
          <w:szCs w:val="20"/>
        </w:rPr>
      </w:pPr>
      <w:r w:rsidRPr="008F2960">
        <w:rPr>
          <w:rFonts w:ascii="Century Gothic" w:hAnsi="Century Gothic" w:cs="Arial"/>
          <w:bCs/>
          <w:sz w:val="20"/>
          <w:szCs w:val="20"/>
        </w:rPr>
        <w:t xml:space="preserve">TRATÁNDOSE DE PAGOS EN EXCESO QUE RECIBA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OR”</w:t>
      </w:r>
      <w:r w:rsidRPr="008F2960">
        <w:rPr>
          <w:rFonts w:ascii="Century Gothic" w:hAnsi="Century Gothic" w:cs="Arial"/>
          <w:bCs/>
          <w:sz w:val="20"/>
          <w:szCs w:val="20"/>
        </w:rPr>
        <w:t xml:space="preserve">, DEBERÁ REINTEGRAR LAS CANTIDADES PAGADAS EN EXCESO, MÁS LOS INTERESES CORRESPONDIENTES, CONFORME A UNA TASA QUE SERÁ IGUAL A LA ESTABLECIDA EN LOS CASOS DE PRÓRROGA PARA EL PAGO DE CRÉDITOS FISCALES, LOS CARGOS SE CALCULARÁN SOBRE LAS CANTIDADES PAGADAS EN EXCESO EN CADA CASO Y SE COMPUTARAN POR DÍAS NATURALES DESDE LA FECHA DEL PAGO, HASTA LA FECHA EN QUE SE PONGAN EFECTIVAMENTE LAS CANTIDADES A DISPOSICIÓN DE “EL GOBIERNO DEL ESTADO”. PARA SU EXIGENCIA BASTARÁ CON LA NOTIFICACIÓN HECHA POR ESCRITO POR CONDUCTO DE “EL GOBIERNO DEL ESTADO”, EN EL SUPUESTO QUE DESPUÉS DE UN PRIMER REQUERIMIENTO NO SE HAGA LA DEVOLUCIÓN,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SE OBLIGA A PAGAR LOS GASTOS DE COBRANZA QUE SE GENEREN.</w:t>
      </w:r>
    </w:p>
    <w:p w14:paraId="2F15CE95" w14:textId="77777777" w:rsidR="007A43DC" w:rsidRDefault="007A43DC" w:rsidP="008F2960">
      <w:pPr>
        <w:pStyle w:val="Textoindependiente2"/>
        <w:tabs>
          <w:tab w:val="left" w:pos="9214"/>
        </w:tabs>
        <w:spacing w:after="0" w:line="240" w:lineRule="auto"/>
        <w:jc w:val="both"/>
        <w:rPr>
          <w:rFonts w:ascii="Century Gothic" w:hAnsi="Century Gothic"/>
          <w:b/>
          <w:sz w:val="20"/>
          <w:szCs w:val="20"/>
        </w:rPr>
      </w:pPr>
    </w:p>
    <w:p w14:paraId="72A300F8" w14:textId="77777777" w:rsidR="0001147B" w:rsidRPr="008F2960" w:rsidRDefault="00282F00" w:rsidP="008F2960">
      <w:pPr>
        <w:pStyle w:val="Textoindependiente2"/>
        <w:tabs>
          <w:tab w:val="left" w:pos="9214"/>
        </w:tabs>
        <w:spacing w:after="0" w:line="240" w:lineRule="auto"/>
        <w:jc w:val="both"/>
        <w:rPr>
          <w:rFonts w:ascii="Century Gothic" w:hAnsi="Century Gothic"/>
          <w:b/>
          <w:sz w:val="20"/>
          <w:szCs w:val="20"/>
        </w:rPr>
      </w:pPr>
      <w:r w:rsidRPr="008F2960">
        <w:rPr>
          <w:rFonts w:ascii="Century Gothic" w:hAnsi="Century Gothic"/>
          <w:b/>
          <w:sz w:val="20"/>
          <w:szCs w:val="20"/>
        </w:rPr>
        <w:t xml:space="preserve">DÉCIMA </w:t>
      </w:r>
      <w:proofErr w:type="gramStart"/>
      <w:r w:rsidRPr="008F2960">
        <w:rPr>
          <w:rFonts w:ascii="Century Gothic" w:hAnsi="Century Gothic"/>
          <w:b/>
          <w:sz w:val="20"/>
          <w:szCs w:val="20"/>
        </w:rPr>
        <w:t>NOVENA.-</w:t>
      </w:r>
      <w:proofErr w:type="gramEnd"/>
      <w:r w:rsidRPr="008F2960">
        <w:rPr>
          <w:rFonts w:ascii="Century Gothic" w:hAnsi="Century Gothic"/>
          <w:sz w:val="20"/>
          <w:szCs w:val="20"/>
        </w:rPr>
        <w:t xml:space="preserve"> </w:t>
      </w:r>
      <w:r w:rsidRPr="008F2960">
        <w:rPr>
          <w:rFonts w:ascii="Century Gothic" w:hAnsi="Century Gothic"/>
          <w:b/>
          <w:sz w:val="20"/>
          <w:szCs w:val="20"/>
        </w:rPr>
        <w:t xml:space="preserve">MODIFICACIONES AL CONTRATO. </w:t>
      </w:r>
    </w:p>
    <w:p w14:paraId="726917F0" w14:textId="77777777" w:rsidR="0001147B" w:rsidRPr="008F2960" w:rsidRDefault="00282F00" w:rsidP="008F2960">
      <w:pPr>
        <w:pStyle w:val="Textoindependiente2"/>
        <w:tabs>
          <w:tab w:val="left" w:pos="9214"/>
        </w:tabs>
        <w:spacing w:after="0" w:line="240" w:lineRule="auto"/>
        <w:jc w:val="both"/>
        <w:rPr>
          <w:rFonts w:ascii="Century Gothic" w:hAnsi="Century Gothic" w:cs="Arial"/>
          <w:bCs/>
          <w:sz w:val="20"/>
          <w:szCs w:val="20"/>
        </w:rPr>
      </w:pPr>
      <w:r w:rsidRPr="008F2960">
        <w:rPr>
          <w:rFonts w:ascii="Century Gothic" w:hAnsi="Century Gothic" w:cs="Arial"/>
          <w:bCs/>
          <w:sz w:val="20"/>
          <w:szCs w:val="20"/>
        </w:rPr>
        <w:t xml:space="preserve">“EL GOBIERNO DEL ESTADO” PODRÁ HACER MODIFICACIONES AL CONTENIDO DEL PRESENTE CONTRATO, PARA LO CUAL, SERÁ NECESARIO LA FORMALIZACIÓN POR ESCRITO DEL PRESENTE INSTRUMENTO JURÍDICO. </w:t>
      </w:r>
    </w:p>
    <w:p w14:paraId="44C8371E" w14:textId="77777777" w:rsidR="0001147B" w:rsidRPr="009F5C0F" w:rsidRDefault="0001147B" w:rsidP="008F2960">
      <w:pPr>
        <w:pStyle w:val="Textoindependiente2"/>
        <w:tabs>
          <w:tab w:val="left" w:pos="9214"/>
        </w:tabs>
        <w:spacing w:after="0" w:line="240" w:lineRule="auto"/>
        <w:jc w:val="both"/>
        <w:rPr>
          <w:rFonts w:ascii="Century Gothic" w:hAnsi="Century Gothic"/>
          <w:b/>
          <w:sz w:val="20"/>
          <w:szCs w:val="20"/>
        </w:rPr>
      </w:pPr>
    </w:p>
    <w:p w14:paraId="4FF74726" w14:textId="77777777" w:rsidR="0001147B" w:rsidRPr="008F2960" w:rsidRDefault="00282F00" w:rsidP="008F2960">
      <w:pPr>
        <w:pStyle w:val="Textoindependiente2"/>
        <w:tabs>
          <w:tab w:val="left" w:pos="9214"/>
        </w:tabs>
        <w:spacing w:after="0" w:line="240" w:lineRule="auto"/>
        <w:jc w:val="both"/>
        <w:rPr>
          <w:rFonts w:ascii="Century Gothic" w:hAnsi="Century Gothic"/>
          <w:b/>
          <w:sz w:val="20"/>
          <w:szCs w:val="20"/>
        </w:rPr>
      </w:pPr>
      <w:proofErr w:type="gramStart"/>
      <w:r w:rsidRPr="008F2960">
        <w:rPr>
          <w:rFonts w:ascii="Century Gothic" w:hAnsi="Century Gothic"/>
          <w:b/>
          <w:sz w:val="20"/>
          <w:szCs w:val="20"/>
        </w:rPr>
        <w:t>VIGÉSIMA.-</w:t>
      </w:r>
      <w:proofErr w:type="gramEnd"/>
      <w:r w:rsidRPr="008F2960">
        <w:rPr>
          <w:rFonts w:ascii="Century Gothic" w:hAnsi="Century Gothic"/>
          <w:sz w:val="20"/>
          <w:szCs w:val="20"/>
        </w:rPr>
        <w:t xml:space="preserve"> </w:t>
      </w:r>
      <w:r w:rsidRPr="008F2960">
        <w:rPr>
          <w:rFonts w:ascii="Century Gothic" w:hAnsi="Century Gothic"/>
          <w:b/>
          <w:sz w:val="20"/>
          <w:szCs w:val="20"/>
        </w:rPr>
        <w:t xml:space="preserve">AJUSTE DE COSTOS. </w:t>
      </w:r>
    </w:p>
    <w:p w14:paraId="5C71610F" w14:textId="77777777" w:rsidR="0001147B" w:rsidRPr="008F2960" w:rsidRDefault="00282F00" w:rsidP="008F2960">
      <w:pPr>
        <w:pStyle w:val="Textoindependiente2"/>
        <w:tabs>
          <w:tab w:val="left" w:pos="9214"/>
        </w:tabs>
        <w:spacing w:after="0" w:line="240" w:lineRule="auto"/>
        <w:jc w:val="both"/>
        <w:rPr>
          <w:rFonts w:ascii="Century Gothic" w:hAnsi="Century Gothic" w:cs="Arial"/>
          <w:bCs/>
          <w:sz w:val="20"/>
          <w:szCs w:val="20"/>
        </w:rPr>
      </w:pPr>
      <w:r w:rsidRPr="008F2960">
        <w:rPr>
          <w:rFonts w:ascii="Century Gothic" w:hAnsi="Century Gothic" w:cs="Arial"/>
          <w:bCs/>
          <w:sz w:val="20"/>
          <w:szCs w:val="20"/>
        </w:rPr>
        <w:t>LAS PARTES ACUERDAN QUE NO HABRÁ REVISIÓN Y AJUSTE EN LOS COSTOS, QUE INTEGRAN EL PRECIO PACTADO EN ESTE CONTRATO.</w:t>
      </w:r>
    </w:p>
    <w:p w14:paraId="04A557A4" w14:textId="77777777" w:rsidR="00A820B2" w:rsidRPr="009F5C0F" w:rsidRDefault="00A820B2" w:rsidP="008F2960">
      <w:pPr>
        <w:tabs>
          <w:tab w:val="left" w:pos="9214"/>
        </w:tabs>
        <w:jc w:val="both"/>
        <w:rPr>
          <w:rFonts w:ascii="Century Gothic" w:hAnsi="Century Gothic"/>
          <w:b/>
          <w:sz w:val="20"/>
          <w:szCs w:val="20"/>
        </w:rPr>
      </w:pPr>
    </w:p>
    <w:p w14:paraId="561FE43A"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VIGÉSIMA </w:t>
      </w:r>
      <w:proofErr w:type="gramStart"/>
      <w:r w:rsidRPr="008F2960">
        <w:rPr>
          <w:rFonts w:ascii="Century Gothic" w:hAnsi="Century Gothic"/>
          <w:b/>
          <w:sz w:val="20"/>
          <w:szCs w:val="20"/>
        </w:rPr>
        <w:t>PRIMERA.-</w:t>
      </w:r>
      <w:proofErr w:type="gramEnd"/>
      <w:r w:rsidRPr="008F2960">
        <w:rPr>
          <w:rFonts w:ascii="Century Gothic" w:hAnsi="Century Gothic"/>
          <w:sz w:val="20"/>
          <w:szCs w:val="20"/>
        </w:rPr>
        <w:t xml:space="preserve"> </w:t>
      </w:r>
      <w:r w:rsidRPr="008F2960">
        <w:rPr>
          <w:rFonts w:ascii="Century Gothic" w:hAnsi="Century Gothic"/>
          <w:b/>
          <w:sz w:val="20"/>
          <w:szCs w:val="20"/>
        </w:rPr>
        <w:t>CESIÓN DE DERECHOS.</w:t>
      </w:r>
    </w:p>
    <w:p w14:paraId="20836102" w14:textId="77777777" w:rsidR="0001147B" w:rsidRPr="008F2960" w:rsidRDefault="00282F00" w:rsidP="008F2960">
      <w:pPr>
        <w:pStyle w:val="NormalWeb"/>
        <w:tabs>
          <w:tab w:val="left" w:pos="9214"/>
        </w:tabs>
        <w:spacing w:before="0" w:beforeAutospacing="0" w:after="0" w:afterAutospacing="0"/>
        <w:jc w:val="both"/>
        <w:rPr>
          <w:rFonts w:ascii="Century Gothic" w:hAnsi="Century Gothic" w:cs="Arial"/>
          <w:sz w:val="20"/>
          <w:szCs w:val="20"/>
        </w:rPr>
      </w:pPr>
      <w:r w:rsidRPr="008F2960">
        <w:rPr>
          <w:rFonts w:ascii="Century Gothic" w:hAnsi="Century Gothic" w:cs="Arial"/>
          <w:bCs/>
          <w:sz w:val="20"/>
          <w:szCs w:val="20"/>
        </w:rPr>
        <w:t xml:space="preserve">LE ESTÁ PROHIBIDO 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 xml:space="preserve">CEDER EN FORMA PARCIAL O TOTAL CUALESQUIERA DE LOS DERECHOS Y OBLIGACIONES DERIVADOS DEL PRESENTE CONTRATO. </w:t>
      </w:r>
      <w:r w:rsidR="00463ACF" w:rsidRPr="008F2960">
        <w:rPr>
          <w:rFonts w:ascii="Century Gothic" w:hAnsi="Century Gothic" w:cs="Arial"/>
          <w:sz w:val="20"/>
          <w:szCs w:val="20"/>
        </w:rPr>
        <w:t xml:space="preserve">“EL </w:t>
      </w:r>
      <w:proofErr w:type="gramStart"/>
      <w:r w:rsidR="00463ACF" w:rsidRPr="008F2960">
        <w:rPr>
          <w:rFonts w:ascii="Century Gothic" w:hAnsi="Century Gothic" w:cs="Arial"/>
          <w:sz w:val="20"/>
          <w:szCs w:val="20"/>
        </w:rPr>
        <w:t>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 xml:space="preserve"> PODRÁ</w:t>
      </w:r>
      <w:proofErr w:type="gramEnd"/>
      <w:r w:rsidRPr="008F2960">
        <w:rPr>
          <w:rFonts w:ascii="Century Gothic" w:hAnsi="Century Gothic" w:cs="Arial"/>
          <w:bCs/>
          <w:sz w:val="20"/>
          <w:szCs w:val="20"/>
        </w:rPr>
        <w:t xml:space="preserve"> CEDER LOS DERECHOS DE COBRO</w:t>
      </w:r>
      <w:r w:rsidRPr="008F2960">
        <w:rPr>
          <w:rFonts w:ascii="Century Gothic" w:hAnsi="Century Gothic" w:cs="Arial"/>
          <w:sz w:val="20"/>
          <w:szCs w:val="20"/>
        </w:rPr>
        <w:t>, PREVIA AUTORIZACIÓN DE “EL GOBIERNO DEL ESTADO”.</w:t>
      </w:r>
    </w:p>
    <w:p w14:paraId="6B2D5EB1" w14:textId="77777777" w:rsidR="00743807" w:rsidRPr="009F5C0F" w:rsidRDefault="00743807" w:rsidP="008F2960">
      <w:pPr>
        <w:pStyle w:val="NormalWeb"/>
        <w:tabs>
          <w:tab w:val="left" w:pos="9214"/>
        </w:tabs>
        <w:spacing w:before="0" w:beforeAutospacing="0" w:after="0" w:afterAutospacing="0"/>
        <w:jc w:val="both"/>
        <w:rPr>
          <w:rFonts w:ascii="Century Gothic" w:hAnsi="Century Gothic" w:cs="Arial"/>
          <w:sz w:val="20"/>
          <w:szCs w:val="20"/>
        </w:rPr>
      </w:pPr>
    </w:p>
    <w:p w14:paraId="4696ABC1"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VIGÉSIMA </w:t>
      </w:r>
      <w:proofErr w:type="gramStart"/>
      <w:r w:rsidRPr="008F2960">
        <w:rPr>
          <w:rFonts w:ascii="Century Gothic" w:hAnsi="Century Gothic"/>
          <w:b/>
          <w:sz w:val="20"/>
          <w:szCs w:val="20"/>
        </w:rPr>
        <w:t>SEGUNDA</w:t>
      </w:r>
      <w:r w:rsidRPr="008F2960">
        <w:rPr>
          <w:rFonts w:ascii="Century Gothic" w:hAnsi="Century Gothic"/>
          <w:sz w:val="20"/>
          <w:szCs w:val="20"/>
        </w:rPr>
        <w:t>.-</w:t>
      </w:r>
      <w:proofErr w:type="gramEnd"/>
      <w:r w:rsidRPr="008F2960">
        <w:rPr>
          <w:rFonts w:ascii="Century Gothic" w:hAnsi="Century Gothic"/>
          <w:sz w:val="20"/>
          <w:szCs w:val="20"/>
        </w:rPr>
        <w:t xml:space="preserve"> </w:t>
      </w:r>
      <w:r w:rsidRPr="008F2960">
        <w:rPr>
          <w:rFonts w:ascii="Century Gothic" w:hAnsi="Century Gothic"/>
          <w:b/>
          <w:sz w:val="20"/>
          <w:szCs w:val="20"/>
        </w:rPr>
        <w:t>EROGACIONES POR PARTE DE “</w:t>
      </w:r>
      <w:r w:rsidRPr="008F2960">
        <w:rPr>
          <w:rFonts w:ascii="Century Gothic" w:hAnsi="Century Gothic" w:cs="Arial"/>
          <w:b/>
          <w:sz w:val="20"/>
          <w:szCs w:val="20"/>
        </w:rPr>
        <w:t>EL PR</w:t>
      </w:r>
      <w:r w:rsidR="00463ACF">
        <w:rPr>
          <w:rFonts w:ascii="Century Gothic" w:hAnsi="Century Gothic" w:cs="Arial"/>
          <w:b/>
          <w:sz w:val="20"/>
          <w:szCs w:val="20"/>
        </w:rPr>
        <w:t>OVEE</w:t>
      </w:r>
      <w:r w:rsidRPr="008F2960">
        <w:rPr>
          <w:rFonts w:ascii="Century Gothic" w:hAnsi="Century Gothic" w:cs="Arial"/>
          <w:b/>
          <w:sz w:val="20"/>
          <w:szCs w:val="20"/>
        </w:rPr>
        <w:t>DOR</w:t>
      </w:r>
      <w:r w:rsidRPr="008F2960">
        <w:rPr>
          <w:rFonts w:ascii="Century Gothic" w:hAnsi="Century Gothic"/>
          <w:b/>
          <w:sz w:val="20"/>
          <w:szCs w:val="20"/>
        </w:rPr>
        <w:t xml:space="preserve">”. </w:t>
      </w:r>
    </w:p>
    <w:p w14:paraId="1D47E3E8" w14:textId="77777777" w:rsidR="0001147B" w:rsidRPr="008F2960" w:rsidRDefault="00282F00" w:rsidP="008F2960">
      <w:pPr>
        <w:tabs>
          <w:tab w:val="left" w:pos="9214"/>
        </w:tabs>
        <w:jc w:val="both"/>
        <w:outlineLvl w:val="0"/>
        <w:rPr>
          <w:rFonts w:ascii="Century Gothic" w:hAnsi="Century Gothic" w:cs="Arial"/>
          <w:sz w:val="20"/>
          <w:szCs w:val="20"/>
        </w:rPr>
      </w:pPr>
      <w:r w:rsidRPr="008F2960">
        <w:rPr>
          <w:rFonts w:ascii="Century Gothic" w:hAnsi="Century Gothic" w:cs="Arial"/>
          <w:sz w:val="20"/>
          <w:szCs w:val="20"/>
        </w:rPr>
        <w:t xml:space="preserve">“EL GOBIERNO DEL ESTADO” PAGARÁ EXCLUSIVAMENTE LOS COSTOS PACTADOS EN LA OFERTA ECONÓMICA DE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OR”</w:t>
      </w:r>
      <w:r w:rsidRPr="008F2960">
        <w:rPr>
          <w:rFonts w:ascii="Century Gothic" w:hAnsi="Century Gothic" w:cs="Arial"/>
          <w:sz w:val="20"/>
          <w:szCs w:val="20"/>
        </w:rPr>
        <w:t xml:space="preserve">, MÁS EL IMPUESTO AL VALOR AGREGADO (IVA.), POR LO QUE CUALQUIER OTRO COSTO, IMPUESTO O DERECHO QUE SE GENERE CON MOTIVO DE LA PRESTACIÓN DE LOS </w:t>
      </w:r>
      <w:r w:rsidR="00463ACF">
        <w:rPr>
          <w:rFonts w:ascii="Century Gothic" w:hAnsi="Century Gothic" w:cs="Arial"/>
          <w:sz w:val="20"/>
          <w:szCs w:val="20"/>
        </w:rPr>
        <w:t>BIENES</w:t>
      </w:r>
      <w:r w:rsidRPr="008F2960">
        <w:rPr>
          <w:rFonts w:ascii="Century Gothic" w:hAnsi="Century Gothic" w:cs="Arial"/>
          <w:sz w:val="20"/>
          <w:szCs w:val="20"/>
        </w:rPr>
        <w:t xml:space="preserve"> OBJETO DEL PRESENTE CONTRATO SERÁ POR CUENTA DE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OR”</w:t>
      </w:r>
      <w:r w:rsidRPr="008F2960">
        <w:rPr>
          <w:rFonts w:ascii="Century Gothic" w:hAnsi="Century Gothic" w:cs="Arial"/>
          <w:sz w:val="20"/>
          <w:szCs w:val="20"/>
        </w:rPr>
        <w:t>.</w:t>
      </w:r>
    </w:p>
    <w:p w14:paraId="69FEF81F" w14:textId="77777777" w:rsidR="00E06906" w:rsidRPr="009F5C0F" w:rsidRDefault="00E06906" w:rsidP="008F2960">
      <w:pPr>
        <w:pStyle w:val="NormalWeb"/>
        <w:tabs>
          <w:tab w:val="left" w:pos="9214"/>
        </w:tabs>
        <w:spacing w:before="0" w:beforeAutospacing="0" w:after="0" w:afterAutospacing="0"/>
        <w:jc w:val="both"/>
        <w:rPr>
          <w:rFonts w:ascii="Century Gothic" w:hAnsi="Century Gothic"/>
          <w:b/>
          <w:sz w:val="20"/>
          <w:szCs w:val="20"/>
        </w:rPr>
      </w:pPr>
    </w:p>
    <w:p w14:paraId="7581A9FB" w14:textId="77777777" w:rsidR="0001147B" w:rsidRPr="008F2960" w:rsidRDefault="00282F00" w:rsidP="008F2960">
      <w:pPr>
        <w:pStyle w:val="NormalWeb"/>
        <w:tabs>
          <w:tab w:val="left" w:pos="9214"/>
        </w:tabs>
        <w:spacing w:before="0" w:beforeAutospacing="0" w:after="0" w:afterAutospacing="0"/>
        <w:jc w:val="both"/>
        <w:rPr>
          <w:rFonts w:ascii="Century Gothic" w:hAnsi="Century Gothic"/>
          <w:b/>
          <w:sz w:val="20"/>
          <w:szCs w:val="20"/>
        </w:rPr>
      </w:pPr>
      <w:r w:rsidRPr="008F2960">
        <w:rPr>
          <w:rFonts w:ascii="Century Gothic" w:hAnsi="Century Gothic"/>
          <w:b/>
          <w:sz w:val="20"/>
          <w:szCs w:val="20"/>
        </w:rPr>
        <w:t xml:space="preserve">VIGÉSIMA </w:t>
      </w:r>
      <w:proofErr w:type="gramStart"/>
      <w:r w:rsidRPr="008F2960">
        <w:rPr>
          <w:rFonts w:ascii="Century Gothic" w:hAnsi="Century Gothic"/>
          <w:b/>
          <w:sz w:val="20"/>
          <w:szCs w:val="20"/>
        </w:rPr>
        <w:t>TERCERA.-</w:t>
      </w:r>
      <w:proofErr w:type="gramEnd"/>
      <w:r w:rsidRPr="008F2960">
        <w:rPr>
          <w:rFonts w:ascii="Century Gothic" w:hAnsi="Century Gothic"/>
          <w:b/>
          <w:sz w:val="20"/>
          <w:szCs w:val="20"/>
        </w:rPr>
        <w:t xml:space="preserve"> VICIOS OCULTOS. </w:t>
      </w:r>
    </w:p>
    <w:p w14:paraId="0A62F188" w14:textId="77777777" w:rsidR="00B96023" w:rsidRPr="008F2960" w:rsidRDefault="00463ACF" w:rsidP="008F2960">
      <w:pPr>
        <w:pStyle w:val="NormalWeb"/>
        <w:tabs>
          <w:tab w:val="left" w:pos="9214"/>
        </w:tabs>
        <w:spacing w:before="0" w:beforeAutospacing="0" w:after="0" w:afterAutospacing="0"/>
        <w:jc w:val="both"/>
        <w:rPr>
          <w:rFonts w:ascii="Century Gothic" w:hAnsi="Century Gothic" w:cs="Arial"/>
          <w:bCs/>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OR”</w:t>
      </w:r>
      <w:r w:rsidR="00282F00" w:rsidRPr="008F2960">
        <w:rPr>
          <w:rFonts w:ascii="Century Gothic" w:hAnsi="Century Gothic" w:cs="Arial"/>
          <w:bCs/>
          <w:sz w:val="20"/>
          <w:szCs w:val="20"/>
        </w:rPr>
        <w:t xml:space="preserve"> RESPONDERÁ POR LOS VICIOS OCULTOS QUE SE LLEGUEN A PRESENTAR EN LA PRESTACIÓN DEL </w:t>
      </w:r>
      <w:r>
        <w:rPr>
          <w:rFonts w:ascii="Century Gothic" w:hAnsi="Century Gothic" w:cs="Arial"/>
          <w:bCs/>
          <w:sz w:val="20"/>
          <w:szCs w:val="20"/>
        </w:rPr>
        <w:t>BIEN</w:t>
      </w:r>
      <w:r w:rsidR="00282F00" w:rsidRPr="008F2960">
        <w:rPr>
          <w:rFonts w:ascii="Century Gothic" w:hAnsi="Century Gothic" w:cs="Arial"/>
          <w:bCs/>
          <w:sz w:val="20"/>
          <w:szCs w:val="20"/>
        </w:rPr>
        <w:t>, GARANTIZANDO RESPONDER CON LA FIANZA DE CUMPLIMIENTO.</w:t>
      </w:r>
    </w:p>
    <w:p w14:paraId="10D89EE3" w14:textId="77777777" w:rsidR="00866F1A" w:rsidRPr="009F5C0F" w:rsidRDefault="00866F1A" w:rsidP="008F2960">
      <w:pPr>
        <w:tabs>
          <w:tab w:val="left" w:pos="9214"/>
        </w:tabs>
        <w:jc w:val="both"/>
        <w:rPr>
          <w:rFonts w:ascii="Century Gothic" w:hAnsi="Century Gothic"/>
          <w:b/>
          <w:sz w:val="20"/>
          <w:szCs w:val="20"/>
        </w:rPr>
      </w:pPr>
    </w:p>
    <w:p w14:paraId="615431F2"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VIGÉSIMA </w:t>
      </w:r>
      <w:proofErr w:type="gramStart"/>
      <w:r w:rsidRPr="008F2960">
        <w:rPr>
          <w:rFonts w:ascii="Century Gothic" w:hAnsi="Century Gothic"/>
          <w:b/>
          <w:sz w:val="20"/>
          <w:szCs w:val="20"/>
        </w:rPr>
        <w:t>CUARTA.-</w:t>
      </w:r>
      <w:proofErr w:type="gramEnd"/>
      <w:r w:rsidRPr="008F2960">
        <w:rPr>
          <w:rFonts w:ascii="Century Gothic" w:hAnsi="Century Gothic"/>
          <w:sz w:val="20"/>
          <w:szCs w:val="20"/>
        </w:rPr>
        <w:t xml:space="preserve"> </w:t>
      </w:r>
      <w:r w:rsidRPr="008F2960">
        <w:rPr>
          <w:rFonts w:ascii="Century Gothic" w:hAnsi="Century Gothic"/>
          <w:b/>
          <w:sz w:val="20"/>
          <w:szCs w:val="20"/>
        </w:rPr>
        <w:t>DAÑOS Y PERJUICIOS.</w:t>
      </w:r>
    </w:p>
    <w:p w14:paraId="760CF5B1" w14:textId="77777777" w:rsidR="0001147B" w:rsidRPr="008F2960" w:rsidRDefault="00463ACF" w:rsidP="008F2960">
      <w:pPr>
        <w:tabs>
          <w:tab w:val="left" w:pos="9214"/>
        </w:tabs>
        <w:jc w:val="both"/>
        <w:rPr>
          <w:rFonts w:ascii="Century Gothic" w:hAnsi="Century Gothic"/>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 xml:space="preserve">OR” </w:t>
      </w:r>
      <w:r w:rsidR="00282F00" w:rsidRPr="008F2960">
        <w:rPr>
          <w:rFonts w:ascii="Century Gothic" w:hAnsi="Century Gothic"/>
          <w:sz w:val="20"/>
          <w:szCs w:val="20"/>
        </w:rPr>
        <w:t xml:space="preserve">SERÁ RESPONSABLE DE LOS DAÑOS Y PERJUICIOS </w:t>
      </w:r>
      <w:proofErr w:type="gramStart"/>
      <w:r w:rsidR="00282F00" w:rsidRPr="008F2960">
        <w:rPr>
          <w:rFonts w:ascii="Century Gothic" w:hAnsi="Century Gothic"/>
          <w:sz w:val="20"/>
          <w:szCs w:val="20"/>
        </w:rPr>
        <w:t>QUE</w:t>
      </w:r>
      <w:proofErr w:type="gramEnd"/>
      <w:r w:rsidR="00282F00" w:rsidRPr="008F2960">
        <w:rPr>
          <w:rFonts w:ascii="Century Gothic" w:hAnsi="Century Gothic"/>
          <w:sz w:val="20"/>
          <w:szCs w:val="20"/>
        </w:rPr>
        <w:t xml:space="preserve"> POR INCUMPLIMIENTO DE LAS ESPECIFICACIONES TÉCNICAS O ECONÓMICAS, O POR NEGLIGENCIA EN LA PRESTACIÓN DEL </w:t>
      </w:r>
      <w:r>
        <w:rPr>
          <w:rFonts w:ascii="Century Gothic" w:hAnsi="Century Gothic"/>
          <w:sz w:val="20"/>
          <w:szCs w:val="20"/>
        </w:rPr>
        <w:t>BIEN</w:t>
      </w:r>
      <w:r w:rsidR="00282F00" w:rsidRPr="008F2960">
        <w:rPr>
          <w:rFonts w:ascii="Century Gothic" w:hAnsi="Century Gothic"/>
          <w:sz w:val="20"/>
          <w:szCs w:val="20"/>
        </w:rPr>
        <w:t xml:space="preserve"> PACTADO EN ESTE INSTRUMENTO JURÍDICO QUE SE LLEGARAN A PRODUCIR, POR LO QUE DEBERÁ RESPONDER POR LOS GASTOS QUE SE OCASIONEN, SIN MENOSCABO DE LA RESPONSABILIDAD ADMINISTRATIVA, CIVIL O PENAL EN QUE INCURRA.</w:t>
      </w:r>
    </w:p>
    <w:p w14:paraId="6A3A6CE7" w14:textId="77777777" w:rsidR="00273A68" w:rsidRPr="009F5C0F" w:rsidRDefault="00273A68" w:rsidP="008F2960">
      <w:pPr>
        <w:tabs>
          <w:tab w:val="left" w:pos="9214"/>
        </w:tabs>
        <w:jc w:val="both"/>
        <w:rPr>
          <w:rFonts w:ascii="Century Gothic" w:hAnsi="Century Gothic"/>
          <w:b/>
          <w:sz w:val="20"/>
          <w:szCs w:val="20"/>
        </w:rPr>
      </w:pPr>
    </w:p>
    <w:p w14:paraId="5E70BF72"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VIGÉSIMA </w:t>
      </w:r>
      <w:proofErr w:type="gramStart"/>
      <w:r w:rsidRPr="008F2960">
        <w:rPr>
          <w:rFonts w:ascii="Century Gothic" w:hAnsi="Century Gothic"/>
          <w:b/>
          <w:sz w:val="20"/>
          <w:szCs w:val="20"/>
        </w:rPr>
        <w:t>QUINTA.-</w:t>
      </w:r>
      <w:proofErr w:type="gramEnd"/>
      <w:r w:rsidRPr="008F2960">
        <w:rPr>
          <w:rFonts w:ascii="Century Gothic" w:hAnsi="Century Gothic"/>
          <w:b/>
          <w:sz w:val="20"/>
          <w:szCs w:val="20"/>
        </w:rPr>
        <w:t xml:space="preserve"> LEGISLACIÓN APLICABLE.</w:t>
      </w:r>
    </w:p>
    <w:p w14:paraId="266D56FA" w14:textId="77777777" w:rsidR="0001147B" w:rsidRPr="008F2960" w:rsidRDefault="00282F00" w:rsidP="008F2960">
      <w:pPr>
        <w:tabs>
          <w:tab w:val="left" w:pos="9214"/>
        </w:tabs>
        <w:jc w:val="both"/>
        <w:rPr>
          <w:rFonts w:ascii="Century Gothic" w:hAnsi="Century Gothic"/>
          <w:sz w:val="20"/>
          <w:szCs w:val="20"/>
        </w:rPr>
      </w:pPr>
      <w:r w:rsidRPr="008F2960">
        <w:rPr>
          <w:rFonts w:ascii="Century Gothic" w:hAnsi="Century Gothic"/>
          <w:sz w:val="20"/>
          <w:szCs w:val="20"/>
        </w:rPr>
        <w:t xml:space="preserve">PARA EL CUMPLIMIENTO DEL PRESENTE CONTRATO, LAS PARTES SE OBLIGAN A AJUSTARSE ESTRICTAMENTE A TODAS Y CADA UNA DE LAS CLÁUSULAS DEL MISMO, ASÍ COMO A LOS TÉRMINOS, LINEAMIENTOS Y PROCEDIMIENTOS QUE ESTABLECE LA </w:t>
      </w:r>
      <w:r w:rsidRPr="008F2960">
        <w:rPr>
          <w:rFonts w:ascii="Century Gothic" w:hAnsi="Century Gothic" w:cs="Arial"/>
          <w:sz w:val="20"/>
          <w:szCs w:val="20"/>
        </w:rPr>
        <w:t>LEY DE ADQUISICIONES, ARRENDAMIENTOS Y SERVICIOS DEL ESTADO DE BAJA CALIFORNIA SUR</w:t>
      </w:r>
      <w:r w:rsidRPr="008F2960">
        <w:rPr>
          <w:rFonts w:ascii="Century Gothic" w:hAnsi="Century Gothic"/>
          <w:sz w:val="20"/>
          <w:szCs w:val="20"/>
        </w:rPr>
        <w:t>.</w:t>
      </w:r>
    </w:p>
    <w:p w14:paraId="4BAE7123" w14:textId="77777777" w:rsidR="00F94E0D" w:rsidRPr="009F5C0F" w:rsidRDefault="00F94E0D" w:rsidP="008F2960">
      <w:pPr>
        <w:tabs>
          <w:tab w:val="left" w:pos="9214"/>
        </w:tabs>
        <w:jc w:val="both"/>
        <w:rPr>
          <w:rFonts w:ascii="Century Gothic" w:hAnsi="Century Gothic"/>
          <w:b/>
          <w:sz w:val="20"/>
          <w:szCs w:val="20"/>
        </w:rPr>
      </w:pPr>
    </w:p>
    <w:p w14:paraId="7E372E04"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VIGÉSIMA </w:t>
      </w:r>
      <w:proofErr w:type="gramStart"/>
      <w:r w:rsidRPr="008F2960">
        <w:rPr>
          <w:rFonts w:ascii="Century Gothic" w:hAnsi="Century Gothic"/>
          <w:b/>
          <w:sz w:val="20"/>
          <w:szCs w:val="20"/>
        </w:rPr>
        <w:t>SEXTA.-</w:t>
      </w:r>
      <w:proofErr w:type="gramEnd"/>
      <w:r w:rsidRPr="008F2960">
        <w:rPr>
          <w:rFonts w:ascii="Century Gothic" w:hAnsi="Century Gothic"/>
          <w:b/>
          <w:sz w:val="20"/>
          <w:szCs w:val="20"/>
        </w:rPr>
        <w:t xml:space="preserve"> JURISDICCIÓN Y COMPETENCIA.</w:t>
      </w:r>
    </w:p>
    <w:p w14:paraId="25ED5BA5" w14:textId="77777777" w:rsidR="0001147B" w:rsidRPr="008F2960" w:rsidRDefault="00282F00" w:rsidP="008F2960">
      <w:pPr>
        <w:pStyle w:val="Textoindependiente"/>
        <w:tabs>
          <w:tab w:val="left" w:pos="9214"/>
        </w:tabs>
      </w:pPr>
      <w:r w:rsidRPr="008F2960">
        <w:t xml:space="preserve">PARA LA INTERPRETACIÓN Y CUMPLIMIENTO DEL PRESENTE CONTRATO, ASÍ COMO PARA TODO AQUELLO QUE NO ESTÉ ESTIPULADO EN EL MISMO, LAS PARTES SE SOMETEN A LA JURISDICCIÓN Y COMPETENCIA DE LA CONTRALORÍA GENERAL; EN CASO DE EXCUSA DE LA MISMA, A LOS TRIBUNALES LOCALES COMPETENTES EN LA CIUDAD DE LA PAZ, BAJA CALIFORNIA SUR, RENUNCIANDO </w:t>
      </w:r>
      <w:r w:rsidR="00463ACF" w:rsidRPr="008F2960">
        <w:t>“EL P</w:t>
      </w:r>
      <w:r w:rsidR="00463ACF">
        <w:t>ROVEED</w:t>
      </w:r>
      <w:r w:rsidR="00463ACF" w:rsidRPr="008F2960">
        <w:t xml:space="preserve">OR” </w:t>
      </w:r>
      <w:r w:rsidRPr="008F2960">
        <w:t>A CUALQUIER JURISDICCIÓN PRESENTE O FUTURA QUE LE CORRESPONDA O LE LLEGARA A CORRESPONDER A RAZÓN DE SU DOMICILIO ACTUAL O FUTURO.</w:t>
      </w:r>
    </w:p>
    <w:p w14:paraId="1DE19D17" w14:textId="77777777" w:rsidR="009F5C0F" w:rsidRPr="009F5C0F" w:rsidRDefault="009F5C0F" w:rsidP="008F2960">
      <w:pPr>
        <w:widowControl w:val="0"/>
        <w:tabs>
          <w:tab w:val="left" w:pos="1800"/>
          <w:tab w:val="left" w:pos="9214"/>
        </w:tabs>
        <w:autoSpaceDE w:val="0"/>
        <w:autoSpaceDN w:val="0"/>
        <w:adjustRightInd w:val="0"/>
        <w:jc w:val="both"/>
        <w:rPr>
          <w:rFonts w:ascii="Century Gothic" w:hAnsi="Century Gothic"/>
          <w:b/>
          <w:sz w:val="20"/>
          <w:szCs w:val="20"/>
        </w:rPr>
      </w:pPr>
    </w:p>
    <w:p w14:paraId="73542E27" w14:textId="77777777" w:rsidR="0001147B" w:rsidRPr="008F2960" w:rsidRDefault="00282F00" w:rsidP="008F2960">
      <w:pPr>
        <w:widowControl w:val="0"/>
        <w:tabs>
          <w:tab w:val="left" w:pos="1800"/>
          <w:tab w:val="left" w:pos="9214"/>
        </w:tabs>
        <w:autoSpaceDE w:val="0"/>
        <w:autoSpaceDN w:val="0"/>
        <w:adjustRightInd w:val="0"/>
        <w:jc w:val="both"/>
        <w:rPr>
          <w:rFonts w:ascii="Century Gothic" w:hAnsi="Century Gothic"/>
          <w:b/>
          <w:sz w:val="20"/>
          <w:szCs w:val="20"/>
        </w:rPr>
      </w:pPr>
      <w:r w:rsidRPr="008F2960">
        <w:rPr>
          <w:rFonts w:ascii="Century Gothic" w:hAnsi="Century Gothic"/>
          <w:b/>
          <w:sz w:val="20"/>
          <w:szCs w:val="20"/>
        </w:rPr>
        <w:lastRenderedPageBreak/>
        <w:t xml:space="preserve">VIGÉSIMA </w:t>
      </w:r>
      <w:proofErr w:type="gramStart"/>
      <w:r w:rsidRPr="008F2960">
        <w:rPr>
          <w:rFonts w:ascii="Century Gothic" w:hAnsi="Century Gothic"/>
          <w:b/>
          <w:sz w:val="20"/>
          <w:szCs w:val="20"/>
        </w:rPr>
        <w:t>SÉPTIMA.-</w:t>
      </w:r>
      <w:proofErr w:type="gramEnd"/>
      <w:r w:rsidRPr="008F2960">
        <w:rPr>
          <w:rFonts w:ascii="Century Gothic" w:hAnsi="Century Gothic"/>
          <w:b/>
          <w:sz w:val="20"/>
          <w:szCs w:val="20"/>
        </w:rPr>
        <w:t xml:space="preserve"> DE LA FECHA Y LUGAR DE SU FIRMA.</w:t>
      </w:r>
    </w:p>
    <w:p w14:paraId="7F7B9436" w14:textId="1BC159C3" w:rsidR="00250C76" w:rsidRPr="008F2960" w:rsidRDefault="00282F00" w:rsidP="008F2960">
      <w:pPr>
        <w:widowControl w:val="0"/>
        <w:tabs>
          <w:tab w:val="left" w:pos="1800"/>
          <w:tab w:val="left" w:pos="9214"/>
        </w:tabs>
        <w:autoSpaceDE w:val="0"/>
        <w:autoSpaceDN w:val="0"/>
        <w:adjustRightInd w:val="0"/>
        <w:jc w:val="both"/>
        <w:rPr>
          <w:rFonts w:ascii="Century Gothic" w:hAnsi="Century Gothic" w:cs="Arial"/>
          <w:bCs/>
          <w:sz w:val="20"/>
          <w:szCs w:val="20"/>
        </w:rPr>
      </w:pPr>
      <w:r w:rsidRPr="008F2960">
        <w:rPr>
          <w:rFonts w:ascii="Century Gothic" w:hAnsi="Century Gothic" w:cs="Arial"/>
          <w:bCs/>
          <w:sz w:val="20"/>
          <w:szCs w:val="20"/>
        </w:rPr>
        <w:t xml:space="preserve">LEÍDO QUE FUE EL PRESENTE CONTRATO Y ENTERADAS LAS PARTES DE SU CONTENIDO Y ALCANCE LEGAL LO FIRMAN POR TRIPLICADO, EN LA CIUDAD DE LA PAZ, B.C.S., A </w:t>
      </w:r>
      <w:r w:rsidR="009E5BD6">
        <w:rPr>
          <w:rFonts w:ascii="Century Gothic" w:hAnsi="Century Gothic" w:cs="Arial"/>
          <w:bCs/>
          <w:sz w:val="20"/>
          <w:szCs w:val="20"/>
        </w:rPr>
        <w:t>________________</w:t>
      </w:r>
      <w:r w:rsidRPr="002E4F20">
        <w:rPr>
          <w:rFonts w:ascii="Century Gothic" w:hAnsi="Century Gothic" w:cs="Arial"/>
          <w:bCs/>
          <w:sz w:val="20"/>
          <w:szCs w:val="20"/>
        </w:rPr>
        <w:t>.</w:t>
      </w:r>
    </w:p>
    <w:p w14:paraId="42F1DA2C" w14:textId="77777777" w:rsidR="00ED189B" w:rsidRDefault="00ED189B" w:rsidP="008F2960">
      <w:pPr>
        <w:tabs>
          <w:tab w:val="left" w:pos="4060"/>
          <w:tab w:val="left" w:pos="9214"/>
        </w:tabs>
        <w:jc w:val="both"/>
        <w:rPr>
          <w:rFonts w:ascii="Century Gothic" w:hAnsi="Century Gothic" w:cs="Arial"/>
          <w:b/>
          <w:bCs/>
          <w:sz w:val="20"/>
          <w:szCs w:val="20"/>
        </w:rPr>
      </w:pPr>
    </w:p>
    <w:tbl>
      <w:tblPr>
        <w:tblW w:w="9248" w:type="dxa"/>
        <w:jc w:val="center"/>
        <w:tblLook w:val="04A0" w:firstRow="1" w:lastRow="0" w:firstColumn="1" w:lastColumn="0" w:noHBand="0" w:noVBand="1"/>
      </w:tblPr>
      <w:tblGrid>
        <w:gridCol w:w="4546"/>
        <w:gridCol w:w="236"/>
        <w:gridCol w:w="4466"/>
      </w:tblGrid>
      <w:tr w:rsidR="008F2960" w:rsidRPr="008F2960" w14:paraId="7D78A124" w14:textId="77777777" w:rsidTr="003A265D">
        <w:trPr>
          <w:jc w:val="center"/>
        </w:trPr>
        <w:tc>
          <w:tcPr>
            <w:tcW w:w="4546" w:type="dxa"/>
            <w:tcBorders>
              <w:bottom w:val="single" w:sz="4" w:space="0" w:color="auto"/>
            </w:tcBorders>
          </w:tcPr>
          <w:p w14:paraId="534B9BE1" w14:textId="77777777" w:rsidR="00543846" w:rsidRPr="008F2960" w:rsidRDefault="00463ACF" w:rsidP="008F2960">
            <w:pPr>
              <w:widowControl w:val="0"/>
              <w:tabs>
                <w:tab w:val="left" w:pos="1800"/>
                <w:tab w:val="left" w:pos="9214"/>
              </w:tabs>
              <w:autoSpaceDE w:val="0"/>
              <w:autoSpaceDN w:val="0"/>
              <w:adjustRightInd w:val="0"/>
              <w:jc w:val="center"/>
              <w:rPr>
                <w:rFonts w:ascii="Century Gothic" w:hAnsi="Century Gothic" w:cs="Arial"/>
                <w:b/>
                <w:bCs/>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 xml:space="preserve">OR” </w:t>
            </w:r>
          </w:p>
          <w:p w14:paraId="16A7F509" w14:textId="77777777" w:rsidR="00543846" w:rsidRPr="008F2960" w:rsidRDefault="00543846"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44701C22" w14:textId="77777777" w:rsidR="00F94E0D" w:rsidRDefault="00F94E0D"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1BF4113B" w14:textId="77777777" w:rsidR="00FB5781" w:rsidRDefault="00FB5781"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7D45C5D8" w14:textId="30278682" w:rsidR="00FB5781" w:rsidRDefault="00FB5781"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5500218D" w14:textId="5FDE7739" w:rsidR="00D572D2" w:rsidRDefault="00D572D2"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74909EF2" w14:textId="77777777" w:rsidR="00D572D2" w:rsidRDefault="00D572D2"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0DBD8D6E" w14:textId="77777777" w:rsidR="00E276E1" w:rsidRDefault="00E276E1"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3BE75A33" w14:textId="77777777" w:rsidR="00FB5781" w:rsidRPr="008F2960" w:rsidRDefault="00FB5781" w:rsidP="008F2960">
            <w:pPr>
              <w:widowControl w:val="0"/>
              <w:tabs>
                <w:tab w:val="left" w:pos="1800"/>
                <w:tab w:val="left" w:pos="9214"/>
              </w:tabs>
              <w:autoSpaceDE w:val="0"/>
              <w:autoSpaceDN w:val="0"/>
              <w:adjustRightInd w:val="0"/>
              <w:rPr>
                <w:rFonts w:ascii="Century Gothic" w:hAnsi="Century Gothic" w:cs="Arial"/>
                <w:b/>
                <w:bCs/>
                <w:sz w:val="20"/>
                <w:szCs w:val="20"/>
              </w:rPr>
            </w:pPr>
          </w:p>
        </w:tc>
        <w:tc>
          <w:tcPr>
            <w:tcW w:w="236" w:type="dxa"/>
          </w:tcPr>
          <w:p w14:paraId="357C3AEF" w14:textId="77777777" w:rsidR="00543846" w:rsidRPr="008F2960" w:rsidRDefault="00543846" w:rsidP="008F2960">
            <w:pPr>
              <w:widowControl w:val="0"/>
              <w:tabs>
                <w:tab w:val="left" w:pos="1800"/>
                <w:tab w:val="left" w:pos="9214"/>
              </w:tabs>
              <w:autoSpaceDE w:val="0"/>
              <w:autoSpaceDN w:val="0"/>
              <w:adjustRightInd w:val="0"/>
              <w:jc w:val="both"/>
              <w:rPr>
                <w:rFonts w:ascii="Century Gothic" w:hAnsi="Century Gothic" w:cs="Arial"/>
                <w:b/>
                <w:bCs/>
                <w:sz w:val="20"/>
                <w:szCs w:val="20"/>
              </w:rPr>
            </w:pPr>
          </w:p>
        </w:tc>
        <w:tc>
          <w:tcPr>
            <w:tcW w:w="4466" w:type="dxa"/>
            <w:tcBorders>
              <w:bottom w:val="single" w:sz="4" w:space="0" w:color="auto"/>
            </w:tcBorders>
          </w:tcPr>
          <w:p w14:paraId="79EDA595" w14:textId="77777777" w:rsidR="00543846" w:rsidRPr="008F2960" w:rsidRDefault="00282F00" w:rsidP="008F2960">
            <w:pPr>
              <w:widowControl w:val="0"/>
              <w:tabs>
                <w:tab w:val="left" w:pos="1800"/>
                <w:tab w:val="left" w:pos="9214"/>
              </w:tabs>
              <w:autoSpaceDE w:val="0"/>
              <w:autoSpaceDN w:val="0"/>
              <w:adjustRightInd w:val="0"/>
              <w:jc w:val="center"/>
              <w:rPr>
                <w:rFonts w:ascii="Century Gothic" w:hAnsi="Century Gothic" w:cs="Arial"/>
                <w:bCs/>
                <w:sz w:val="20"/>
                <w:szCs w:val="20"/>
              </w:rPr>
            </w:pPr>
            <w:r w:rsidRPr="008F2960">
              <w:rPr>
                <w:rFonts w:ascii="Century Gothic" w:hAnsi="Century Gothic" w:cs="Arial"/>
                <w:bCs/>
                <w:sz w:val="20"/>
                <w:szCs w:val="20"/>
              </w:rPr>
              <w:t>“EL GOBIERNO DEL ESTADO”</w:t>
            </w:r>
          </w:p>
          <w:p w14:paraId="2CF63F43" w14:textId="77777777" w:rsidR="00F518AD" w:rsidRPr="008F2960" w:rsidRDefault="00F518AD" w:rsidP="008F2960">
            <w:pPr>
              <w:widowControl w:val="0"/>
              <w:tabs>
                <w:tab w:val="left" w:pos="1800"/>
                <w:tab w:val="left" w:pos="9214"/>
              </w:tabs>
              <w:autoSpaceDE w:val="0"/>
              <w:autoSpaceDN w:val="0"/>
              <w:adjustRightInd w:val="0"/>
              <w:rPr>
                <w:rFonts w:ascii="Century Gothic" w:hAnsi="Century Gothic" w:cs="Arial"/>
                <w:bCs/>
                <w:sz w:val="20"/>
                <w:szCs w:val="20"/>
              </w:rPr>
            </w:pPr>
          </w:p>
          <w:p w14:paraId="7DE5CA2C" w14:textId="77777777" w:rsidR="00273A68" w:rsidRPr="008F2960" w:rsidRDefault="00273A68" w:rsidP="008F2960">
            <w:pPr>
              <w:widowControl w:val="0"/>
              <w:tabs>
                <w:tab w:val="left" w:pos="1800"/>
                <w:tab w:val="left" w:pos="9214"/>
              </w:tabs>
              <w:autoSpaceDE w:val="0"/>
              <w:autoSpaceDN w:val="0"/>
              <w:adjustRightInd w:val="0"/>
              <w:rPr>
                <w:rFonts w:ascii="Century Gothic" w:hAnsi="Century Gothic" w:cs="Arial"/>
                <w:bCs/>
                <w:sz w:val="20"/>
                <w:szCs w:val="20"/>
              </w:rPr>
            </w:pPr>
          </w:p>
          <w:p w14:paraId="7389FC35" w14:textId="77777777" w:rsidR="00323B4E" w:rsidRPr="008F2960" w:rsidRDefault="00323B4E" w:rsidP="008F2960">
            <w:pPr>
              <w:widowControl w:val="0"/>
              <w:tabs>
                <w:tab w:val="left" w:pos="1800"/>
                <w:tab w:val="left" w:pos="9214"/>
              </w:tabs>
              <w:autoSpaceDE w:val="0"/>
              <w:autoSpaceDN w:val="0"/>
              <w:adjustRightInd w:val="0"/>
              <w:rPr>
                <w:rFonts w:ascii="Century Gothic" w:hAnsi="Century Gothic" w:cs="Arial"/>
                <w:bCs/>
                <w:sz w:val="20"/>
                <w:szCs w:val="20"/>
              </w:rPr>
            </w:pPr>
          </w:p>
          <w:p w14:paraId="0F9D71C5" w14:textId="77777777" w:rsidR="00EB645F" w:rsidRPr="008F2960" w:rsidRDefault="00EB645F" w:rsidP="008F2960">
            <w:pPr>
              <w:widowControl w:val="0"/>
              <w:tabs>
                <w:tab w:val="left" w:pos="1800"/>
                <w:tab w:val="left" w:pos="9214"/>
              </w:tabs>
              <w:autoSpaceDE w:val="0"/>
              <w:autoSpaceDN w:val="0"/>
              <w:adjustRightInd w:val="0"/>
              <w:rPr>
                <w:rFonts w:ascii="Century Gothic" w:hAnsi="Century Gothic" w:cs="Arial"/>
                <w:bCs/>
                <w:sz w:val="20"/>
                <w:szCs w:val="20"/>
              </w:rPr>
            </w:pPr>
          </w:p>
          <w:p w14:paraId="0E80C7AB" w14:textId="77777777" w:rsidR="008A14D5" w:rsidRPr="008F2960" w:rsidRDefault="008A14D5" w:rsidP="008F2960">
            <w:pPr>
              <w:widowControl w:val="0"/>
              <w:tabs>
                <w:tab w:val="left" w:pos="1800"/>
                <w:tab w:val="left" w:pos="9214"/>
              </w:tabs>
              <w:autoSpaceDE w:val="0"/>
              <w:autoSpaceDN w:val="0"/>
              <w:adjustRightInd w:val="0"/>
              <w:rPr>
                <w:rFonts w:ascii="Century Gothic" w:hAnsi="Century Gothic" w:cs="Arial"/>
                <w:bCs/>
                <w:sz w:val="20"/>
                <w:szCs w:val="20"/>
              </w:rPr>
            </w:pPr>
          </w:p>
        </w:tc>
      </w:tr>
      <w:tr w:rsidR="008F2960" w:rsidRPr="008F2960" w14:paraId="17B55A71" w14:textId="77777777" w:rsidTr="003A265D">
        <w:trPr>
          <w:trHeight w:val="257"/>
          <w:jc w:val="center"/>
        </w:trPr>
        <w:tc>
          <w:tcPr>
            <w:tcW w:w="4546" w:type="dxa"/>
            <w:tcBorders>
              <w:top w:val="single" w:sz="4" w:space="0" w:color="auto"/>
            </w:tcBorders>
          </w:tcPr>
          <w:p w14:paraId="5D211849" w14:textId="77777777" w:rsidR="001358E6" w:rsidRPr="006D6296" w:rsidRDefault="001358E6" w:rsidP="00E276E1">
            <w:pPr>
              <w:widowControl w:val="0"/>
              <w:tabs>
                <w:tab w:val="left" w:pos="1800"/>
              </w:tabs>
              <w:autoSpaceDE w:val="0"/>
              <w:autoSpaceDN w:val="0"/>
              <w:adjustRightInd w:val="0"/>
              <w:jc w:val="center"/>
              <w:rPr>
                <w:bCs/>
                <w:lang w:val="es-MX"/>
              </w:rPr>
            </w:pPr>
          </w:p>
        </w:tc>
        <w:tc>
          <w:tcPr>
            <w:tcW w:w="236" w:type="dxa"/>
          </w:tcPr>
          <w:p w14:paraId="59AD837B" w14:textId="77777777" w:rsidR="00543846" w:rsidRPr="006D6296" w:rsidRDefault="00543846" w:rsidP="008F2960">
            <w:pPr>
              <w:pStyle w:val="Body"/>
              <w:rPr>
                <w:lang w:val="es-MX"/>
              </w:rPr>
            </w:pPr>
          </w:p>
        </w:tc>
        <w:tc>
          <w:tcPr>
            <w:tcW w:w="4466" w:type="dxa"/>
            <w:tcBorders>
              <w:top w:val="single" w:sz="4" w:space="0" w:color="auto"/>
            </w:tcBorders>
          </w:tcPr>
          <w:p w14:paraId="5D120777" w14:textId="77777777" w:rsidR="00543846" w:rsidRPr="008F2960" w:rsidRDefault="00282F00" w:rsidP="008F2960">
            <w:pPr>
              <w:pStyle w:val="Ttulo7"/>
              <w:tabs>
                <w:tab w:val="left" w:pos="4060"/>
              </w:tabs>
              <w:rPr>
                <w:b w:val="0"/>
                <w:bCs/>
                <w:i/>
                <w:iCs/>
              </w:rPr>
            </w:pPr>
            <w:r w:rsidRPr="008F2960">
              <w:rPr>
                <w:b w:val="0"/>
                <w:bCs/>
              </w:rPr>
              <w:t>SUBSECRETARIO DE ADMINISTRACIÓN</w:t>
            </w:r>
          </w:p>
        </w:tc>
      </w:tr>
      <w:tr w:rsidR="008F2960" w:rsidRPr="008F2960" w14:paraId="602A92FE" w14:textId="77777777" w:rsidTr="008A14D5">
        <w:trPr>
          <w:jc w:val="center"/>
        </w:trPr>
        <w:tc>
          <w:tcPr>
            <w:tcW w:w="4546" w:type="dxa"/>
          </w:tcPr>
          <w:p w14:paraId="235B5E58" w14:textId="77777777" w:rsidR="00940587" w:rsidRPr="008F2960" w:rsidRDefault="00940587" w:rsidP="008F2960">
            <w:pPr>
              <w:widowControl w:val="0"/>
              <w:tabs>
                <w:tab w:val="left" w:pos="1800"/>
              </w:tabs>
              <w:autoSpaceDE w:val="0"/>
              <w:autoSpaceDN w:val="0"/>
              <w:adjustRightInd w:val="0"/>
              <w:rPr>
                <w:rFonts w:ascii="Century Gothic" w:hAnsi="Century Gothic" w:cs="Arial"/>
                <w:bCs/>
                <w:sz w:val="20"/>
                <w:szCs w:val="20"/>
              </w:rPr>
            </w:pPr>
          </w:p>
        </w:tc>
        <w:tc>
          <w:tcPr>
            <w:tcW w:w="236" w:type="dxa"/>
          </w:tcPr>
          <w:p w14:paraId="033F1FC7" w14:textId="77777777" w:rsidR="00940587" w:rsidRPr="008F2960" w:rsidRDefault="00940587" w:rsidP="008F2960">
            <w:pPr>
              <w:widowControl w:val="0"/>
              <w:tabs>
                <w:tab w:val="left" w:pos="1800"/>
              </w:tabs>
              <w:autoSpaceDE w:val="0"/>
              <w:autoSpaceDN w:val="0"/>
              <w:adjustRightInd w:val="0"/>
              <w:jc w:val="center"/>
              <w:rPr>
                <w:rFonts w:ascii="Century Gothic" w:hAnsi="Century Gothic" w:cs="Arial"/>
                <w:bCs/>
                <w:sz w:val="20"/>
                <w:szCs w:val="20"/>
              </w:rPr>
            </w:pPr>
          </w:p>
        </w:tc>
        <w:tc>
          <w:tcPr>
            <w:tcW w:w="4466" w:type="dxa"/>
          </w:tcPr>
          <w:p w14:paraId="27B2C58C" w14:textId="77777777" w:rsidR="00E06906" w:rsidRDefault="00E06906" w:rsidP="00A820B2">
            <w:pPr>
              <w:widowControl w:val="0"/>
              <w:tabs>
                <w:tab w:val="left" w:pos="1800"/>
              </w:tabs>
              <w:autoSpaceDE w:val="0"/>
              <w:autoSpaceDN w:val="0"/>
              <w:adjustRightInd w:val="0"/>
              <w:rPr>
                <w:rFonts w:ascii="Century Gothic" w:hAnsi="Century Gothic" w:cs="Arial"/>
                <w:bCs/>
                <w:sz w:val="20"/>
                <w:szCs w:val="20"/>
              </w:rPr>
            </w:pPr>
          </w:p>
          <w:p w14:paraId="105164CE" w14:textId="77777777" w:rsidR="00E276E1" w:rsidRDefault="00E276E1" w:rsidP="00A820B2">
            <w:pPr>
              <w:widowControl w:val="0"/>
              <w:tabs>
                <w:tab w:val="left" w:pos="1800"/>
              </w:tabs>
              <w:autoSpaceDE w:val="0"/>
              <w:autoSpaceDN w:val="0"/>
              <w:adjustRightInd w:val="0"/>
              <w:rPr>
                <w:rFonts w:ascii="Century Gothic" w:hAnsi="Century Gothic" w:cs="Arial"/>
                <w:bCs/>
                <w:sz w:val="20"/>
                <w:szCs w:val="20"/>
              </w:rPr>
            </w:pPr>
          </w:p>
          <w:p w14:paraId="0C9E4A1A" w14:textId="086FA8CE" w:rsidR="00E276E1" w:rsidRDefault="00E276E1" w:rsidP="00A820B2">
            <w:pPr>
              <w:widowControl w:val="0"/>
              <w:tabs>
                <w:tab w:val="left" w:pos="1800"/>
              </w:tabs>
              <w:autoSpaceDE w:val="0"/>
              <w:autoSpaceDN w:val="0"/>
              <w:adjustRightInd w:val="0"/>
              <w:rPr>
                <w:rFonts w:ascii="Century Gothic" w:hAnsi="Century Gothic" w:cs="Arial"/>
                <w:bCs/>
                <w:sz w:val="20"/>
                <w:szCs w:val="20"/>
              </w:rPr>
            </w:pPr>
          </w:p>
          <w:p w14:paraId="3EABA434" w14:textId="0A3621D9" w:rsidR="001F4B47" w:rsidRDefault="001F4B47" w:rsidP="00A820B2">
            <w:pPr>
              <w:widowControl w:val="0"/>
              <w:tabs>
                <w:tab w:val="left" w:pos="1800"/>
              </w:tabs>
              <w:autoSpaceDE w:val="0"/>
              <w:autoSpaceDN w:val="0"/>
              <w:adjustRightInd w:val="0"/>
              <w:rPr>
                <w:rFonts w:ascii="Century Gothic" w:hAnsi="Century Gothic" w:cs="Arial"/>
                <w:bCs/>
                <w:sz w:val="20"/>
                <w:szCs w:val="20"/>
              </w:rPr>
            </w:pPr>
          </w:p>
          <w:p w14:paraId="59BD3E4C" w14:textId="77777777" w:rsidR="001F4B47" w:rsidRDefault="001F4B47" w:rsidP="00A820B2">
            <w:pPr>
              <w:widowControl w:val="0"/>
              <w:tabs>
                <w:tab w:val="left" w:pos="1800"/>
              </w:tabs>
              <w:autoSpaceDE w:val="0"/>
              <w:autoSpaceDN w:val="0"/>
              <w:adjustRightInd w:val="0"/>
              <w:rPr>
                <w:rFonts w:ascii="Century Gothic" w:hAnsi="Century Gothic" w:cs="Arial"/>
                <w:bCs/>
                <w:sz w:val="20"/>
                <w:szCs w:val="20"/>
              </w:rPr>
            </w:pPr>
          </w:p>
          <w:p w14:paraId="3DBB8FF3" w14:textId="77777777" w:rsidR="00E276E1" w:rsidRDefault="00E276E1" w:rsidP="00A820B2">
            <w:pPr>
              <w:widowControl w:val="0"/>
              <w:tabs>
                <w:tab w:val="left" w:pos="1800"/>
              </w:tabs>
              <w:autoSpaceDE w:val="0"/>
              <w:autoSpaceDN w:val="0"/>
              <w:adjustRightInd w:val="0"/>
              <w:rPr>
                <w:rFonts w:ascii="Century Gothic" w:hAnsi="Century Gothic" w:cs="Arial"/>
                <w:bCs/>
                <w:sz w:val="20"/>
                <w:szCs w:val="20"/>
              </w:rPr>
            </w:pPr>
          </w:p>
          <w:p w14:paraId="2F8D70BB" w14:textId="67EE583A" w:rsidR="001F4B47" w:rsidRPr="008F2960" w:rsidRDefault="001F4B47" w:rsidP="00A820B2">
            <w:pPr>
              <w:widowControl w:val="0"/>
              <w:tabs>
                <w:tab w:val="left" w:pos="1800"/>
              </w:tabs>
              <w:autoSpaceDE w:val="0"/>
              <w:autoSpaceDN w:val="0"/>
              <w:adjustRightInd w:val="0"/>
              <w:rPr>
                <w:rFonts w:ascii="Century Gothic" w:hAnsi="Century Gothic" w:cs="Arial"/>
                <w:bCs/>
                <w:sz w:val="20"/>
                <w:szCs w:val="20"/>
              </w:rPr>
            </w:pPr>
          </w:p>
        </w:tc>
      </w:tr>
      <w:tr w:rsidR="008F2960" w:rsidRPr="008F2960" w14:paraId="4E97B3B4" w14:textId="77777777" w:rsidTr="008A14D5">
        <w:trPr>
          <w:jc w:val="center"/>
        </w:trPr>
        <w:tc>
          <w:tcPr>
            <w:tcW w:w="4546" w:type="dxa"/>
          </w:tcPr>
          <w:p w14:paraId="5C560B0A" w14:textId="77777777" w:rsidR="00C05E68" w:rsidRPr="008F2960" w:rsidRDefault="00C05E68" w:rsidP="008F2960">
            <w:pPr>
              <w:widowControl w:val="0"/>
              <w:tabs>
                <w:tab w:val="left" w:pos="1800"/>
              </w:tabs>
              <w:autoSpaceDE w:val="0"/>
              <w:autoSpaceDN w:val="0"/>
              <w:adjustRightInd w:val="0"/>
              <w:jc w:val="center"/>
              <w:rPr>
                <w:rFonts w:ascii="Century Gothic" w:hAnsi="Century Gothic" w:cs="Arial"/>
                <w:bCs/>
                <w:sz w:val="20"/>
                <w:szCs w:val="20"/>
              </w:rPr>
            </w:pPr>
          </w:p>
        </w:tc>
        <w:tc>
          <w:tcPr>
            <w:tcW w:w="236" w:type="dxa"/>
          </w:tcPr>
          <w:p w14:paraId="6BF266A2" w14:textId="77777777" w:rsidR="00C05E68" w:rsidRPr="008F2960" w:rsidRDefault="00C05E68" w:rsidP="008F2960">
            <w:pPr>
              <w:widowControl w:val="0"/>
              <w:tabs>
                <w:tab w:val="left" w:pos="1800"/>
              </w:tabs>
              <w:autoSpaceDE w:val="0"/>
              <w:autoSpaceDN w:val="0"/>
              <w:adjustRightInd w:val="0"/>
              <w:jc w:val="center"/>
              <w:rPr>
                <w:rFonts w:ascii="Century Gothic" w:hAnsi="Century Gothic" w:cs="Arial"/>
                <w:bCs/>
                <w:sz w:val="20"/>
                <w:szCs w:val="20"/>
              </w:rPr>
            </w:pPr>
          </w:p>
        </w:tc>
        <w:tc>
          <w:tcPr>
            <w:tcW w:w="4466" w:type="dxa"/>
            <w:tcBorders>
              <w:bottom w:val="single" w:sz="4" w:space="0" w:color="auto"/>
            </w:tcBorders>
          </w:tcPr>
          <w:p w14:paraId="662FB09F" w14:textId="77777777" w:rsidR="00B53C4F" w:rsidRPr="008F2960" w:rsidRDefault="00B53C4F" w:rsidP="008F2960">
            <w:pPr>
              <w:widowControl w:val="0"/>
              <w:tabs>
                <w:tab w:val="left" w:pos="1800"/>
              </w:tabs>
              <w:autoSpaceDE w:val="0"/>
              <w:autoSpaceDN w:val="0"/>
              <w:adjustRightInd w:val="0"/>
              <w:jc w:val="center"/>
              <w:rPr>
                <w:rFonts w:ascii="Century Gothic" w:hAnsi="Century Gothic" w:cs="Arial"/>
                <w:bCs/>
                <w:sz w:val="20"/>
                <w:szCs w:val="20"/>
              </w:rPr>
            </w:pPr>
          </w:p>
        </w:tc>
      </w:tr>
      <w:tr w:rsidR="008F2960" w:rsidRPr="008F2960" w14:paraId="292338FD" w14:textId="77777777" w:rsidTr="00232F46">
        <w:trPr>
          <w:jc w:val="center"/>
        </w:trPr>
        <w:tc>
          <w:tcPr>
            <w:tcW w:w="4546" w:type="dxa"/>
          </w:tcPr>
          <w:p w14:paraId="2CD5E878" w14:textId="77777777" w:rsidR="00C05E68" w:rsidRPr="008F2960" w:rsidRDefault="00C05E68" w:rsidP="008F2960">
            <w:pPr>
              <w:jc w:val="both"/>
              <w:rPr>
                <w:rFonts w:ascii="Century Gothic" w:hAnsi="Century Gothic" w:cs="Arial"/>
                <w:b/>
                <w:bCs/>
                <w:sz w:val="20"/>
                <w:szCs w:val="20"/>
              </w:rPr>
            </w:pPr>
          </w:p>
        </w:tc>
        <w:tc>
          <w:tcPr>
            <w:tcW w:w="236" w:type="dxa"/>
          </w:tcPr>
          <w:p w14:paraId="25440289" w14:textId="77777777" w:rsidR="00C05E68" w:rsidRPr="008F2960" w:rsidRDefault="00C05E68" w:rsidP="008F2960">
            <w:pPr>
              <w:widowControl w:val="0"/>
              <w:tabs>
                <w:tab w:val="left" w:pos="1800"/>
              </w:tabs>
              <w:autoSpaceDE w:val="0"/>
              <w:autoSpaceDN w:val="0"/>
              <w:adjustRightInd w:val="0"/>
              <w:jc w:val="both"/>
              <w:rPr>
                <w:rFonts w:ascii="Century Gothic" w:hAnsi="Century Gothic" w:cs="Arial"/>
                <w:b/>
                <w:bCs/>
                <w:sz w:val="20"/>
                <w:szCs w:val="20"/>
              </w:rPr>
            </w:pPr>
          </w:p>
        </w:tc>
        <w:tc>
          <w:tcPr>
            <w:tcW w:w="4466" w:type="dxa"/>
            <w:tcBorders>
              <w:top w:val="single" w:sz="4" w:space="0" w:color="auto"/>
            </w:tcBorders>
          </w:tcPr>
          <w:p w14:paraId="5E1D1D47" w14:textId="77777777" w:rsidR="00CD3CAC" w:rsidRPr="008F2960" w:rsidRDefault="00282F00" w:rsidP="008F2960">
            <w:pPr>
              <w:jc w:val="center"/>
              <w:rPr>
                <w:rFonts w:ascii="Century Gothic" w:hAnsi="Century Gothic" w:cs="Arial"/>
                <w:bCs/>
                <w:sz w:val="18"/>
                <w:szCs w:val="20"/>
              </w:rPr>
            </w:pPr>
            <w:r w:rsidRPr="008F2960">
              <w:rPr>
                <w:rFonts w:ascii="Century Gothic" w:hAnsi="Century Gothic" w:cs="Arial"/>
                <w:b/>
                <w:bCs/>
                <w:sz w:val="20"/>
                <w:szCs w:val="20"/>
              </w:rPr>
              <w:t>DIRECTOR GENERAL DE RECURSOS MATERIALES</w:t>
            </w:r>
          </w:p>
          <w:p w14:paraId="1DF90DFA" w14:textId="6FE99084" w:rsidR="00CD3CAC" w:rsidRPr="00830A01" w:rsidRDefault="00282F00" w:rsidP="008F2960">
            <w:pPr>
              <w:jc w:val="center"/>
              <w:rPr>
                <w:rFonts w:ascii="Century Gothic" w:hAnsi="Century Gothic" w:cs="Arial"/>
                <w:bCs/>
                <w:sz w:val="18"/>
                <w:szCs w:val="20"/>
              </w:rPr>
            </w:pPr>
            <w:r w:rsidRPr="00830A01">
              <w:rPr>
                <w:rFonts w:ascii="Century Gothic" w:hAnsi="Century Gothic" w:cs="Arial"/>
                <w:bCs/>
                <w:sz w:val="18"/>
                <w:szCs w:val="20"/>
              </w:rPr>
              <w:t xml:space="preserve">CONTRATO </w:t>
            </w:r>
            <w:r w:rsidR="00D65E39" w:rsidRPr="00830A01">
              <w:rPr>
                <w:rFonts w:ascii="Century Gothic" w:hAnsi="Century Gothic" w:cs="Arial"/>
                <w:bCs/>
                <w:sz w:val="18"/>
                <w:szCs w:val="20"/>
              </w:rPr>
              <w:t>REGISTRADO CON</w:t>
            </w:r>
            <w:r w:rsidRPr="00830A01">
              <w:rPr>
                <w:rFonts w:ascii="Century Gothic" w:hAnsi="Century Gothic" w:cs="Arial"/>
                <w:bCs/>
                <w:sz w:val="18"/>
                <w:szCs w:val="20"/>
              </w:rPr>
              <w:t xml:space="preserve"> EL NÚMERO</w:t>
            </w:r>
          </w:p>
          <w:p w14:paraId="1B2404BF" w14:textId="77777777" w:rsidR="009E5BD6" w:rsidRDefault="009E5BD6" w:rsidP="002D1856">
            <w:pPr>
              <w:jc w:val="center"/>
              <w:rPr>
                <w:rFonts w:ascii="Century Gothic" w:hAnsi="Century Gothic" w:cs="Arial"/>
                <w:bCs/>
                <w:sz w:val="12"/>
                <w:szCs w:val="12"/>
              </w:rPr>
            </w:pPr>
          </w:p>
          <w:p w14:paraId="7E93A558" w14:textId="77777777" w:rsidR="009E5BD6" w:rsidRDefault="009E5BD6" w:rsidP="002D1856">
            <w:pPr>
              <w:jc w:val="center"/>
              <w:rPr>
                <w:rFonts w:ascii="Century Gothic" w:hAnsi="Century Gothic" w:cs="Arial"/>
                <w:bCs/>
                <w:sz w:val="12"/>
                <w:szCs w:val="12"/>
              </w:rPr>
            </w:pPr>
          </w:p>
          <w:p w14:paraId="0C12E55C" w14:textId="400AEF85" w:rsidR="002D1856" w:rsidRPr="008F2960" w:rsidRDefault="002D1856" w:rsidP="002D1856">
            <w:pPr>
              <w:jc w:val="center"/>
              <w:rPr>
                <w:rFonts w:ascii="Century Gothic" w:hAnsi="Century Gothic" w:cs="Arial"/>
                <w:bCs/>
                <w:sz w:val="12"/>
                <w:szCs w:val="12"/>
              </w:rPr>
            </w:pPr>
            <w:r w:rsidRPr="00830A01">
              <w:rPr>
                <w:rFonts w:ascii="Century Gothic" w:hAnsi="Century Gothic" w:cs="Arial"/>
                <w:bCs/>
                <w:sz w:val="12"/>
                <w:szCs w:val="12"/>
              </w:rPr>
              <w:t xml:space="preserve">ARTÍCULO </w:t>
            </w:r>
            <w:r w:rsidR="003D5CA2" w:rsidRPr="00830A01">
              <w:rPr>
                <w:rFonts w:ascii="Century Gothic" w:hAnsi="Century Gothic" w:cs="Arial"/>
                <w:bCs/>
                <w:sz w:val="12"/>
                <w:szCs w:val="12"/>
              </w:rPr>
              <w:t xml:space="preserve">48 FRACCIONES I, </w:t>
            </w:r>
            <w:r w:rsidRPr="00830A01">
              <w:rPr>
                <w:rFonts w:ascii="Century Gothic" w:hAnsi="Century Gothic" w:cs="Arial"/>
                <w:bCs/>
                <w:sz w:val="12"/>
                <w:szCs w:val="12"/>
              </w:rPr>
              <w:t>XI DEL REGLAMENTO INTERIOR</w:t>
            </w:r>
            <w:r w:rsidRPr="008F2960">
              <w:rPr>
                <w:rFonts w:ascii="Century Gothic" w:hAnsi="Century Gothic" w:cs="Arial"/>
                <w:bCs/>
                <w:sz w:val="12"/>
                <w:szCs w:val="12"/>
              </w:rPr>
              <w:t xml:space="preserve"> DE LA SECRETARIA DE FINANZAS Y ADMINISTRACIÓN.</w:t>
            </w:r>
          </w:p>
          <w:p w14:paraId="4BF5A0B6" w14:textId="77777777" w:rsidR="007B499E" w:rsidRPr="008F2960" w:rsidRDefault="007B499E" w:rsidP="008F2960">
            <w:pPr>
              <w:rPr>
                <w:rFonts w:ascii="Century Gothic" w:hAnsi="Century Gothic" w:cs="Arial"/>
                <w:b/>
                <w:bCs/>
                <w:sz w:val="12"/>
                <w:szCs w:val="12"/>
              </w:rPr>
            </w:pPr>
          </w:p>
        </w:tc>
      </w:tr>
      <w:tr w:rsidR="00232F46" w:rsidRPr="008F2960" w14:paraId="5029DA75" w14:textId="77777777" w:rsidTr="00D65E39">
        <w:trPr>
          <w:jc w:val="center"/>
        </w:trPr>
        <w:tc>
          <w:tcPr>
            <w:tcW w:w="4546" w:type="dxa"/>
          </w:tcPr>
          <w:p w14:paraId="39AD449D" w14:textId="77777777" w:rsidR="00232F46" w:rsidRDefault="00232F46" w:rsidP="00232F46">
            <w:pPr>
              <w:pStyle w:val="Ttulo7"/>
              <w:spacing w:line="276" w:lineRule="auto"/>
            </w:pPr>
          </w:p>
        </w:tc>
        <w:tc>
          <w:tcPr>
            <w:tcW w:w="236" w:type="dxa"/>
          </w:tcPr>
          <w:p w14:paraId="472E01EB"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tc>
        <w:tc>
          <w:tcPr>
            <w:tcW w:w="4466" w:type="dxa"/>
            <w:tcBorders>
              <w:bottom w:val="single" w:sz="4" w:space="0" w:color="auto"/>
            </w:tcBorders>
          </w:tcPr>
          <w:p w14:paraId="087A4E08" w14:textId="77777777" w:rsidR="001F4B47" w:rsidRDefault="001F4B47" w:rsidP="00232F46">
            <w:pPr>
              <w:widowControl w:val="0"/>
              <w:tabs>
                <w:tab w:val="left" w:pos="1800"/>
              </w:tabs>
              <w:autoSpaceDE w:val="0"/>
              <w:autoSpaceDN w:val="0"/>
              <w:adjustRightInd w:val="0"/>
              <w:jc w:val="center"/>
              <w:rPr>
                <w:rFonts w:ascii="Century Gothic" w:hAnsi="Century Gothic" w:cs="Arial"/>
                <w:sz w:val="20"/>
                <w:szCs w:val="20"/>
              </w:rPr>
            </w:pPr>
          </w:p>
          <w:p w14:paraId="35F5AA69" w14:textId="014328A1" w:rsidR="00232F46" w:rsidRPr="008F2960" w:rsidRDefault="00232F46" w:rsidP="00232F46">
            <w:pPr>
              <w:widowControl w:val="0"/>
              <w:tabs>
                <w:tab w:val="left" w:pos="1800"/>
              </w:tabs>
              <w:autoSpaceDE w:val="0"/>
              <w:autoSpaceDN w:val="0"/>
              <w:adjustRightInd w:val="0"/>
              <w:jc w:val="center"/>
              <w:rPr>
                <w:rFonts w:ascii="Century Gothic" w:hAnsi="Century Gothic" w:cs="Arial"/>
                <w:b/>
                <w:bCs/>
                <w:sz w:val="20"/>
                <w:szCs w:val="20"/>
              </w:rPr>
            </w:pPr>
            <w:r w:rsidRPr="008F2960">
              <w:rPr>
                <w:rFonts w:ascii="Century Gothic" w:hAnsi="Century Gothic" w:cs="Arial"/>
                <w:sz w:val="20"/>
                <w:szCs w:val="20"/>
              </w:rPr>
              <w:t>ADMINISTRADOR DE CONTRATO</w:t>
            </w:r>
          </w:p>
          <w:p w14:paraId="2C9760AD"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p w14:paraId="4664A138"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r w:rsidRPr="008F2960">
              <w:rPr>
                <w:rFonts w:ascii="Century Gothic" w:hAnsi="Century Gothic"/>
                <w:sz w:val="14"/>
                <w:szCs w:val="14"/>
              </w:rPr>
              <w:t xml:space="preserve">EL ADMINISTRADOR DEL CONTRATO, CUYO NOMBRE, FIRMA Y CARGO SE SEÑALAN A CONTINUACIÓN, SE HACE SABEDOR DEL CONTENIDO DEL CONTRATO, </w:t>
            </w:r>
            <w:r w:rsidRPr="008F2960">
              <w:rPr>
                <w:rFonts w:ascii="Century Gothic" w:hAnsi="Century Gothic" w:cs="Arial"/>
                <w:bCs/>
                <w:sz w:val="14"/>
                <w:szCs w:val="14"/>
              </w:rPr>
              <w:t>ASUMIENDO EN TÉRMINOS DE LA CLÁUSULA OCTAVA,</w:t>
            </w:r>
            <w:r w:rsidRPr="008F2960">
              <w:rPr>
                <w:rFonts w:ascii="Century Gothic" w:hAnsi="Century Gothic"/>
                <w:sz w:val="14"/>
                <w:szCs w:val="14"/>
              </w:rPr>
              <w:t xml:space="preserve"> LA</w:t>
            </w:r>
            <w:r w:rsidRPr="008F2960">
              <w:rPr>
                <w:rFonts w:ascii="Century Gothic" w:hAnsi="Century Gothic" w:cs="Arial"/>
                <w:bCs/>
                <w:sz w:val="14"/>
                <w:szCs w:val="14"/>
              </w:rPr>
              <w:t xml:space="preserve"> RESPONSABILIDAD PARA VERIFICAR EL CUMPLIMIENTO DE LAS OBLIGACIONES EN SU DEPENDENCIA.</w:t>
            </w:r>
          </w:p>
          <w:p w14:paraId="1D89A90D"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p w14:paraId="45272B0B" w14:textId="650E9AD2" w:rsidR="00232F46"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p w14:paraId="7C565C2D" w14:textId="77777777" w:rsidR="001F4B47" w:rsidRDefault="001F4B47" w:rsidP="00232F46">
            <w:pPr>
              <w:widowControl w:val="0"/>
              <w:tabs>
                <w:tab w:val="left" w:pos="1800"/>
              </w:tabs>
              <w:autoSpaceDE w:val="0"/>
              <w:autoSpaceDN w:val="0"/>
              <w:adjustRightInd w:val="0"/>
              <w:jc w:val="both"/>
              <w:rPr>
                <w:rFonts w:ascii="Century Gothic" w:hAnsi="Century Gothic" w:cs="Arial"/>
                <w:b/>
                <w:bCs/>
                <w:sz w:val="20"/>
                <w:szCs w:val="20"/>
              </w:rPr>
            </w:pPr>
          </w:p>
          <w:p w14:paraId="0AAB1E3D" w14:textId="77777777" w:rsidR="00232F46"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p w14:paraId="139B8429"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tc>
      </w:tr>
      <w:tr w:rsidR="00232F46" w:rsidRPr="008F2960" w14:paraId="7319B37F" w14:textId="77777777" w:rsidTr="00D65E39">
        <w:trPr>
          <w:trHeight w:val="1229"/>
          <w:jc w:val="center"/>
        </w:trPr>
        <w:tc>
          <w:tcPr>
            <w:tcW w:w="4546" w:type="dxa"/>
          </w:tcPr>
          <w:p w14:paraId="610057A6" w14:textId="613E2B0F" w:rsidR="00232F46" w:rsidRDefault="00232F46" w:rsidP="00232F46">
            <w:pPr>
              <w:widowControl w:val="0"/>
              <w:tabs>
                <w:tab w:val="left" w:pos="1800"/>
              </w:tabs>
              <w:autoSpaceDE w:val="0"/>
              <w:autoSpaceDN w:val="0"/>
              <w:adjustRightInd w:val="0"/>
              <w:spacing w:line="276" w:lineRule="auto"/>
              <w:jc w:val="center"/>
            </w:pPr>
          </w:p>
        </w:tc>
        <w:tc>
          <w:tcPr>
            <w:tcW w:w="236" w:type="dxa"/>
          </w:tcPr>
          <w:p w14:paraId="652F6A92"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tc>
        <w:tc>
          <w:tcPr>
            <w:tcW w:w="4466" w:type="dxa"/>
            <w:tcBorders>
              <w:top w:val="single" w:sz="4" w:space="0" w:color="auto"/>
            </w:tcBorders>
          </w:tcPr>
          <w:p w14:paraId="5E0B5070" w14:textId="77777777" w:rsidR="00232F46" w:rsidRPr="008F2960" w:rsidRDefault="00232F46" w:rsidP="009E5BD6">
            <w:pPr>
              <w:widowControl w:val="0"/>
              <w:tabs>
                <w:tab w:val="left" w:pos="1800"/>
              </w:tabs>
              <w:autoSpaceDE w:val="0"/>
              <w:autoSpaceDN w:val="0"/>
              <w:adjustRightInd w:val="0"/>
              <w:jc w:val="center"/>
              <w:rPr>
                <w:rFonts w:ascii="Century Gothic" w:hAnsi="Century Gothic" w:cs="Arial"/>
                <w:sz w:val="20"/>
                <w:szCs w:val="20"/>
              </w:rPr>
            </w:pPr>
          </w:p>
        </w:tc>
      </w:tr>
    </w:tbl>
    <w:p w14:paraId="1D1BC487" w14:textId="77777777" w:rsidR="006D6296" w:rsidRPr="008F2960" w:rsidRDefault="006D6296" w:rsidP="006D6296">
      <w:pPr>
        <w:jc w:val="center"/>
        <w:rPr>
          <w:rFonts w:ascii="Century Gothic" w:hAnsi="Century Gothic"/>
          <w:sz w:val="20"/>
          <w:szCs w:val="20"/>
        </w:rPr>
      </w:pPr>
      <w:r w:rsidRPr="008F2960">
        <w:rPr>
          <w:rFonts w:ascii="Century Gothic" w:hAnsi="Century Gothic"/>
          <w:sz w:val="20"/>
          <w:szCs w:val="20"/>
        </w:rPr>
        <w:t>LA PRESENTE HOJA DE FIRMAS FORMA PARTE INTEGRAL DEL CONTRATO</w:t>
      </w:r>
    </w:p>
    <w:p w14:paraId="4D4F22BE" w14:textId="689E0597" w:rsidR="00F477BA" w:rsidRDefault="00F477BA" w:rsidP="00A37981">
      <w:pPr>
        <w:jc w:val="center"/>
        <w:rPr>
          <w:rFonts w:ascii="Century Gothic" w:hAnsi="Century Gothic" w:cs="Arial"/>
          <w:b/>
          <w:bCs/>
          <w:sz w:val="18"/>
          <w:szCs w:val="20"/>
          <w:lang w:val="es-MX"/>
        </w:rPr>
      </w:pPr>
    </w:p>
    <w:p w14:paraId="11497129" w14:textId="4986FCAC" w:rsidR="009E5BD6" w:rsidRPr="009E5BD6" w:rsidRDefault="009E5BD6" w:rsidP="009E5BD6">
      <w:pPr>
        <w:rPr>
          <w:rFonts w:ascii="Century Gothic" w:hAnsi="Century Gothic" w:cs="Arial"/>
          <w:sz w:val="18"/>
          <w:szCs w:val="20"/>
          <w:lang w:val="es-MX"/>
        </w:rPr>
      </w:pPr>
    </w:p>
    <w:p w14:paraId="468723EA" w14:textId="0051FE2B" w:rsidR="009E5BD6" w:rsidRPr="009E5BD6" w:rsidRDefault="009E5BD6" w:rsidP="009E5BD6">
      <w:pPr>
        <w:jc w:val="center"/>
        <w:rPr>
          <w:rFonts w:ascii="Century Gothic" w:hAnsi="Century Gothic" w:cs="Arial"/>
          <w:sz w:val="18"/>
          <w:szCs w:val="20"/>
          <w:lang w:val="es-MX"/>
        </w:rPr>
      </w:pPr>
    </w:p>
    <w:sectPr w:rsidR="009E5BD6" w:rsidRPr="009E5BD6" w:rsidSect="00670027">
      <w:headerReference w:type="even" r:id="rId8"/>
      <w:headerReference w:type="default" r:id="rId9"/>
      <w:footerReference w:type="even" r:id="rId10"/>
      <w:footerReference w:type="default" r:id="rId11"/>
      <w:headerReference w:type="first" r:id="rId12"/>
      <w:pgSz w:w="12240" w:h="15840" w:code="1"/>
      <w:pgMar w:top="2835" w:right="1325" w:bottom="1135"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5A817" w14:textId="77777777" w:rsidR="0077546B" w:rsidRDefault="0077546B" w:rsidP="005A3549">
      <w:r>
        <w:separator/>
      </w:r>
    </w:p>
  </w:endnote>
  <w:endnote w:type="continuationSeparator" w:id="0">
    <w:p w14:paraId="0C0844C8" w14:textId="77777777" w:rsidR="0077546B" w:rsidRDefault="0077546B" w:rsidP="005A3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074CA" w14:textId="77777777" w:rsidR="00195F66" w:rsidRDefault="00195F66" w:rsidP="002E6BD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DFD39A1" w14:textId="77777777" w:rsidR="00195F66" w:rsidRDefault="00195F66" w:rsidP="002E6B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134448"/>
      <w:docPartObj>
        <w:docPartGallery w:val="Page Numbers (Bottom of Page)"/>
        <w:docPartUnique/>
      </w:docPartObj>
    </w:sdtPr>
    <w:sdtEndPr/>
    <w:sdtContent>
      <w:p w14:paraId="5DA177C5" w14:textId="4A6377E4" w:rsidR="00195F66" w:rsidRDefault="00195F66">
        <w:pPr>
          <w:pStyle w:val="Piedepgina"/>
          <w:jc w:val="right"/>
        </w:pPr>
        <w:r>
          <w:fldChar w:fldCharType="begin"/>
        </w:r>
        <w:r>
          <w:instrText>PAGE   \* MERGEFORMAT</w:instrText>
        </w:r>
        <w:r>
          <w:fldChar w:fldCharType="separate"/>
        </w:r>
        <w:r w:rsidR="00CB3D54">
          <w:rPr>
            <w:noProof/>
          </w:rPr>
          <w:t>8</w:t>
        </w:r>
        <w:r>
          <w:fldChar w:fldCharType="end"/>
        </w:r>
        <w:r>
          <w:t xml:space="preserve"> de </w:t>
        </w:r>
        <w:r w:rsidR="0077546B">
          <w:fldChar w:fldCharType="begin"/>
        </w:r>
        <w:r w:rsidR="0077546B">
          <w:instrText xml:space="preserve"> SECTIONPAGES   \* MERGEFORMAT </w:instrText>
        </w:r>
        <w:r w:rsidR="0077546B">
          <w:fldChar w:fldCharType="separate"/>
        </w:r>
        <w:r w:rsidR="00B56030">
          <w:rPr>
            <w:noProof/>
          </w:rPr>
          <w:t>10</w:t>
        </w:r>
        <w:r w:rsidR="0077546B">
          <w:rPr>
            <w:noProof/>
          </w:rPr>
          <w:fldChar w:fldCharType="end"/>
        </w:r>
      </w:p>
    </w:sdtContent>
  </w:sdt>
  <w:p w14:paraId="167CB994" w14:textId="77777777" w:rsidR="00195F66" w:rsidRPr="00BE7FE7" w:rsidRDefault="00195F66" w:rsidP="002E6BD6">
    <w:pPr>
      <w:pStyle w:val="Piedepgina"/>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219B4" w14:textId="77777777" w:rsidR="0077546B" w:rsidRDefault="0077546B" w:rsidP="005A3549">
      <w:r>
        <w:separator/>
      </w:r>
    </w:p>
  </w:footnote>
  <w:footnote w:type="continuationSeparator" w:id="0">
    <w:p w14:paraId="10F7D415" w14:textId="77777777" w:rsidR="0077546B" w:rsidRDefault="0077546B" w:rsidP="005A3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827A" w14:textId="77777777" w:rsidR="00195F66" w:rsidRDefault="0077546B" w:rsidP="002E6BD6">
    <w:pPr>
      <w:pStyle w:val="Encabezado"/>
      <w:framePr w:wrap="around" w:vAnchor="text" w:hAnchor="margin" w:xAlign="center" w:y="1"/>
      <w:rPr>
        <w:rStyle w:val="Nmerodepgina"/>
      </w:rPr>
    </w:pPr>
    <w:r>
      <w:rPr>
        <w:noProof/>
        <w:lang w:val="es-MX" w:eastAsia="es-MX"/>
      </w:rPr>
      <w:pict w14:anchorId="30F800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18426" o:spid="_x0000_s2049" type="#_x0000_t75" style="position:absolute;margin-left:0;margin-top:0;width:453.5pt;height:224.4pt;z-index:-251659264;mso-position-horizontal:center;mso-position-horizontal-relative:margin;mso-position-vertical:center;mso-position-vertical-relative:margin" o:allowincell="f">
          <v:imagedata r:id="rId1" o:title="lOGO" gain="19661f" blacklevel="22938f"/>
          <w10:wrap anchorx="margin" anchory="margin"/>
        </v:shape>
      </w:pict>
    </w:r>
    <w:r w:rsidR="00195F66">
      <w:rPr>
        <w:rStyle w:val="Nmerodepgina"/>
      </w:rPr>
      <w:fldChar w:fldCharType="begin"/>
    </w:r>
    <w:r w:rsidR="00195F66">
      <w:rPr>
        <w:rStyle w:val="Nmerodepgina"/>
      </w:rPr>
      <w:instrText xml:space="preserve">PAGE  </w:instrText>
    </w:r>
    <w:r w:rsidR="00195F66">
      <w:rPr>
        <w:rStyle w:val="Nmerodepgina"/>
      </w:rPr>
      <w:fldChar w:fldCharType="end"/>
    </w:r>
  </w:p>
  <w:p w14:paraId="53126FF1" w14:textId="77777777" w:rsidR="00195F66" w:rsidRDefault="00195F6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4112" w14:textId="113AE0A5" w:rsidR="00195F66" w:rsidRPr="00700B84" w:rsidRDefault="009E5BD6" w:rsidP="00CB3D54">
    <w:pPr>
      <w:pStyle w:val="Encabezado"/>
      <w:jc w:val="right"/>
      <w:rPr>
        <w:rFonts w:ascii="Century Gothic" w:hAnsi="Century Gothic"/>
        <w:b/>
        <w:color w:val="548DD4"/>
      </w:rPr>
    </w:pPr>
    <w:r w:rsidRPr="00CB3D54">
      <w:rPr>
        <w:noProof/>
        <w:sz w:val="22"/>
        <w:lang w:val="es-MX" w:eastAsia="es-MX"/>
      </w:rPr>
      <mc:AlternateContent>
        <mc:Choice Requires="wps">
          <w:drawing>
            <wp:anchor distT="0" distB="0" distL="114300" distR="114300" simplePos="0" relativeHeight="251676672" behindDoc="0" locked="0" layoutInCell="1" allowOverlap="1" wp14:anchorId="04AF5A88" wp14:editId="46B23AEA">
              <wp:simplePos x="0" y="0"/>
              <wp:positionH relativeFrom="column">
                <wp:posOffset>584200</wp:posOffset>
              </wp:positionH>
              <wp:positionV relativeFrom="paragraph">
                <wp:posOffset>361315</wp:posOffset>
              </wp:positionV>
              <wp:extent cx="4953000" cy="777240"/>
              <wp:effectExtent l="0" t="0" r="19050" b="2286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0" cy="777240"/>
                      </a:xfrm>
                      <a:prstGeom prst="rect">
                        <a:avLst/>
                      </a:prstGeom>
                      <a:ln/>
                    </wps:spPr>
                    <wps:style>
                      <a:lnRef idx="2">
                        <a:schemeClr val="dk1"/>
                      </a:lnRef>
                      <a:fillRef idx="1">
                        <a:schemeClr val="lt1"/>
                      </a:fillRef>
                      <a:effectRef idx="0">
                        <a:schemeClr val="dk1"/>
                      </a:effectRef>
                      <a:fontRef idx="minor">
                        <a:schemeClr val="dk1"/>
                      </a:fontRef>
                    </wps:style>
                    <wps:txbx>
                      <w:txbxContent>
                        <w:p w14:paraId="277FF9D5" w14:textId="0A0FE4DA" w:rsidR="009E5BD6" w:rsidRDefault="009E5BD6" w:rsidP="009E5BD6">
                          <w:pPr>
                            <w:jc w:val="center"/>
                            <w:rPr>
                              <w:rFonts w:ascii="Century Gothic" w:hAnsi="Century Gothic"/>
                            </w:rPr>
                          </w:pPr>
                          <w:r>
                            <w:rPr>
                              <w:rFonts w:ascii="Century Gothic" w:hAnsi="Century Gothic"/>
                            </w:rPr>
                            <w:t>CONTRATO MODELO GENERAL</w:t>
                          </w:r>
                        </w:p>
                        <w:p w14:paraId="5F5A47E7" w14:textId="77777777" w:rsidR="009E5BD6" w:rsidRDefault="009E5BD6" w:rsidP="009E5BD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AF5A88" id="_x0000_t202" coordsize="21600,21600" o:spt="202" path="m,l,21600r21600,l21600,xe">
              <v:stroke joinstyle="miter"/>
              <v:path gradientshapeok="t" o:connecttype="rect"/>
            </v:shapetype>
            <v:shape id="Cuadro de texto 4" o:spid="_x0000_s1026" type="#_x0000_t202" style="position:absolute;margin-left:46pt;margin-top:28.45pt;width:390pt;height:6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" fillcolor="white [3201]" strokecolor="black [3200]" strokeweight="2pt">
              <v:path arrowok="t"/>
              <v:textbox>
                <w:txbxContent>
                  <w:p w14:paraId="277FF9D5" w14:textId="0A0FE4DA" w:rsidR="009E5BD6" w:rsidRDefault="009E5BD6" w:rsidP="009E5BD6">
                    <w:pPr>
                      <w:jc w:val="center"/>
                      <w:rPr>
                        <w:rFonts w:ascii="Century Gothic" w:hAnsi="Century Gothic"/>
                      </w:rPr>
                    </w:pPr>
                    <w:r>
                      <w:rPr>
                        <w:rFonts w:ascii="Century Gothic" w:hAnsi="Century Gothic"/>
                      </w:rPr>
                      <w:t>CONTRATO MODELO GENERAL</w:t>
                    </w:r>
                  </w:p>
                  <w:p w14:paraId="5F5A47E7" w14:textId="77777777" w:rsidR="009E5BD6" w:rsidRDefault="009E5BD6" w:rsidP="009E5BD6">
                    <w:pPr>
                      <w:jc w:val="center"/>
                    </w:pPr>
                  </w:p>
                </w:txbxContent>
              </v:textbox>
            </v:shape>
          </w:pict>
        </mc:Fallback>
      </mc:AlternateContent>
    </w:r>
    <w:r w:rsidR="00CB3D54" w:rsidRPr="00CB3D54">
      <w:rPr>
        <w:rFonts w:ascii="Century Gothic" w:hAnsi="Century Gothic"/>
        <w:b/>
        <w:sz w:val="22"/>
      </w:rPr>
      <w:t xml:space="preserve">Anexo </w:t>
    </w:r>
    <w:r w:rsidR="00540802">
      <w:rPr>
        <w:rFonts w:ascii="Century Gothic" w:hAnsi="Century Gothic"/>
        <w:b/>
        <w:sz w:val="22"/>
      </w:rPr>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CA30B" w14:textId="77777777" w:rsidR="00195F66" w:rsidRDefault="0077546B">
    <w:pPr>
      <w:pStyle w:val="Encabezado"/>
    </w:pPr>
    <w:r>
      <w:rPr>
        <w:noProof/>
        <w:lang w:val="es-MX" w:eastAsia="es-MX"/>
      </w:rPr>
      <w:pict w14:anchorId="68BDD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18425" o:spid="_x0000_s2050" type="#_x0000_t75" style="position:absolute;margin-left:0;margin-top:0;width:453.5pt;height:224.4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5B455B2"/>
    <w:lvl w:ilvl="0">
      <w:start w:val="1"/>
      <w:numFmt w:val="bullet"/>
      <w:pStyle w:val="Listaconvietas3"/>
      <w:lvlText w:val=""/>
      <w:lvlJc w:val="left"/>
      <w:pPr>
        <w:tabs>
          <w:tab w:val="num" w:pos="1080"/>
        </w:tabs>
        <w:ind w:left="1080" w:hanging="360"/>
      </w:pPr>
      <w:rPr>
        <w:rFonts w:ascii="Symbol" w:hAnsi="Symbol" w:hint="default"/>
      </w:rPr>
    </w:lvl>
  </w:abstractNum>
  <w:abstractNum w:abstractNumId="1" w15:restartNumberingAfterBreak="0">
    <w:nsid w:val="0A422570"/>
    <w:multiLevelType w:val="hybridMultilevel"/>
    <w:tmpl w:val="FCCCE158"/>
    <w:lvl w:ilvl="0" w:tplc="BA46AAE8">
      <w:start w:val="1"/>
      <w:numFmt w:val="upperLetter"/>
      <w:lvlText w:val="%1)"/>
      <w:lvlJc w:val="left"/>
      <w:pPr>
        <w:tabs>
          <w:tab w:val="num" w:pos="720"/>
        </w:tabs>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DE3695"/>
    <w:multiLevelType w:val="hybridMultilevel"/>
    <w:tmpl w:val="7C5421E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F92E13"/>
    <w:multiLevelType w:val="hybridMultilevel"/>
    <w:tmpl w:val="A8E862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C569F1"/>
    <w:multiLevelType w:val="hybridMultilevel"/>
    <w:tmpl w:val="0890CC5E"/>
    <w:lvl w:ilvl="0" w:tplc="0C0A0013">
      <w:start w:val="1"/>
      <w:numFmt w:val="upperRoman"/>
      <w:lvlText w:val="%1."/>
      <w:lvlJc w:val="right"/>
      <w:pPr>
        <w:tabs>
          <w:tab w:val="num" w:pos="720"/>
        </w:tabs>
        <w:ind w:left="720" w:hanging="18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3341D1C"/>
    <w:multiLevelType w:val="hybridMultilevel"/>
    <w:tmpl w:val="404AC2D0"/>
    <w:lvl w:ilvl="0" w:tplc="FFFFFFFF">
      <w:start w:val="1"/>
      <w:numFmt w:val="decimal"/>
      <w:pStyle w:val="Ttulo2"/>
      <w:lvlText w:val="%1."/>
      <w:lvlJc w:val="left"/>
      <w:pPr>
        <w:tabs>
          <w:tab w:val="num" w:pos="1287"/>
        </w:tabs>
        <w:ind w:left="1287" w:hanging="360"/>
      </w:p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0">
    <w:nsid w:val="3BFB58A3"/>
    <w:multiLevelType w:val="hybridMultilevel"/>
    <w:tmpl w:val="6D8E599E"/>
    <w:lvl w:ilvl="0" w:tplc="0C520726">
      <w:start w:val="1"/>
      <w:numFmt w:val="upperLetter"/>
      <w:lvlText w:val="%1)"/>
      <w:lvlJc w:val="left"/>
      <w:pPr>
        <w:tabs>
          <w:tab w:val="num" w:pos="720"/>
        </w:tabs>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4286FF6"/>
    <w:multiLevelType w:val="multilevel"/>
    <w:tmpl w:val="080A001F"/>
    <w:styleLink w:val="Estilo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C953C9D"/>
    <w:multiLevelType w:val="hybridMultilevel"/>
    <w:tmpl w:val="3708AAB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7"/>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549"/>
    <w:rsid w:val="000011A6"/>
    <w:rsid w:val="000038A1"/>
    <w:rsid w:val="00006173"/>
    <w:rsid w:val="0001147B"/>
    <w:rsid w:val="00011BC7"/>
    <w:rsid w:val="00012458"/>
    <w:rsid w:val="0001355A"/>
    <w:rsid w:val="00013A48"/>
    <w:rsid w:val="00016952"/>
    <w:rsid w:val="00016BBA"/>
    <w:rsid w:val="00021560"/>
    <w:rsid w:val="00021A48"/>
    <w:rsid w:val="00023553"/>
    <w:rsid w:val="00026B4F"/>
    <w:rsid w:val="0003361F"/>
    <w:rsid w:val="00033791"/>
    <w:rsid w:val="000338B6"/>
    <w:rsid w:val="00034BA1"/>
    <w:rsid w:val="000358FB"/>
    <w:rsid w:val="0004002E"/>
    <w:rsid w:val="0004040B"/>
    <w:rsid w:val="0004125F"/>
    <w:rsid w:val="000434C9"/>
    <w:rsid w:val="00043E21"/>
    <w:rsid w:val="00044FEB"/>
    <w:rsid w:val="000471D3"/>
    <w:rsid w:val="000475D5"/>
    <w:rsid w:val="00050D4A"/>
    <w:rsid w:val="00051888"/>
    <w:rsid w:val="00052CB7"/>
    <w:rsid w:val="000535BB"/>
    <w:rsid w:val="00054531"/>
    <w:rsid w:val="00055B67"/>
    <w:rsid w:val="00055E6A"/>
    <w:rsid w:val="00056396"/>
    <w:rsid w:val="00056DBC"/>
    <w:rsid w:val="00057896"/>
    <w:rsid w:val="00057900"/>
    <w:rsid w:val="00060488"/>
    <w:rsid w:val="00062EEE"/>
    <w:rsid w:val="0006310C"/>
    <w:rsid w:val="000658B9"/>
    <w:rsid w:val="00070070"/>
    <w:rsid w:val="00071504"/>
    <w:rsid w:val="0007341E"/>
    <w:rsid w:val="00075785"/>
    <w:rsid w:val="00075B0F"/>
    <w:rsid w:val="00077FA9"/>
    <w:rsid w:val="00080372"/>
    <w:rsid w:val="0008236A"/>
    <w:rsid w:val="0008388B"/>
    <w:rsid w:val="00083B15"/>
    <w:rsid w:val="00087C79"/>
    <w:rsid w:val="00090507"/>
    <w:rsid w:val="00090DF2"/>
    <w:rsid w:val="000918F0"/>
    <w:rsid w:val="00091D7F"/>
    <w:rsid w:val="0009281B"/>
    <w:rsid w:val="000941DC"/>
    <w:rsid w:val="000943A1"/>
    <w:rsid w:val="00097266"/>
    <w:rsid w:val="00097D7E"/>
    <w:rsid w:val="000A1A74"/>
    <w:rsid w:val="000A2A46"/>
    <w:rsid w:val="000A3523"/>
    <w:rsid w:val="000A3A7D"/>
    <w:rsid w:val="000A4D64"/>
    <w:rsid w:val="000B079D"/>
    <w:rsid w:val="000B1FA6"/>
    <w:rsid w:val="000B58C4"/>
    <w:rsid w:val="000B62E8"/>
    <w:rsid w:val="000C008E"/>
    <w:rsid w:val="000C03AF"/>
    <w:rsid w:val="000C35E8"/>
    <w:rsid w:val="000C35EA"/>
    <w:rsid w:val="000C39DC"/>
    <w:rsid w:val="000C3BA1"/>
    <w:rsid w:val="000C60F2"/>
    <w:rsid w:val="000C668A"/>
    <w:rsid w:val="000C6CC4"/>
    <w:rsid w:val="000C6FFB"/>
    <w:rsid w:val="000C7838"/>
    <w:rsid w:val="000D0C19"/>
    <w:rsid w:val="000D1B84"/>
    <w:rsid w:val="000D1CAE"/>
    <w:rsid w:val="000D2569"/>
    <w:rsid w:val="000D3442"/>
    <w:rsid w:val="000D4611"/>
    <w:rsid w:val="000D49F6"/>
    <w:rsid w:val="000E095D"/>
    <w:rsid w:val="000E0E5E"/>
    <w:rsid w:val="000E16F4"/>
    <w:rsid w:val="000E2FCA"/>
    <w:rsid w:val="000E3136"/>
    <w:rsid w:val="000E41CD"/>
    <w:rsid w:val="000E6CBD"/>
    <w:rsid w:val="000E6F88"/>
    <w:rsid w:val="000F31A1"/>
    <w:rsid w:val="000F4ED2"/>
    <w:rsid w:val="000F5C67"/>
    <w:rsid w:val="000F6566"/>
    <w:rsid w:val="00100739"/>
    <w:rsid w:val="001021A4"/>
    <w:rsid w:val="00103D93"/>
    <w:rsid w:val="00110C1C"/>
    <w:rsid w:val="00111055"/>
    <w:rsid w:val="001121AE"/>
    <w:rsid w:val="00112EDC"/>
    <w:rsid w:val="00113A7F"/>
    <w:rsid w:val="00113E86"/>
    <w:rsid w:val="00114AF8"/>
    <w:rsid w:val="001165BF"/>
    <w:rsid w:val="0011689C"/>
    <w:rsid w:val="00116CAE"/>
    <w:rsid w:val="00120254"/>
    <w:rsid w:val="001215A3"/>
    <w:rsid w:val="00122446"/>
    <w:rsid w:val="00122AB2"/>
    <w:rsid w:val="0012400E"/>
    <w:rsid w:val="00125305"/>
    <w:rsid w:val="001263A0"/>
    <w:rsid w:val="001274B2"/>
    <w:rsid w:val="00130417"/>
    <w:rsid w:val="00134B9B"/>
    <w:rsid w:val="001358E6"/>
    <w:rsid w:val="001360E7"/>
    <w:rsid w:val="0014068F"/>
    <w:rsid w:val="0014071E"/>
    <w:rsid w:val="0014082E"/>
    <w:rsid w:val="00141068"/>
    <w:rsid w:val="00142807"/>
    <w:rsid w:val="00145149"/>
    <w:rsid w:val="001451C3"/>
    <w:rsid w:val="001460DB"/>
    <w:rsid w:val="001519A2"/>
    <w:rsid w:val="00153C8B"/>
    <w:rsid w:val="00155295"/>
    <w:rsid w:val="001556CE"/>
    <w:rsid w:val="00157CB7"/>
    <w:rsid w:val="00157EF7"/>
    <w:rsid w:val="00161B9C"/>
    <w:rsid w:val="00163B0B"/>
    <w:rsid w:val="001641A0"/>
    <w:rsid w:val="001669FB"/>
    <w:rsid w:val="00174114"/>
    <w:rsid w:val="00174BAD"/>
    <w:rsid w:val="00175953"/>
    <w:rsid w:val="001761B1"/>
    <w:rsid w:val="00176CE4"/>
    <w:rsid w:val="00176EDC"/>
    <w:rsid w:val="00180653"/>
    <w:rsid w:val="00182E78"/>
    <w:rsid w:val="00182EB6"/>
    <w:rsid w:val="001910C4"/>
    <w:rsid w:val="00191FB7"/>
    <w:rsid w:val="00192172"/>
    <w:rsid w:val="00192D2E"/>
    <w:rsid w:val="0019345A"/>
    <w:rsid w:val="00195F66"/>
    <w:rsid w:val="001A224E"/>
    <w:rsid w:val="001A3C97"/>
    <w:rsid w:val="001A5F06"/>
    <w:rsid w:val="001A794F"/>
    <w:rsid w:val="001B232A"/>
    <w:rsid w:val="001B4863"/>
    <w:rsid w:val="001B4C0A"/>
    <w:rsid w:val="001B63F3"/>
    <w:rsid w:val="001B7B99"/>
    <w:rsid w:val="001C06CB"/>
    <w:rsid w:val="001C0D64"/>
    <w:rsid w:val="001C1CB7"/>
    <w:rsid w:val="001C1D9F"/>
    <w:rsid w:val="001C302F"/>
    <w:rsid w:val="001C37B7"/>
    <w:rsid w:val="001C3B87"/>
    <w:rsid w:val="001C4499"/>
    <w:rsid w:val="001C49B1"/>
    <w:rsid w:val="001C4F40"/>
    <w:rsid w:val="001C6D27"/>
    <w:rsid w:val="001C6D8C"/>
    <w:rsid w:val="001C72A1"/>
    <w:rsid w:val="001C74CD"/>
    <w:rsid w:val="001D184C"/>
    <w:rsid w:val="001D191A"/>
    <w:rsid w:val="001D32B4"/>
    <w:rsid w:val="001D77D7"/>
    <w:rsid w:val="001D7F89"/>
    <w:rsid w:val="001E025C"/>
    <w:rsid w:val="001E3469"/>
    <w:rsid w:val="001E377D"/>
    <w:rsid w:val="001E3AEC"/>
    <w:rsid w:val="001E44D2"/>
    <w:rsid w:val="001E7317"/>
    <w:rsid w:val="001F13E2"/>
    <w:rsid w:val="001F28C6"/>
    <w:rsid w:val="001F4B47"/>
    <w:rsid w:val="001F5789"/>
    <w:rsid w:val="00200723"/>
    <w:rsid w:val="00200CF9"/>
    <w:rsid w:val="00201A58"/>
    <w:rsid w:val="00203631"/>
    <w:rsid w:val="00203B4D"/>
    <w:rsid w:val="0020462F"/>
    <w:rsid w:val="00204679"/>
    <w:rsid w:val="00206DFB"/>
    <w:rsid w:val="002071D5"/>
    <w:rsid w:val="002078AA"/>
    <w:rsid w:val="00211E4D"/>
    <w:rsid w:val="00211E85"/>
    <w:rsid w:val="00212A9D"/>
    <w:rsid w:val="00212D33"/>
    <w:rsid w:val="00212F0A"/>
    <w:rsid w:val="0021717A"/>
    <w:rsid w:val="00217469"/>
    <w:rsid w:val="002201D5"/>
    <w:rsid w:val="0022073C"/>
    <w:rsid w:val="00221FDB"/>
    <w:rsid w:val="00222FBB"/>
    <w:rsid w:val="00227C44"/>
    <w:rsid w:val="00227DDF"/>
    <w:rsid w:val="002324E5"/>
    <w:rsid w:val="00232ADD"/>
    <w:rsid w:val="00232C68"/>
    <w:rsid w:val="00232F46"/>
    <w:rsid w:val="00234C55"/>
    <w:rsid w:val="00235F17"/>
    <w:rsid w:val="002378D2"/>
    <w:rsid w:val="002407ED"/>
    <w:rsid w:val="00240B55"/>
    <w:rsid w:val="00240EFD"/>
    <w:rsid w:val="0024101C"/>
    <w:rsid w:val="00243386"/>
    <w:rsid w:val="00243EC8"/>
    <w:rsid w:val="0024421C"/>
    <w:rsid w:val="002448DD"/>
    <w:rsid w:val="00246C4F"/>
    <w:rsid w:val="00250C76"/>
    <w:rsid w:val="0025184F"/>
    <w:rsid w:val="00252D3F"/>
    <w:rsid w:val="00252F1F"/>
    <w:rsid w:val="0025329E"/>
    <w:rsid w:val="00253A9C"/>
    <w:rsid w:val="00254742"/>
    <w:rsid w:val="00255540"/>
    <w:rsid w:val="00255B70"/>
    <w:rsid w:val="00255E9E"/>
    <w:rsid w:val="002566FC"/>
    <w:rsid w:val="00256A7D"/>
    <w:rsid w:val="0025744E"/>
    <w:rsid w:val="00260FB1"/>
    <w:rsid w:val="00261B47"/>
    <w:rsid w:val="0026283B"/>
    <w:rsid w:val="00263DDF"/>
    <w:rsid w:val="002645D1"/>
    <w:rsid w:val="00264628"/>
    <w:rsid w:val="00264ECC"/>
    <w:rsid w:val="002652B5"/>
    <w:rsid w:val="002654CD"/>
    <w:rsid w:val="002655E1"/>
    <w:rsid w:val="00266436"/>
    <w:rsid w:val="002676B3"/>
    <w:rsid w:val="00267861"/>
    <w:rsid w:val="00271F03"/>
    <w:rsid w:val="00272432"/>
    <w:rsid w:val="00273A68"/>
    <w:rsid w:val="0027437E"/>
    <w:rsid w:val="00275B4E"/>
    <w:rsid w:val="0027646D"/>
    <w:rsid w:val="002777A5"/>
    <w:rsid w:val="00280B16"/>
    <w:rsid w:val="00280D84"/>
    <w:rsid w:val="00282173"/>
    <w:rsid w:val="00282F00"/>
    <w:rsid w:val="0028579E"/>
    <w:rsid w:val="002863AE"/>
    <w:rsid w:val="00286B74"/>
    <w:rsid w:val="00290ED9"/>
    <w:rsid w:val="00291C7C"/>
    <w:rsid w:val="00291F7B"/>
    <w:rsid w:val="00292080"/>
    <w:rsid w:val="0029228B"/>
    <w:rsid w:val="00293FA7"/>
    <w:rsid w:val="002948C3"/>
    <w:rsid w:val="00295965"/>
    <w:rsid w:val="00295ABF"/>
    <w:rsid w:val="002962E1"/>
    <w:rsid w:val="00297B60"/>
    <w:rsid w:val="00297C1B"/>
    <w:rsid w:val="002A168F"/>
    <w:rsid w:val="002A1765"/>
    <w:rsid w:val="002A19B2"/>
    <w:rsid w:val="002A2B9C"/>
    <w:rsid w:val="002A3B4B"/>
    <w:rsid w:val="002A40CD"/>
    <w:rsid w:val="002A4876"/>
    <w:rsid w:val="002A4D09"/>
    <w:rsid w:val="002A50B9"/>
    <w:rsid w:val="002A5154"/>
    <w:rsid w:val="002A6790"/>
    <w:rsid w:val="002A7551"/>
    <w:rsid w:val="002B013B"/>
    <w:rsid w:val="002B78BC"/>
    <w:rsid w:val="002C0253"/>
    <w:rsid w:val="002C2251"/>
    <w:rsid w:val="002C2834"/>
    <w:rsid w:val="002C2CFE"/>
    <w:rsid w:val="002C3211"/>
    <w:rsid w:val="002C465E"/>
    <w:rsid w:val="002C5657"/>
    <w:rsid w:val="002D00E3"/>
    <w:rsid w:val="002D11AD"/>
    <w:rsid w:val="002D1856"/>
    <w:rsid w:val="002D460F"/>
    <w:rsid w:val="002D5A02"/>
    <w:rsid w:val="002D5E63"/>
    <w:rsid w:val="002D6AD3"/>
    <w:rsid w:val="002D6CEF"/>
    <w:rsid w:val="002E0A83"/>
    <w:rsid w:val="002E0F4A"/>
    <w:rsid w:val="002E1AAC"/>
    <w:rsid w:val="002E3C94"/>
    <w:rsid w:val="002E4782"/>
    <w:rsid w:val="002E4F20"/>
    <w:rsid w:val="002E639A"/>
    <w:rsid w:val="002E6617"/>
    <w:rsid w:val="002E6BD6"/>
    <w:rsid w:val="002F4297"/>
    <w:rsid w:val="002F67D5"/>
    <w:rsid w:val="002F7071"/>
    <w:rsid w:val="002F7260"/>
    <w:rsid w:val="00300F5E"/>
    <w:rsid w:val="0030238F"/>
    <w:rsid w:val="003121E1"/>
    <w:rsid w:val="003138AE"/>
    <w:rsid w:val="00314A1B"/>
    <w:rsid w:val="00316A82"/>
    <w:rsid w:val="003204F2"/>
    <w:rsid w:val="00321EBD"/>
    <w:rsid w:val="00323B4E"/>
    <w:rsid w:val="0032635C"/>
    <w:rsid w:val="00333735"/>
    <w:rsid w:val="00334323"/>
    <w:rsid w:val="003347F7"/>
    <w:rsid w:val="00337EFF"/>
    <w:rsid w:val="00340187"/>
    <w:rsid w:val="003416E1"/>
    <w:rsid w:val="00341905"/>
    <w:rsid w:val="00341D00"/>
    <w:rsid w:val="003450E3"/>
    <w:rsid w:val="00345155"/>
    <w:rsid w:val="00345E4D"/>
    <w:rsid w:val="00346D28"/>
    <w:rsid w:val="00347070"/>
    <w:rsid w:val="00347832"/>
    <w:rsid w:val="00356947"/>
    <w:rsid w:val="00360701"/>
    <w:rsid w:val="00361CAC"/>
    <w:rsid w:val="00363BAF"/>
    <w:rsid w:val="00363ECE"/>
    <w:rsid w:val="0036441A"/>
    <w:rsid w:val="00366BDF"/>
    <w:rsid w:val="00374262"/>
    <w:rsid w:val="003749E9"/>
    <w:rsid w:val="003758C2"/>
    <w:rsid w:val="00375B0C"/>
    <w:rsid w:val="003776BF"/>
    <w:rsid w:val="00382D8E"/>
    <w:rsid w:val="003846B5"/>
    <w:rsid w:val="00384713"/>
    <w:rsid w:val="00385FA3"/>
    <w:rsid w:val="00386A3C"/>
    <w:rsid w:val="00387579"/>
    <w:rsid w:val="003875EA"/>
    <w:rsid w:val="0038777E"/>
    <w:rsid w:val="0039056D"/>
    <w:rsid w:val="00390804"/>
    <w:rsid w:val="00391982"/>
    <w:rsid w:val="0039466B"/>
    <w:rsid w:val="00394AD5"/>
    <w:rsid w:val="00394BE4"/>
    <w:rsid w:val="00395EAC"/>
    <w:rsid w:val="003966B1"/>
    <w:rsid w:val="00397E5B"/>
    <w:rsid w:val="003A265D"/>
    <w:rsid w:val="003A292B"/>
    <w:rsid w:val="003A2EA6"/>
    <w:rsid w:val="003A3B5C"/>
    <w:rsid w:val="003A4464"/>
    <w:rsid w:val="003A4C7F"/>
    <w:rsid w:val="003A5D72"/>
    <w:rsid w:val="003A68F1"/>
    <w:rsid w:val="003A6989"/>
    <w:rsid w:val="003B102B"/>
    <w:rsid w:val="003B3BDC"/>
    <w:rsid w:val="003B3FB9"/>
    <w:rsid w:val="003B762A"/>
    <w:rsid w:val="003B77D9"/>
    <w:rsid w:val="003B7921"/>
    <w:rsid w:val="003B7DA0"/>
    <w:rsid w:val="003C0973"/>
    <w:rsid w:val="003C0D12"/>
    <w:rsid w:val="003C13D4"/>
    <w:rsid w:val="003C3471"/>
    <w:rsid w:val="003C376C"/>
    <w:rsid w:val="003C574B"/>
    <w:rsid w:val="003C5FE5"/>
    <w:rsid w:val="003C78E0"/>
    <w:rsid w:val="003D0612"/>
    <w:rsid w:val="003D06BB"/>
    <w:rsid w:val="003D0E9C"/>
    <w:rsid w:val="003D17D3"/>
    <w:rsid w:val="003D1C02"/>
    <w:rsid w:val="003D21D6"/>
    <w:rsid w:val="003D270E"/>
    <w:rsid w:val="003D28EF"/>
    <w:rsid w:val="003D3251"/>
    <w:rsid w:val="003D4F91"/>
    <w:rsid w:val="003D5322"/>
    <w:rsid w:val="003D5CA2"/>
    <w:rsid w:val="003D7440"/>
    <w:rsid w:val="003D7BC4"/>
    <w:rsid w:val="003E11E0"/>
    <w:rsid w:val="003E1279"/>
    <w:rsid w:val="003E1283"/>
    <w:rsid w:val="003E16CF"/>
    <w:rsid w:val="003E2111"/>
    <w:rsid w:val="003E3495"/>
    <w:rsid w:val="003E4114"/>
    <w:rsid w:val="003E46C3"/>
    <w:rsid w:val="003E48A4"/>
    <w:rsid w:val="003E4CD8"/>
    <w:rsid w:val="003E5C4A"/>
    <w:rsid w:val="003E6407"/>
    <w:rsid w:val="003F19AE"/>
    <w:rsid w:val="003F1D8D"/>
    <w:rsid w:val="003F247C"/>
    <w:rsid w:val="003F296A"/>
    <w:rsid w:val="003F48CB"/>
    <w:rsid w:val="003F51FD"/>
    <w:rsid w:val="003F7008"/>
    <w:rsid w:val="0040166F"/>
    <w:rsid w:val="00403B31"/>
    <w:rsid w:val="004051F8"/>
    <w:rsid w:val="0040713F"/>
    <w:rsid w:val="00407B35"/>
    <w:rsid w:val="00407DAB"/>
    <w:rsid w:val="0041021A"/>
    <w:rsid w:val="0041041A"/>
    <w:rsid w:val="004104CF"/>
    <w:rsid w:val="004105A1"/>
    <w:rsid w:val="00411021"/>
    <w:rsid w:val="00413239"/>
    <w:rsid w:val="004140BE"/>
    <w:rsid w:val="004148EA"/>
    <w:rsid w:val="00415CA3"/>
    <w:rsid w:val="004168E2"/>
    <w:rsid w:val="00420BB3"/>
    <w:rsid w:val="00422542"/>
    <w:rsid w:val="00423832"/>
    <w:rsid w:val="00424D74"/>
    <w:rsid w:val="0042532D"/>
    <w:rsid w:val="0043131F"/>
    <w:rsid w:val="00432CE1"/>
    <w:rsid w:val="00433E3F"/>
    <w:rsid w:val="0043430B"/>
    <w:rsid w:val="004345F3"/>
    <w:rsid w:val="004355EA"/>
    <w:rsid w:val="00440A7F"/>
    <w:rsid w:val="00443425"/>
    <w:rsid w:val="00450567"/>
    <w:rsid w:val="004539C9"/>
    <w:rsid w:val="004566C0"/>
    <w:rsid w:val="00460C0A"/>
    <w:rsid w:val="004611D9"/>
    <w:rsid w:val="0046196B"/>
    <w:rsid w:val="00461D01"/>
    <w:rsid w:val="004621A1"/>
    <w:rsid w:val="00462F3B"/>
    <w:rsid w:val="00463ACF"/>
    <w:rsid w:val="0046489E"/>
    <w:rsid w:val="0046772E"/>
    <w:rsid w:val="0046795C"/>
    <w:rsid w:val="00473154"/>
    <w:rsid w:val="00476524"/>
    <w:rsid w:val="004772C7"/>
    <w:rsid w:val="00477891"/>
    <w:rsid w:val="00483283"/>
    <w:rsid w:val="0048722A"/>
    <w:rsid w:val="00487EA4"/>
    <w:rsid w:val="004901C0"/>
    <w:rsid w:val="004917D9"/>
    <w:rsid w:val="00491FF9"/>
    <w:rsid w:val="004928DB"/>
    <w:rsid w:val="00492E82"/>
    <w:rsid w:val="00493802"/>
    <w:rsid w:val="00493871"/>
    <w:rsid w:val="0049430B"/>
    <w:rsid w:val="004957C6"/>
    <w:rsid w:val="00496120"/>
    <w:rsid w:val="00497FC6"/>
    <w:rsid w:val="004A07B0"/>
    <w:rsid w:val="004A24BB"/>
    <w:rsid w:val="004A32DC"/>
    <w:rsid w:val="004A3615"/>
    <w:rsid w:val="004A5C2D"/>
    <w:rsid w:val="004A66C0"/>
    <w:rsid w:val="004A699E"/>
    <w:rsid w:val="004B176D"/>
    <w:rsid w:val="004B31D1"/>
    <w:rsid w:val="004B349C"/>
    <w:rsid w:val="004B541E"/>
    <w:rsid w:val="004B7403"/>
    <w:rsid w:val="004B79E1"/>
    <w:rsid w:val="004C02B3"/>
    <w:rsid w:val="004C1E86"/>
    <w:rsid w:val="004C2373"/>
    <w:rsid w:val="004C3321"/>
    <w:rsid w:val="004C33D8"/>
    <w:rsid w:val="004C4BA5"/>
    <w:rsid w:val="004C57EF"/>
    <w:rsid w:val="004C5A56"/>
    <w:rsid w:val="004C70E7"/>
    <w:rsid w:val="004C74B8"/>
    <w:rsid w:val="004D08EE"/>
    <w:rsid w:val="004D1F4E"/>
    <w:rsid w:val="004D500E"/>
    <w:rsid w:val="004D5FD2"/>
    <w:rsid w:val="004D61DF"/>
    <w:rsid w:val="004E0E5F"/>
    <w:rsid w:val="004E2EC9"/>
    <w:rsid w:val="004E376F"/>
    <w:rsid w:val="004E38B0"/>
    <w:rsid w:val="004E42BE"/>
    <w:rsid w:val="004E538E"/>
    <w:rsid w:val="004E698A"/>
    <w:rsid w:val="004E6B7C"/>
    <w:rsid w:val="004E7C94"/>
    <w:rsid w:val="004F091A"/>
    <w:rsid w:val="004F3C62"/>
    <w:rsid w:val="004F4958"/>
    <w:rsid w:val="004F52E8"/>
    <w:rsid w:val="004F7312"/>
    <w:rsid w:val="004F7D23"/>
    <w:rsid w:val="00502ACB"/>
    <w:rsid w:val="00503000"/>
    <w:rsid w:val="0050307D"/>
    <w:rsid w:val="0050412E"/>
    <w:rsid w:val="005041BF"/>
    <w:rsid w:val="0050765B"/>
    <w:rsid w:val="00515905"/>
    <w:rsid w:val="00515E20"/>
    <w:rsid w:val="00515E7B"/>
    <w:rsid w:val="00521B5C"/>
    <w:rsid w:val="00523DE9"/>
    <w:rsid w:val="00525CFB"/>
    <w:rsid w:val="00527FC1"/>
    <w:rsid w:val="00530F43"/>
    <w:rsid w:val="0053142F"/>
    <w:rsid w:val="00531678"/>
    <w:rsid w:val="0053217A"/>
    <w:rsid w:val="005321F5"/>
    <w:rsid w:val="00534516"/>
    <w:rsid w:val="00540802"/>
    <w:rsid w:val="005422E3"/>
    <w:rsid w:val="0054260B"/>
    <w:rsid w:val="00543846"/>
    <w:rsid w:val="005451AF"/>
    <w:rsid w:val="00545AA1"/>
    <w:rsid w:val="0054674A"/>
    <w:rsid w:val="0054722F"/>
    <w:rsid w:val="00547D67"/>
    <w:rsid w:val="00552485"/>
    <w:rsid w:val="005531BF"/>
    <w:rsid w:val="00553416"/>
    <w:rsid w:val="00557232"/>
    <w:rsid w:val="005573A6"/>
    <w:rsid w:val="00562FB5"/>
    <w:rsid w:val="00563352"/>
    <w:rsid w:val="00570C75"/>
    <w:rsid w:val="00573C26"/>
    <w:rsid w:val="00573EB6"/>
    <w:rsid w:val="005744AB"/>
    <w:rsid w:val="0057522F"/>
    <w:rsid w:val="0057583D"/>
    <w:rsid w:val="00576777"/>
    <w:rsid w:val="005767D1"/>
    <w:rsid w:val="00577A50"/>
    <w:rsid w:val="00577BD5"/>
    <w:rsid w:val="00580899"/>
    <w:rsid w:val="0058158C"/>
    <w:rsid w:val="005825BC"/>
    <w:rsid w:val="00582ED0"/>
    <w:rsid w:val="00583D65"/>
    <w:rsid w:val="00585C64"/>
    <w:rsid w:val="005867B1"/>
    <w:rsid w:val="00586FD7"/>
    <w:rsid w:val="005876C1"/>
    <w:rsid w:val="00590590"/>
    <w:rsid w:val="00590720"/>
    <w:rsid w:val="005955F3"/>
    <w:rsid w:val="005965EF"/>
    <w:rsid w:val="005A0750"/>
    <w:rsid w:val="005A12F2"/>
    <w:rsid w:val="005A1F71"/>
    <w:rsid w:val="005A2639"/>
    <w:rsid w:val="005A33CC"/>
    <w:rsid w:val="005A3549"/>
    <w:rsid w:val="005A4353"/>
    <w:rsid w:val="005A45E7"/>
    <w:rsid w:val="005A4F25"/>
    <w:rsid w:val="005A6A88"/>
    <w:rsid w:val="005B1118"/>
    <w:rsid w:val="005B1611"/>
    <w:rsid w:val="005B180E"/>
    <w:rsid w:val="005B4FEA"/>
    <w:rsid w:val="005C0AA6"/>
    <w:rsid w:val="005C3090"/>
    <w:rsid w:val="005C3165"/>
    <w:rsid w:val="005C4A02"/>
    <w:rsid w:val="005C6326"/>
    <w:rsid w:val="005C7708"/>
    <w:rsid w:val="005D03A2"/>
    <w:rsid w:val="005D09D5"/>
    <w:rsid w:val="005D3943"/>
    <w:rsid w:val="005D7338"/>
    <w:rsid w:val="005E0343"/>
    <w:rsid w:val="005E381D"/>
    <w:rsid w:val="005E4734"/>
    <w:rsid w:val="005E491D"/>
    <w:rsid w:val="005E52F0"/>
    <w:rsid w:val="005E541E"/>
    <w:rsid w:val="005E5963"/>
    <w:rsid w:val="005E5D45"/>
    <w:rsid w:val="005E70FE"/>
    <w:rsid w:val="005E7218"/>
    <w:rsid w:val="005E7E96"/>
    <w:rsid w:val="005F2C11"/>
    <w:rsid w:val="005F47FC"/>
    <w:rsid w:val="005F59DF"/>
    <w:rsid w:val="00600DC9"/>
    <w:rsid w:val="00601C96"/>
    <w:rsid w:val="00606A03"/>
    <w:rsid w:val="00606D98"/>
    <w:rsid w:val="00610455"/>
    <w:rsid w:val="00611531"/>
    <w:rsid w:val="00611B3E"/>
    <w:rsid w:val="00612E5E"/>
    <w:rsid w:val="0061333D"/>
    <w:rsid w:val="00613ADC"/>
    <w:rsid w:val="0061567F"/>
    <w:rsid w:val="00615EE5"/>
    <w:rsid w:val="006161B2"/>
    <w:rsid w:val="006174B8"/>
    <w:rsid w:val="00617B99"/>
    <w:rsid w:val="00617FF5"/>
    <w:rsid w:val="00620A6B"/>
    <w:rsid w:val="006212A1"/>
    <w:rsid w:val="006232C7"/>
    <w:rsid w:val="0062494A"/>
    <w:rsid w:val="00626B54"/>
    <w:rsid w:val="00627446"/>
    <w:rsid w:val="0062767F"/>
    <w:rsid w:val="00630AD8"/>
    <w:rsid w:val="0063123E"/>
    <w:rsid w:val="006313E9"/>
    <w:rsid w:val="0063271D"/>
    <w:rsid w:val="0063376F"/>
    <w:rsid w:val="00636998"/>
    <w:rsid w:val="006374D6"/>
    <w:rsid w:val="00637C45"/>
    <w:rsid w:val="00640871"/>
    <w:rsid w:val="00644EDC"/>
    <w:rsid w:val="0064662F"/>
    <w:rsid w:val="006475C5"/>
    <w:rsid w:val="0065191E"/>
    <w:rsid w:val="00653184"/>
    <w:rsid w:val="00654C7E"/>
    <w:rsid w:val="00654D71"/>
    <w:rsid w:val="0065503A"/>
    <w:rsid w:val="00655EFC"/>
    <w:rsid w:val="006575B7"/>
    <w:rsid w:val="00657C3F"/>
    <w:rsid w:val="006604D6"/>
    <w:rsid w:val="006608DD"/>
    <w:rsid w:val="00661E51"/>
    <w:rsid w:val="00662EAC"/>
    <w:rsid w:val="006634E0"/>
    <w:rsid w:val="00663B70"/>
    <w:rsid w:val="00666550"/>
    <w:rsid w:val="00667688"/>
    <w:rsid w:val="00670027"/>
    <w:rsid w:val="00671342"/>
    <w:rsid w:val="00672B4C"/>
    <w:rsid w:val="006749E6"/>
    <w:rsid w:val="00677990"/>
    <w:rsid w:val="00680FC3"/>
    <w:rsid w:val="006821BA"/>
    <w:rsid w:val="00683574"/>
    <w:rsid w:val="00683CAC"/>
    <w:rsid w:val="00683DD8"/>
    <w:rsid w:val="00687103"/>
    <w:rsid w:val="006878C2"/>
    <w:rsid w:val="0069284C"/>
    <w:rsid w:val="00693C13"/>
    <w:rsid w:val="006A01B6"/>
    <w:rsid w:val="006A4AD3"/>
    <w:rsid w:val="006A7548"/>
    <w:rsid w:val="006A78FB"/>
    <w:rsid w:val="006A7D9D"/>
    <w:rsid w:val="006A7E56"/>
    <w:rsid w:val="006B07D0"/>
    <w:rsid w:val="006B28D2"/>
    <w:rsid w:val="006B2FCB"/>
    <w:rsid w:val="006B3C15"/>
    <w:rsid w:val="006B4B69"/>
    <w:rsid w:val="006B78B4"/>
    <w:rsid w:val="006C154E"/>
    <w:rsid w:val="006C183F"/>
    <w:rsid w:val="006C3920"/>
    <w:rsid w:val="006C5583"/>
    <w:rsid w:val="006C5778"/>
    <w:rsid w:val="006C5CA0"/>
    <w:rsid w:val="006C6EC6"/>
    <w:rsid w:val="006D3C96"/>
    <w:rsid w:val="006D519F"/>
    <w:rsid w:val="006D6296"/>
    <w:rsid w:val="006E27BA"/>
    <w:rsid w:val="006E2E06"/>
    <w:rsid w:val="006E6354"/>
    <w:rsid w:val="006E6565"/>
    <w:rsid w:val="006F0871"/>
    <w:rsid w:val="006F0F5D"/>
    <w:rsid w:val="006F16AE"/>
    <w:rsid w:val="006F314B"/>
    <w:rsid w:val="006F38F4"/>
    <w:rsid w:val="006F3D6F"/>
    <w:rsid w:val="006F4335"/>
    <w:rsid w:val="006F469F"/>
    <w:rsid w:val="006F4BE7"/>
    <w:rsid w:val="006F52E0"/>
    <w:rsid w:val="006F5FB3"/>
    <w:rsid w:val="006F7166"/>
    <w:rsid w:val="006F7F28"/>
    <w:rsid w:val="00700B84"/>
    <w:rsid w:val="00701295"/>
    <w:rsid w:val="007019C2"/>
    <w:rsid w:val="00703030"/>
    <w:rsid w:val="0070636A"/>
    <w:rsid w:val="00711DC0"/>
    <w:rsid w:val="00712BEB"/>
    <w:rsid w:val="0071579C"/>
    <w:rsid w:val="00720101"/>
    <w:rsid w:val="007217C5"/>
    <w:rsid w:val="00722FA6"/>
    <w:rsid w:val="00723961"/>
    <w:rsid w:val="00725C22"/>
    <w:rsid w:val="00726894"/>
    <w:rsid w:val="00727B2A"/>
    <w:rsid w:val="00735779"/>
    <w:rsid w:val="007377C6"/>
    <w:rsid w:val="007379A3"/>
    <w:rsid w:val="00740E97"/>
    <w:rsid w:val="00743068"/>
    <w:rsid w:val="00743807"/>
    <w:rsid w:val="007446C8"/>
    <w:rsid w:val="00744AE1"/>
    <w:rsid w:val="00744F12"/>
    <w:rsid w:val="0074687F"/>
    <w:rsid w:val="0074747A"/>
    <w:rsid w:val="00752962"/>
    <w:rsid w:val="00753C67"/>
    <w:rsid w:val="007552AF"/>
    <w:rsid w:val="0076148B"/>
    <w:rsid w:val="00761A8A"/>
    <w:rsid w:val="00762111"/>
    <w:rsid w:val="00762870"/>
    <w:rsid w:val="007652A4"/>
    <w:rsid w:val="007676BB"/>
    <w:rsid w:val="00770B48"/>
    <w:rsid w:val="0077112A"/>
    <w:rsid w:val="00772162"/>
    <w:rsid w:val="00773809"/>
    <w:rsid w:val="007738D8"/>
    <w:rsid w:val="00773D67"/>
    <w:rsid w:val="00773F50"/>
    <w:rsid w:val="0077546B"/>
    <w:rsid w:val="00777B94"/>
    <w:rsid w:val="00777D02"/>
    <w:rsid w:val="007802A1"/>
    <w:rsid w:val="007810E4"/>
    <w:rsid w:val="00781FC9"/>
    <w:rsid w:val="007824BC"/>
    <w:rsid w:val="00782B55"/>
    <w:rsid w:val="0078398D"/>
    <w:rsid w:val="007839C1"/>
    <w:rsid w:val="00784DD1"/>
    <w:rsid w:val="00787828"/>
    <w:rsid w:val="007950F2"/>
    <w:rsid w:val="0079750A"/>
    <w:rsid w:val="00797905"/>
    <w:rsid w:val="007A1B90"/>
    <w:rsid w:val="007A1CA1"/>
    <w:rsid w:val="007A2A4C"/>
    <w:rsid w:val="007A43DC"/>
    <w:rsid w:val="007A5B5E"/>
    <w:rsid w:val="007A5D9F"/>
    <w:rsid w:val="007A6112"/>
    <w:rsid w:val="007A6E0C"/>
    <w:rsid w:val="007A7D60"/>
    <w:rsid w:val="007B1BCE"/>
    <w:rsid w:val="007B47AA"/>
    <w:rsid w:val="007B499E"/>
    <w:rsid w:val="007B4A97"/>
    <w:rsid w:val="007B5148"/>
    <w:rsid w:val="007B51EC"/>
    <w:rsid w:val="007B5762"/>
    <w:rsid w:val="007B5E2E"/>
    <w:rsid w:val="007B6038"/>
    <w:rsid w:val="007B6258"/>
    <w:rsid w:val="007C06E9"/>
    <w:rsid w:val="007C0E9C"/>
    <w:rsid w:val="007C1B2F"/>
    <w:rsid w:val="007C25DF"/>
    <w:rsid w:val="007C5062"/>
    <w:rsid w:val="007C6CB9"/>
    <w:rsid w:val="007C7765"/>
    <w:rsid w:val="007D4602"/>
    <w:rsid w:val="007D5CC3"/>
    <w:rsid w:val="007D715E"/>
    <w:rsid w:val="007E090B"/>
    <w:rsid w:val="007E0C80"/>
    <w:rsid w:val="007E1C8C"/>
    <w:rsid w:val="007E2303"/>
    <w:rsid w:val="007E6B0D"/>
    <w:rsid w:val="007E73C2"/>
    <w:rsid w:val="007E7562"/>
    <w:rsid w:val="007F24C1"/>
    <w:rsid w:val="007F4D4D"/>
    <w:rsid w:val="007F7E76"/>
    <w:rsid w:val="007F7F7E"/>
    <w:rsid w:val="0080060A"/>
    <w:rsid w:val="008023FA"/>
    <w:rsid w:val="008038C9"/>
    <w:rsid w:val="00803C71"/>
    <w:rsid w:val="0080405C"/>
    <w:rsid w:val="00804102"/>
    <w:rsid w:val="00813249"/>
    <w:rsid w:val="008146A9"/>
    <w:rsid w:val="0081546A"/>
    <w:rsid w:val="0081768B"/>
    <w:rsid w:val="008203CF"/>
    <w:rsid w:val="008230EE"/>
    <w:rsid w:val="0082597E"/>
    <w:rsid w:val="00826C52"/>
    <w:rsid w:val="00830A01"/>
    <w:rsid w:val="008321F6"/>
    <w:rsid w:val="00834D5C"/>
    <w:rsid w:val="00836900"/>
    <w:rsid w:val="00840DA8"/>
    <w:rsid w:val="00841DA1"/>
    <w:rsid w:val="00842801"/>
    <w:rsid w:val="0084577C"/>
    <w:rsid w:val="008459D0"/>
    <w:rsid w:val="00846FCE"/>
    <w:rsid w:val="00847708"/>
    <w:rsid w:val="008477DC"/>
    <w:rsid w:val="008508DC"/>
    <w:rsid w:val="00850AF6"/>
    <w:rsid w:val="00852901"/>
    <w:rsid w:val="008540C4"/>
    <w:rsid w:val="00854601"/>
    <w:rsid w:val="00854A13"/>
    <w:rsid w:val="0085710E"/>
    <w:rsid w:val="0086098F"/>
    <w:rsid w:val="00860BDE"/>
    <w:rsid w:val="00862377"/>
    <w:rsid w:val="00863269"/>
    <w:rsid w:val="00866F1A"/>
    <w:rsid w:val="00867EC1"/>
    <w:rsid w:val="00871301"/>
    <w:rsid w:val="0087162D"/>
    <w:rsid w:val="00871CBA"/>
    <w:rsid w:val="00872512"/>
    <w:rsid w:val="00872E52"/>
    <w:rsid w:val="008771AB"/>
    <w:rsid w:val="00884273"/>
    <w:rsid w:val="00887CE9"/>
    <w:rsid w:val="008921C0"/>
    <w:rsid w:val="00892717"/>
    <w:rsid w:val="0089328D"/>
    <w:rsid w:val="00894B51"/>
    <w:rsid w:val="00894C4E"/>
    <w:rsid w:val="00895502"/>
    <w:rsid w:val="0089794E"/>
    <w:rsid w:val="008A0A86"/>
    <w:rsid w:val="008A0B5F"/>
    <w:rsid w:val="008A14D5"/>
    <w:rsid w:val="008A1B18"/>
    <w:rsid w:val="008A38C2"/>
    <w:rsid w:val="008A398C"/>
    <w:rsid w:val="008A4240"/>
    <w:rsid w:val="008A5235"/>
    <w:rsid w:val="008A7B70"/>
    <w:rsid w:val="008B0B95"/>
    <w:rsid w:val="008B1E13"/>
    <w:rsid w:val="008B5DCA"/>
    <w:rsid w:val="008C3426"/>
    <w:rsid w:val="008C4C32"/>
    <w:rsid w:val="008C4E4D"/>
    <w:rsid w:val="008C5DC1"/>
    <w:rsid w:val="008C6395"/>
    <w:rsid w:val="008C7112"/>
    <w:rsid w:val="008C7C16"/>
    <w:rsid w:val="008D067F"/>
    <w:rsid w:val="008D1FC0"/>
    <w:rsid w:val="008D2915"/>
    <w:rsid w:val="008D2C54"/>
    <w:rsid w:val="008D2FF4"/>
    <w:rsid w:val="008D3EB1"/>
    <w:rsid w:val="008D4713"/>
    <w:rsid w:val="008D65AD"/>
    <w:rsid w:val="008D6B0D"/>
    <w:rsid w:val="008E252D"/>
    <w:rsid w:val="008E2D1B"/>
    <w:rsid w:val="008E3A8D"/>
    <w:rsid w:val="008E4453"/>
    <w:rsid w:val="008E4882"/>
    <w:rsid w:val="008F0276"/>
    <w:rsid w:val="008F09F2"/>
    <w:rsid w:val="008F23BF"/>
    <w:rsid w:val="008F2960"/>
    <w:rsid w:val="008F2DE7"/>
    <w:rsid w:val="008F3357"/>
    <w:rsid w:val="008F4972"/>
    <w:rsid w:val="008F4A44"/>
    <w:rsid w:val="008F58A4"/>
    <w:rsid w:val="008F65F4"/>
    <w:rsid w:val="008F7253"/>
    <w:rsid w:val="0090047D"/>
    <w:rsid w:val="0090074E"/>
    <w:rsid w:val="00900ACA"/>
    <w:rsid w:val="00901437"/>
    <w:rsid w:val="00902769"/>
    <w:rsid w:val="0090533A"/>
    <w:rsid w:val="009054EC"/>
    <w:rsid w:val="0090731A"/>
    <w:rsid w:val="00910461"/>
    <w:rsid w:val="00910AB9"/>
    <w:rsid w:val="00913489"/>
    <w:rsid w:val="00914675"/>
    <w:rsid w:val="009162E1"/>
    <w:rsid w:val="00920771"/>
    <w:rsid w:val="00921B84"/>
    <w:rsid w:val="00925319"/>
    <w:rsid w:val="00925D5F"/>
    <w:rsid w:val="00926A4F"/>
    <w:rsid w:val="00927A50"/>
    <w:rsid w:val="00930257"/>
    <w:rsid w:val="00930E3D"/>
    <w:rsid w:val="00930F4D"/>
    <w:rsid w:val="0093426F"/>
    <w:rsid w:val="009344E4"/>
    <w:rsid w:val="00934BD6"/>
    <w:rsid w:val="00935E28"/>
    <w:rsid w:val="00937987"/>
    <w:rsid w:val="00940587"/>
    <w:rsid w:val="00940F2E"/>
    <w:rsid w:val="00941C1E"/>
    <w:rsid w:val="00942A43"/>
    <w:rsid w:val="0094389D"/>
    <w:rsid w:val="0094483E"/>
    <w:rsid w:val="00945907"/>
    <w:rsid w:val="009516BD"/>
    <w:rsid w:val="00952629"/>
    <w:rsid w:val="0095288E"/>
    <w:rsid w:val="00952D96"/>
    <w:rsid w:val="009532C8"/>
    <w:rsid w:val="009540FB"/>
    <w:rsid w:val="00954DB6"/>
    <w:rsid w:val="00955B27"/>
    <w:rsid w:val="00956C23"/>
    <w:rsid w:val="00956FBE"/>
    <w:rsid w:val="009571F1"/>
    <w:rsid w:val="00960F07"/>
    <w:rsid w:val="00962876"/>
    <w:rsid w:val="00964889"/>
    <w:rsid w:val="0096511B"/>
    <w:rsid w:val="00965353"/>
    <w:rsid w:val="0096672B"/>
    <w:rsid w:val="00970A90"/>
    <w:rsid w:val="00971380"/>
    <w:rsid w:val="00971E96"/>
    <w:rsid w:val="0097201E"/>
    <w:rsid w:val="00973864"/>
    <w:rsid w:val="00973EF7"/>
    <w:rsid w:val="00975B02"/>
    <w:rsid w:val="009760F0"/>
    <w:rsid w:val="00980AAA"/>
    <w:rsid w:val="00980DCD"/>
    <w:rsid w:val="0098151A"/>
    <w:rsid w:val="009815B7"/>
    <w:rsid w:val="00983534"/>
    <w:rsid w:val="00983D68"/>
    <w:rsid w:val="0098451A"/>
    <w:rsid w:val="0098558E"/>
    <w:rsid w:val="00985E91"/>
    <w:rsid w:val="009861E9"/>
    <w:rsid w:val="00987580"/>
    <w:rsid w:val="00991116"/>
    <w:rsid w:val="0099140D"/>
    <w:rsid w:val="009927C5"/>
    <w:rsid w:val="0099321A"/>
    <w:rsid w:val="00995EA2"/>
    <w:rsid w:val="00997D9D"/>
    <w:rsid w:val="00997F62"/>
    <w:rsid w:val="009A088F"/>
    <w:rsid w:val="009A171B"/>
    <w:rsid w:val="009A1B5D"/>
    <w:rsid w:val="009A26FB"/>
    <w:rsid w:val="009A43FD"/>
    <w:rsid w:val="009A5BCA"/>
    <w:rsid w:val="009A6EE3"/>
    <w:rsid w:val="009A762F"/>
    <w:rsid w:val="009A7D58"/>
    <w:rsid w:val="009B03FE"/>
    <w:rsid w:val="009B0408"/>
    <w:rsid w:val="009B0766"/>
    <w:rsid w:val="009B13CC"/>
    <w:rsid w:val="009B479D"/>
    <w:rsid w:val="009B76DE"/>
    <w:rsid w:val="009B7AE8"/>
    <w:rsid w:val="009C04A8"/>
    <w:rsid w:val="009C10A9"/>
    <w:rsid w:val="009C15FA"/>
    <w:rsid w:val="009C4112"/>
    <w:rsid w:val="009C50D2"/>
    <w:rsid w:val="009C55AD"/>
    <w:rsid w:val="009C651D"/>
    <w:rsid w:val="009C6984"/>
    <w:rsid w:val="009C7F99"/>
    <w:rsid w:val="009D0614"/>
    <w:rsid w:val="009D1DDD"/>
    <w:rsid w:val="009D5961"/>
    <w:rsid w:val="009D768C"/>
    <w:rsid w:val="009E1B6D"/>
    <w:rsid w:val="009E27A2"/>
    <w:rsid w:val="009E2A4D"/>
    <w:rsid w:val="009E5BD6"/>
    <w:rsid w:val="009E6C8A"/>
    <w:rsid w:val="009E6E18"/>
    <w:rsid w:val="009E7443"/>
    <w:rsid w:val="009F2DD7"/>
    <w:rsid w:val="009F5C0F"/>
    <w:rsid w:val="00A0014B"/>
    <w:rsid w:val="00A0185E"/>
    <w:rsid w:val="00A04248"/>
    <w:rsid w:val="00A0513C"/>
    <w:rsid w:val="00A059B5"/>
    <w:rsid w:val="00A074B5"/>
    <w:rsid w:val="00A07F65"/>
    <w:rsid w:val="00A103CA"/>
    <w:rsid w:val="00A104D7"/>
    <w:rsid w:val="00A12017"/>
    <w:rsid w:val="00A12A18"/>
    <w:rsid w:val="00A145DF"/>
    <w:rsid w:val="00A154B7"/>
    <w:rsid w:val="00A16F59"/>
    <w:rsid w:val="00A2229E"/>
    <w:rsid w:val="00A22DD5"/>
    <w:rsid w:val="00A22F37"/>
    <w:rsid w:val="00A237C0"/>
    <w:rsid w:val="00A24188"/>
    <w:rsid w:val="00A2497B"/>
    <w:rsid w:val="00A25B20"/>
    <w:rsid w:val="00A26A84"/>
    <w:rsid w:val="00A31DF6"/>
    <w:rsid w:val="00A32290"/>
    <w:rsid w:val="00A33E84"/>
    <w:rsid w:val="00A34176"/>
    <w:rsid w:val="00A364EE"/>
    <w:rsid w:val="00A3651A"/>
    <w:rsid w:val="00A36D0C"/>
    <w:rsid w:val="00A3756D"/>
    <w:rsid w:val="00A37981"/>
    <w:rsid w:val="00A37E3A"/>
    <w:rsid w:val="00A4049C"/>
    <w:rsid w:val="00A40AF8"/>
    <w:rsid w:val="00A40C5E"/>
    <w:rsid w:val="00A40EE6"/>
    <w:rsid w:val="00A41C7A"/>
    <w:rsid w:val="00A42205"/>
    <w:rsid w:val="00A431B6"/>
    <w:rsid w:val="00A4436C"/>
    <w:rsid w:val="00A44E4B"/>
    <w:rsid w:val="00A450B4"/>
    <w:rsid w:val="00A46F7F"/>
    <w:rsid w:val="00A476D7"/>
    <w:rsid w:val="00A51F34"/>
    <w:rsid w:val="00A52546"/>
    <w:rsid w:val="00A53561"/>
    <w:rsid w:val="00A53EE9"/>
    <w:rsid w:val="00A5402C"/>
    <w:rsid w:val="00A559A2"/>
    <w:rsid w:val="00A562E0"/>
    <w:rsid w:val="00A56B9C"/>
    <w:rsid w:val="00A56CA1"/>
    <w:rsid w:val="00A57705"/>
    <w:rsid w:val="00A60FF0"/>
    <w:rsid w:val="00A61FB2"/>
    <w:rsid w:val="00A63094"/>
    <w:rsid w:val="00A6358C"/>
    <w:rsid w:val="00A64BA5"/>
    <w:rsid w:val="00A6513E"/>
    <w:rsid w:val="00A6689B"/>
    <w:rsid w:val="00A66D64"/>
    <w:rsid w:val="00A676CA"/>
    <w:rsid w:val="00A71230"/>
    <w:rsid w:val="00A7572C"/>
    <w:rsid w:val="00A75B57"/>
    <w:rsid w:val="00A75B96"/>
    <w:rsid w:val="00A7681E"/>
    <w:rsid w:val="00A76E07"/>
    <w:rsid w:val="00A81A2C"/>
    <w:rsid w:val="00A820B2"/>
    <w:rsid w:val="00A83746"/>
    <w:rsid w:val="00A83EE0"/>
    <w:rsid w:val="00A84A07"/>
    <w:rsid w:val="00A84BA8"/>
    <w:rsid w:val="00A861CE"/>
    <w:rsid w:val="00A86AB9"/>
    <w:rsid w:val="00A915BE"/>
    <w:rsid w:val="00A9197A"/>
    <w:rsid w:val="00A9207C"/>
    <w:rsid w:val="00A93CFF"/>
    <w:rsid w:val="00A95172"/>
    <w:rsid w:val="00AA0935"/>
    <w:rsid w:val="00AA1869"/>
    <w:rsid w:val="00AA2789"/>
    <w:rsid w:val="00AA3578"/>
    <w:rsid w:val="00AA594A"/>
    <w:rsid w:val="00AA59D2"/>
    <w:rsid w:val="00AA6ABC"/>
    <w:rsid w:val="00AB236A"/>
    <w:rsid w:val="00AB31D1"/>
    <w:rsid w:val="00AB3CAD"/>
    <w:rsid w:val="00AB4E86"/>
    <w:rsid w:val="00AB6B7C"/>
    <w:rsid w:val="00AB75D6"/>
    <w:rsid w:val="00AC1DA9"/>
    <w:rsid w:val="00AC4715"/>
    <w:rsid w:val="00AC51BA"/>
    <w:rsid w:val="00AC5322"/>
    <w:rsid w:val="00AD0E4E"/>
    <w:rsid w:val="00AD2C4E"/>
    <w:rsid w:val="00AD37CD"/>
    <w:rsid w:val="00AD3D2E"/>
    <w:rsid w:val="00AD55B9"/>
    <w:rsid w:val="00AE38F1"/>
    <w:rsid w:val="00AE3EE7"/>
    <w:rsid w:val="00AE3F8B"/>
    <w:rsid w:val="00AE5595"/>
    <w:rsid w:val="00AE63FF"/>
    <w:rsid w:val="00AE6846"/>
    <w:rsid w:val="00AE7D82"/>
    <w:rsid w:val="00AF0001"/>
    <w:rsid w:val="00AF0BB3"/>
    <w:rsid w:val="00AF1BD4"/>
    <w:rsid w:val="00AF24EC"/>
    <w:rsid w:val="00AF29FA"/>
    <w:rsid w:val="00AF2CA4"/>
    <w:rsid w:val="00AF5065"/>
    <w:rsid w:val="00B00321"/>
    <w:rsid w:val="00B018E9"/>
    <w:rsid w:val="00B0315C"/>
    <w:rsid w:val="00B07D6E"/>
    <w:rsid w:val="00B1030A"/>
    <w:rsid w:val="00B10B0F"/>
    <w:rsid w:val="00B11A40"/>
    <w:rsid w:val="00B12FEA"/>
    <w:rsid w:val="00B22E35"/>
    <w:rsid w:val="00B236A0"/>
    <w:rsid w:val="00B27A0D"/>
    <w:rsid w:val="00B300C9"/>
    <w:rsid w:val="00B30998"/>
    <w:rsid w:val="00B30A61"/>
    <w:rsid w:val="00B3120D"/>
    <w:rsid w:val="00B32D0C"/>
    <w:rsid w:val="00B331FB"/>
    <w:rsid w:val="00B3398F"/>
    <w:rsid w:val="00B346D3"/>
    <w:rsid w:val="00B34AFC"/>
    <w:rsid w:val="00B36CE1"/>
    <w:rsid w:val="00B40993"/>
    <w:rsid w:val="00B4190E"/>
    <w:rsid w:val="00B42435"/>
    <w:rsid w:val="00B42F7B"/>
    <w:rsid w:val="00B44B6B"/>
    <w:rsid w:val="00B46AEA"/>
    <w:rsid w:val="00B47583"/>
    <w:rsid w:val="00B50761"/>
    <w:rsid w:val="00B51299"/>
    <w:rsid w:val="00B52645"/>
    <w:rsid w:val="00B5310F"/>
    <w:rsid w:val="00B53695"/>
    <w:rsid w:val="00B53C4F"/>
    <w:rsid w:val="00B5447D"/>
    <w:rsid w:val="00B56026"/>
    <w:rsid w:val="00B56030"/>
    <w:rsid w:val="00B6077E"/>
    <w:rsid w:val="00B6215B"/>
    <w:rsid w:val="00B62A29"/>
    <w:rsid w:val="00B62A36"/>
    <w:rsid w:val="00B64236"/>
    <w:rsid w:val="00B648BB"/>
    <w:rsid w:val="00B66499"/>
    <w:rsid w:val="00B66A6D"/>
    <w:rsid w:val="00B66BC4"/>
    <w:rsid w:val="00B66E76"/>
    <w:rsid w:val="00B67F60"/>
    <w:rsid w:val="00B7151C"/>
    <w:rsid w:val="00B71CD6"/>
    <w:rsid w:val="00B73829"/>
    <w:rsid w:val="00B73B96"/>
    <w:rsid w:val="00B758C3"/>
    <w:rsid w:val="00B80081"/>
    <w:rsid w:val="00B80D04"/>
    <w:rsid w:val="00B81DE8"/>
    <w:rsid w:val="00B8536C"/>
    <w:rsid w:val="00B860FA"/>
    <w:rsid w:val="00B86ADB"/>
    <w:rsid w:val="00B87C19"/>
    <w:rsid w:val="00B917A5"/>
    <w:rsid w:val="00B9328C"/>
    <w:rsid w:val="00B96023"/>
    <w:rsid w:val="00B9713D"/>
    <w:rsid w:val="00BA1229"/>
    <w:rsid w:val="00BA2006"/>
    <w:rsid w:val="00BA28BA"/>
    <w:rsid w:val="00BA45F5"/>
    <w:rsid w:val="00BA4D19"/>
    <w:rsid w:val="00BA504C"/>
    <w:rsid w:val="00BA5164"/>
    <w:rsid w:val="00BA6A29"/>
    <w:rsid w:val="00BA72C7"/>
    <w:rsid w:val="00BB0202"/>
    <w:rsid w:val="00BB22B1"/>
    <w:rsid w:val="00BB2FCB"/>
    <w:rsid w:val="00BB33FD"/>
    <w:rsid w:val="00BB3E59"/>
    <w:rsid w:val="00BB40A7"/>
    <w:rsid w:val="00BB5AC1"/>
    <w:rsid w:val="00BB62DE"/>
    <w:rsid w:val="00BB6501"/>
    <w:rsid w:val="00BB7A3D"/>
    <w:rsid w:val="00BC263D"/>
    <w:rsid w:val="00BC33E9"/>
    <w:rsid w:val="00BC4061"/>
    <w:rsid w:val="00BC48C5"/>
    <w:rsid w:val="00BC4D4D"/>
    <w:rsid w:val="00BC5190"/>
    <w:rsid w:val="00BC7728"/>
    <w:rsid w:val="00BC7A30"/>
    <w:rsid w:val="00BD14BB"/>
    <w:rsid w:val="00BD1552"/>
    <w:rsid w:val="00BD1A55"/>
    <w:rsid w:val="00BD53F5"/>
    <w:rsid w:val="00BD6D5D"/>
    <w:rsid w:val="00BD7BB7"/>
    <w:rsid w:val="00BE12A0"/>
    <w:rsid w:val="00BE1935"/>
    <w:rsid w:val="00BE1C31"/>
    <w:rsid w:val="00BE3B2A"/>
    <w:rsid w:val="00BE53FE"/>
    <w:rsid w:val="00BE68B5"/>
    <w:rsid w:val="00BE6DE2"/>
    <w:rsid w:val="00BE7D02"/>
    <w:rsid w:val="00BF4D6A"/>
    <w:rsid w:val="00BF6129"/>
    <w:rsid w:val="00BF6DA7"/>
    <w:rsid w:val="00BF7F62"/>
    <w:rsid w:val="00C00463"/>
    <w:rsid w:val="00C0141B"/>
    <w:rsid w:val="00C014D5"/>
    <w:rsid w:val="00C0295C"/>
    <w:rsid w:val="00C0454B"/>
    <w:rsid w:val="00C05E68"/>
    <w:rsid w:val="00C06F33"/>
    <w:rsid w:val="00C105F0"/>
    <w:rsid w:val="00C10979"/>
    <w:rsid w:val="00C11252"/>
    <w:rsid w:val="00C12FDA"/>
    <w:rsid w:val="00C14709"/>
    <w:rsid w:val="00C158FB"/>
    <w:rsid w:val="00C15ACA"/>
    <w:rsid w:val="00C20B3D"/>
    <w:rsid w:val="00C23258"/>
    <w:rsid w:val="00C27B4A"/>
    <w:rsid w:val="00C302C2"/>
    <w:rsid w:val="00C31450"/>
    <w:rsid w:val="00C31ADC"/>
    <w:rsid w:val="00C347D6"/>
    <w:rsid w:val="00C34918"/>
    <w:rsid w:val="00C371CE"/>
    <w:rsid w:val="00C404B3"/>
    <w:rsid w:val="00C40E8C"/>
    <w:rsid w:val="00C41539"/>
    <w:rsid w:val="00C421B5"/>
    <w:rsid w:val="00C424E2"/>
    <w:rsid w:val="00C42740"/>
    <w:rsid w:val="00C42B33"/>
    <w:rsid w:val="00C44D61"/>
    <w:rsid w:val="00C51C9E"/>
    <w:rsid w:val="00C54E6C"/>
    <w:rsid w:val="00C551D5"/>
    <w:rsid w:val="00C557C1"/>
    <w:rsid w:val="00C57272"/>
    <w:rsid w:val="00C615DE"/>
    <w:rsid w:val="00C61F41"/>
    <w:rsid w:val="00C62015"/>
    <w:rsid w:val="00C65F4B"/>
    <w:rsid w:val="00C66B5C"/>
    <w:rsid w:val="00C67549"/>
    <w:rsid w:val="00C708D2"/>
    <w:rsid w:val="00C71833"/>
    <w:rsid w:val="00C73200"/>
    <w:rsid w:val="00C7339B"/>
    <w:rsid w:val="00C73CB1"/>
    <w:rsid w:val="00C74A04"/>
    <w:rsid w:val="00C7647B"/>
    <w:rsid w:val="00C802EC"/>
    <w:rsid w:val="00C81B7C"/>
    <w:rsid w:val="00C872D9"/>
    <w:rsid w:val="00C91A7B"/>
    <w:rsid w:val="00C94854"/>
    <w:rsid w:val="00C9650D"/>
    <w:rsid w:val="00C96708"/>
    <w:rsid w:val="00CA1CF0"/>
    <w:rsid w:val="00CA2839"/>
    <w:rsid w:val="00CA2CE0"/>
    <w:rsid w:val="00CA3CF0"/>
    <w:rsid w:val="00CA4E69"/>
    <w:rsid w:val="00CA68F5"/>
    <w:rsid w:val="00CA6A0C"/>
    <w:rsid w:val="00CA7390"/>
    <w:rsid w:val="00CB0800"/>
    <w:rsid w:val="00CB1782"/>
    <w:rsid w:val="00CB195E"/>
    <w:rsid w:val="00CB3832"/>
    <w:rsid w:val="00CB3D54"/>
    <w:rsid w:val="00CB5E1E"/>
    <w:rsid w:val="00CC00C7"/>
    <w:rsid w:val="00CC23FA"/>
    <w:rsid w:val="00CC3398"/>
    <w:rsid w:val="00CC3C23"/>
    <w:rsid w:val="00CC43D1"/>
    <w:rsid w:val="00CC4967"/>
    <w:rsid w:val="00CC4A92"/>
    <w:rsid w:val="00CC4F59"/>
    <w:rsid w:val="00CC6A87"/>
    <w:rsid w:val="00CD000C"/>
    <w:rsid w:val="00CD084A"/>
    <w:rsid w:val="00CD179B"/>
    <w:rsid w:val="00CD261B"/>
    <w:rsid w:val="00CD3484"/>
    <w:rsid w:val="00CD3CAC"/>
    <w:rsid w:val="00CD4066"/>
    <w:rsid w:val="00CD4E72"/>
    <w:rsid w:val="00CD77D3"/>
    <w:rsid w:val="00CE00C3"/>
    <w:rsid w:val="00CE0317"/>
    <w:rsid w:val="00CE0810"/>
    <w:rsid w:val="00CE3213"/>
    <w:rsid w:val="00CE392C"/>
    <w:rsid w:val="00CE47E9"/>
    <w:rsid w:val="00CE7B2F"/>
    <w:rsid w:val="00CF16A5"/>
    <w:rsid w:val="00CF4F26"/>
    <w:rsid w:val="00CF547C"/>
    <w:rsid w:val="00D01691"/>
    <w:rsid w:val="00D0206B"/>
    <w:rsid w:val="00D035A0"/>
    <w:rsid w:val="00D05226"/>
    <w:rsid w:val="00D057C2"/>
    <w:rsid w:val="00D05E9D"/>
    <w:rsid w:val="00D07C65"/>
    <w:rsid w:val="00D07EA0"/>
    <w:rsid w:val="00D13936"/>
    <w:rsid w:val="00D139A9"/>
    <w:rsid w:val="00D14BD9"/>
    <w:rsid w:val="00D152BF"/>
    <w:rsid w:val="00D15FBF"/>
    <w:rsid w:val="00D1718E"/>
    <w:rsid w:val="00D21F29"/>
    <w:rsid w:val="00D249F0"/>
    <w:rsid w:val="00D25C40"/>
    <w:rsid w:val="00D25D6F"/>
    <w:rsid w:val="00D27C8D"/>
    <w:rsid w:val="00D30EFD"/>
    <w:rsid w:val="00D314DA"/>
    <w:rsid w:val="00D32D08"/>
    <w:rsid w:val="00D3391D"/>
    <w:rsid w:val="00D33CDF"/>
    <w:rsid w:val="00D344ED"/>
    <w:rsid w:val="00D40C98"/>
    <w:rsid w:val="00D40D70"/>
    <w:rsid w:val="00D421E6"/>
    <w:rsid w:val="00D45AC1"/>
    <w:rsid w:val="00D51360"/>
    <w:rsid w:val="00D51CCA"/>
    <w:rsid w:val="00D52D61"/>
    <w:rsid w:val="00D53EB9"/>
    <w:rsid w:val="00D55DF9"/>
    <w:rsid w:val="00D569F6"/>
    <w:rsid w:val="00D572D2"/>
    <w:rsid w:val="00D574D8"/>
    <w:rsid w:val="00D5767E"/>
    <w:rsid w:val="00D57D60"/>
    <w:rsid w:val="00D64395"/>
    <w:rsid w:val="00D65E39"/>
    <w:rsid w:val="00D66253"/>
    <w:rsid w:val="00D70A59"/>
    <w:rsid w:val="00D72136"/>
    <w:rsid w:val="00D72CC5"/>
    <w:rsid w:val="00D737D0"/>
    <w:rsid w:val="00D754AA"/>
    <w:rsid w:val="00D777DD"/>
    <w:rsid w:val="00D80D2C"/>
    <w:rsid w:val="00D822F7"/>
    <w:rsid w:val="00D82910"/>
    <w:rsid w:val="00D829F7"/>
    <w:rsid w:val="00D830D4"/>
    <w:rsid w:val="00D866CA"/>
    <w:rsid w:val="00D87C34"/>
    <w:rsid w:val="00D87C5C"/>
    <w:rsid w:val="00D91F08"/>
    <w:rsid w:val="00D9344E"/>
    <w:rsid w:val="00D93D78"/>
    <w:rsid w:val="00D949EE"/>
    <w:rsid w:val="00D97701"/>
    <w:rsid w:val="00D97EFE"/>
    <w:rsid w:val="00DA352F"/>
    <w:rsid w:val="00DA5DEB"/>
    <w:rsid w:val="00DB3502"/>
    <w:rsid w:val="00DB3547"/>
    <w:rsid w:val="00DB55A0"/>
    <w:rsid w:val="00DB6052"/>
    <w:rsid w:val="00DC001B"/>
    <w:rsid w:val="00DC12C1"/>
    <w:rsid w:val="00DC2AD8"/>
    <w:rsid w:val="00DC3EF2"/>
    <w:rsid w:val="00DC490E"/>
    <w:rsid w:val="00DC49E7"/>
    <w:rsid w:val="00DC50E8"/>
    <w:rsid w:val="00DC5793"/>
    <w:rsid w:val="00DC6207"/>
    <w:rsid w:val="00DC686A"/>
    <w:rsid w:val="00DD295F"/>
    <w:rsid w:val="00DD503C"/>
    <w:rsid w:val="00DD6664"/>
    <w:rsid w:val="00DD72FE"/>
    <w:rsid w:val="00DD788C"/>
    <w:rsid w:val="00DD7F18"/>
    <w:rsid w:val="00DE0E7A"/>
    <w:rsid w:val="00DE23BF"/>
    <w:rsid w:val="00DE32A2"/>
    <w:rsid w:val="00DE4473"/>
    <w:rsid w:val="00DE49C2"/>
    <w:rsid w:val="00DE5065"/>
    <w:rsid w:val="00DE686F"/>
    <w:rsid w:val="00DE6E4C"/>
    <w:rsid w:val="00DE7778"/>
    <w:rsid w:val="00DF04F9"/>
    <w:rsid w:val="00DF2B2C"/>
    <w:rsid w:val="00DF2D9D"/>
    <w:rsid w:val="00DF37F9"/>
    <w:rsid w:val="00DF3E38"/>
    <w:rsid w:val="00DF63DB"/>
    <w:rsid w:val="00DF6E15"/>
    <w:rsid w:val="00DF78E8"/>
    <w:rsid w:val="00DF79A6"/>
    <w:rsid w:val="00E001C8"/>
    <w:rsid w:val="00E033D7"/>
    <w:rsid w:val="00E03ECD"/>
    <w:rsid w:val="00E062CA"/>
    <w:rsid w:val="00E06906"/>
    <w:rsid w:val="00E0704E"/>
    <w:rsid w:val="00E1167D"/>
    <w:rsid w:val="00E1636B"/>
    <w:rsid w:val="00E16B14"/>
    <w:rsid w:val="00E17995"/>
    <w:rsid w:val="00E17A94"/>
    <w:rsid w:val="00E234D0"/>
    <w:rsid w:val="00E26F19"/>
    <w:rsid w:val="00E276E1"/>
    <w:rsid w:val="00E27D83"/>
    <w:rsid w:val="00E31697"/>
    <w:rsid w:val="00E31AD6"/>
    <w:rsid w:val="00E32386"/>
    <w:rsid w:val="00E32460"/>
    <w:rsid w:val="00E336E1"/>
    <w:rsid w:val="00E33FC0"/>
    <w:rsid w:val="00E35A42"/>
    <w:rsid w:val="00E35FFA"/>
    <w:rsid w:val="00E372D6"/>
    <w:rsid w:val="00E41A3F"/>
    <w:rsid w:val="00E43CBD"/>
    <w:rsid w:val="00E4593C"/>
    <w:rsid w:val="00E45E7E"/>
    <w:rsid w:val="00E53934"/>
    <w:rsid w:val="00E54751"/>
    <w:rsid w:val="00E5480D"/>
    <w:rsid w:val="00E5530E"/>
    <w:rsid w:val="00E5656B"/>
    <w:rsid w:val="00E61057"/>
    <w:rsid w:val="00E614EE"/>
    <w:rsid w:val="00E67065"/>
    <w:rsid w:val="00E718BF"/>
    <w:rsid w:val="00E73218"/>
    <w:rsid w:val="00E73885"/>
    <w:rsid w:val="00E77678"/>
    <w:rsid w:val="00E80370"/>
    <w:rsid w:val="00E83DB8"/>
    <w:rsid w:val="00E84A6F"/>
    <w:rsid w:val="00E86FA2"/>
    <w:rsid w:val="00E91688"/>
    <w:rsid w:val="00E92351"/>
    <w:rsid w:val="00E941EE"/>
    <w:rsid w:val="00E962CE"/>
    <w:rsid w:val="00E967AF"/>
    <w:rsid w:val="00E96FB5"/>
    <w:rsid w:val="00EA084B"/>
    <w:rsid w:val="00EA1B29"/>
    <w:rsid w:val="00EA1F09"/>
    <w:rsid w:val="00EA38C1"/>
    <w:rsid w:val="00EA40B5"/>
    <w:rsid w:val="00EA73E1"/>
    <w:rsid w:val="00EA7AD9"/>
    <w:rsid w:val="00EB024F"/>
    <w:rsid w:val="00EB0DCD"/>
    <w:rsid w:val="00EB1053"/>
    <w:rsid w:val="00EB4C9E"/>
    <w:rsid w:val="00EB52CC"/>
    <w:rsid w:val="00EB645F"/>
    <w:rsid w:val="00EB7934"/>
    <w:rsid w:val="00EB7D4A"/>
    <w:rsid w:val="00EC0178"/>
    <w:rsid w:val="00EC05FD"/>
    <w:rsid w:val="00EC1300"/>
    <w:rsid w:val="00EC1FED"/>
    <w:rsid w:val="00EC340E"/>
    <w:rsid w:val="00EC6A3C"/>
    <w:rsid w:val="00EC6B74"/>
    <w:rsid w:val="00ED04D3"/>
    <w:rsid w:val="00ED0784"/>
    <w:rsid w:val="00ED0A5E"/>
    <w:rsid w:val="00ED189B"/>
    <w:rsid w:val="00ED1ED1"/>
    <w:rsid w:val="00ED1FFF"/>
    <w:rsid w:val="00ED2E4D"/>
    <w:rsid w:val="00ED3523"/>
    <w:rsid w:val="00ED4C14"/>
    <w:rsid w:val="00ED5465"/>
    <w:rsid w:val="00ED59AB"/>
    <w:rsid w:val="00ED6793"/>
    <w:rsid w:val="00EE1A80"/>
    <w:rsid w:val="00EE33C2"/>
    <w:rsid w:val="00EE427C"/>
    <w:rsid w:val="00EE58A1"/>
    <w:rsid w:val="00EE5B1F"/>
    <w:rsid w:val="00EE65E4"/>
    <w:rsid w:val="00EE6B8E"/>
    <w:rsid w:val="00EE6D91"/>
    <w:rsid w:val="00EE772B"/>
    <w:rsid w:val="00EE7DF1"/>
    <w:rsid w:val="00EF078D"/>
    <w:rsid w:val="00EF1647"/>
    <w:rsid w:val="00EF1CF4"/>
    <w:rsid w:val="00EF260C"/>
    <w:rsid w:val="00EF27EC"/>
    <w:rsid w:val="00EF3FFD"/>
    <w:rsid w:val="00EF47EB"/>
    <w:rsid w:val="00EF57EC"/>
    <w:rsid w:val="00F00414"/>
    <w:rsid w:val="00F01985"/>
    <w:rsid w:val="00F05F23"/>
    <w:rsid w:val="00F06A33"/>
    <w:rsid w:val="00F07AD7"/>
    <w:rsid w:val="00F109BB"/>
    <w:rsid w:val="00F10B73"/>
    <w:rsid w:val="00F11F0A"/>
    <w:rsid w:val="00F1295E"/>
    <w:rsid w:val="00F12BA1"/>
    <w:rsid w:val="00F14A0B"/>
    <w:rsid w:val="00F178E1"/>
    <w:rsid w:val="00F205E6"/>
    <w:rsid w:val="00F20A08"/>
    <w:rsid w:val="00F23237"/>
    <w:rsid w:val="00F2399C"/>
    <w:rsid w:val="00F2427D"/>
    <w:rsid w:val="00F2467B"/>
    <w:rsid w:val="00F251C1"/>
    <w:rsid w:val="00F2545F"/>
    <w:rsid w:val="00F25976"/>
    <w:rsid w:val="00F25AF2"/>
    <w:rsid w:val="00F263C4"/>
    <w:rsid w:val="00F32C8D"/>
    <w:rsid w:val="00F33796"/>
    <w:rsid w:val="00F33A35"/>
    <w:rsid w:val="00F347DA"/>
    <w:rsid w:val="00F34964"/>
    <w:rsid w:val="00F3508F"/>
    <w:rsid w:val="00F35317"/>
    <w:rsid w:val="00F35E8F"/>
    <w:rsid w:val="00F36483"/>
    <w:rsid w:val="00F36E7F"/>
    <w:rsid w:val="00F40426"/>
    <w:rsid w:val="00F4223E"/>
    <w:rsid w:val="00F42C42"/>
    <w:rsid w:val="00F432BB"/>
    <w:rsid w:val="00F43F49"/>
    <w:rsid w:val="00F46165"/>
    <w:rsid w:val="00F46330"/>
    <w:rsid w:val="00F47388"/>
    <w:rsid w:val="00F477BA"/>
    <w:rsid w:val="00F47CA1"/>
    <w:rsid w:val="00F518AD"/>
    <w:rsid w:val="00F5398B"/>
    <w:rsid w:val="00F53E32"/>
    <w:rsid w:val="00F619B4"/>
    <w:rsid w:val="00F6252F"/>
    <w:rsid w:val="00F62878"/>
    <w:rsid w:val="00F640A6"/>
    <w:rsid w:val="00F64F1F"/>
    <w:rsid w:val="00F655CD"/>
    <w:rsid w:val="00F66482"/>
    <w:rsid w:val="00F71CC9"/>
    <w:rsid w:val="00F720D3"/>
    <w:rsid w:val="00F72229"/>
    <w:rsid w:val="00F723A9"/>
    <w:rsid w:val="00F72FA5"/>
    <w:rsid w:val="00F72FFA"/>
    <w:rsid w:val="00F74C1F"/>
    <w:rsid w:val="00F774F5"/>
    <w:rsid w:val="00F778B6"/>
    <w:rsid w:val="00F77AE9"/>
    <w:rsid w:val="00F77E2F"/>
    <w:rsid w:val="00F801D5"/>
    <w:rsid w:val="00F84682"/>
    <w:rsid w:val="00F84A95"/>
    <w:rsid w:val="00F852D0"/>
    <w:rsid w:val="00F877E3"/>
    <w:rsid w:val="00F91CFF"/>
    <w:rsid w:val="00F925B4"/>
    <w:rsid w:val="00F93594"/>
    <w:rsid w:val="00F94E0D"/>
    <w:rsid w:val="00F9518A"/>
    <w:rsid w:val="00F956AA"/>
    <w:rsid w:val="00F95B48"/>
    <w:rsid w:val="00F9691D"/>
    <w:rsid w:val="00F96EAB"/>
    <w:rsid w:val="00F979E4"/>
    <w:rsid w:val="00F97E97"/>
    <w:rsid w:val="00FA0507"/>
    <w:rsid w:val="00FA0C3A"/>
    <w:rsid w:val="00FA3552"/>
    <w:rsid w:val="00FA4F1E"/>
    <w:rsid w:val="00FA5DBC"/>
    <w:rsid w:val="00FB26E6"/>
    <w:rsid w:val="00FB2F87"/>
    <w:rsid w:val="00FB4916"/>
    <w:rsid w:val="00FB4C38"/>
    <w:rsid w:val="00FB5781"/>
    <w:rsid w:val="00FB64BE"/>
    <w:rsid w:val="00FB6AEF"/>
    <w:rsid w:val="00FC070D"/>
    <w:rsid w:val="00FC0747"/>
    <w:rsid w:val="00FC0FF4"/>
    <w:rsid w:val="00FC131E"/>
    <w:rsid w:val="00FC2D48"/>
    <w:rsid w:val="00FC4A4A"/>
    <w:rsid w:val="00FC520F"/>
    <w:rsid w:val="00FC5A0F"/>
    <w:rsid w:val="00FC668A"/>
    <w:rsid w:val="00FC6E1B"/>
    <w:rsid w:val="00FC6E1E"/>
    <w:rsid w:val="00FC7ADD"/>
    <w:rsid w:val="00FD1316"/>
    <w:rsid w:val="00FD1CAB"/>
    <w:rsid w:val="00FD22B6"/>
    <w:rsid w:val="00FD2C2C"/>
    <w:rsid w:val="00FD363D"/>
    <w:rsid w:val="00FD5919"/>
    <w:rsid w:val="00FD77D8"/>
    <w:rsid w:val="00FE13A2"/>
    <w:rsid w:val="00FE27AE"/>
    <w:rsid w:val="00FE287A"/>
    <w:rsid w:val="00FE30E9"/>
    <w:rsid w:val="00FE55CC"/>
    <w:rsid w:val="00FF0714"/>
    <w:rsid w:val="00FF0B17"/>
    <w:rsid w:val="00FF1545"/>
    <w:rsid w:val="00FF243E"/>
    <w:rsid w:val="00FF63D9"/>
    <w:rsid w:val="00FF76C6"/>
    <w:rsid w:val="00FF7A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79DE7D2"/>
  <w15:docId w15:val="{39DD41C6-6E2F-4FB9-BB34-29CE2672B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549"/>
    <w:pPr>
      <w:spacing w:after="0" w:line="240" w:lineRule="auto"/>
    </w:pPr>
    <w:rPr>
      <w:rFonts w:ascii="Times New Roman" w:eastAsia="MS Mincho" w:hAnsi="Times New Roman" w:cs="Times New Roman"/>
      <w:sz w:val="24"/>
      <w:szCs w:val="24"/>
      <w:lang w:val="es-ES" w:eastAsia="ja-JP"/>
    </w:rPr>
  </w:style>
  <w:style w:type="paragraph" w:styleId="Ttulo1">
    <w:name w:val="heading 1"/>
    <w:basedOn w:val="Normal"/>
    <w:next w:val="Normal"/>
    <w:link w:val="Ttulo1Car"/>
    <w:qFormat/>
    <w:rsid w:val="003E2111"/>
    <w:pPr>
      <w:keepNext/>
      <w:jc w:val="center"/>
      <w:outlineLvl w:val="0"/>
    </w:pPr>
    <w:rPr>
      <w:rFonts w:ascii="Arial" w:eastAsia="Times New Roman" w:hAnsi="Arial" w:cs="Arial"/>
      <w:b/>
      <w:bCs/>
      <w:color w:val="000000"/>
      <w:sz w:val="20"/>
      <w:szCs w:val="20"/>
      <w:lang w:val="es-MX" w:eastAsia="es-MX"/>
    </w:rPr>
  </w:style>
  <w:style w:type="paragraph" w:styleId="Ttulo2">
    <w:name w:val="heading 2"/>
    <w:basedOn w:val="Normal"/>
    <w:next w:val="Normal"/>
    <w:link w:val="Ttulo2Car"/>
    <w:qFormat/>
    <w:rsid w:val="002C2251"/>
    <w:pPr>
      <w:widowControl w:val="0"/>
      <w:numPr>
        <w:numId w:val="2"/>
      </w:numPr>
      <w:spacing w:before="240" w:line="360" w:lineRule="auto"/>
      <w:jc w:val="both"/>
      <w:outlineLvl w:val="1"/>
    </w:pPr>
    <w:rPr>
      <w:rFonts w:ascii="Arial" w:eastAsia="Times New Roman" w:hAnsi="Arial" w:cs="Arial"/>
      <w:b/>
      <w:noProof/>
      <w:color w:val="000000"/>
      <w:szCs w:val="20"/>
      <w:lang w:val="es-MX" w:eastAsia="es-ES"/>
    </w:rPr>
  </w:style>
  <w:style w:type="paragraph" w:styleId="Ttulo3">
    <w:name w:val="heading 3"/>
    <w:basedOn w:val="Normal"/>
    <w:next w:val="Normal"/>
    <w:link w:val="Ttulo3Car"/>
    <w:qFormat/>
    <w:rsid w:val="002C2251"/>
    <w:pPr>
      <w:keepNext/>
      <w:outlineLvl w:val="2"/>
    </w:pPr>
    <w:rPr>
      <w:rFonts w:ascii="Arial" w:eastAsia="Times New Roman" w:hAnsi="Arial" w:cs="Arial"/>
      <w:b/>
      <w:bCs/>
      <w:color w:val="000000"/>
      <w:szCs w:val="20"/>
      <w:lang w:val="es-MX" w:eastAsia="es-ES"/>
    </w:rPr>
  </w:style>
  <w:style w:type="paragraph" w:styleId="Ttulo4">
    <w:name w:val="heading 4"/>
    <w:basedOn w:val="Normal"/>
    <w:next w:val="Normal"/>
    <w:link w:val="Ttulo4Car"/>
    <w:unhideWhenUsed/>
    <w:qFormat/>
    <w:rsid w:val="002C2251"/>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C2251"/>
    <w:pPr>
      <w:keepNext/>
      <w:widowControl w:val="0"/>
      <w:tabs>
        <w:tab w:val="left" w:pos="1800"/>
      </w:tabs>
      <w:autoSpaceDE w:val="0"/>
      <w:autoSpaceDN w:val="0"/>
      <w:adjustRightInd w:val="0"/>
      <w:outlineLvl w:val="4"/>
    </w:pPr>
    <w:rPr>
      <w:rFonts w:ascii="Century Gothic" w:eastAsia="Times New Roman" w:hAnsi="Century Gothic" w:cs="Arial"/>
      <w:b/>
      <w:bCs/>
      <w:color w:val="000000"/>
      <w:sz w:val="18"/>
      <w:szCs w:val="18"/>
      <w:lang w:val="es-MX" w:eastAsia="es-ES"/>
    </w:rPr>
  </w:style>
  <w:style w:type="paragraph" w:styleId="Ttulo6">
    <w:name w:val="heading 6"/>
    <w:basedOn w:val="Normal"/>
    <w:next w:val="Normal"/>
    <w:link w:val="Ttulo6Car"/>
    <w:uiPriority w:val="9"/>
    <w:unhideWhenUsed/>
    <w:qFormat/>
    <w:rsid w:val="002C2251"/>
    <w:pPr>
      <w:keepNext/>
      <w:keepLines/>
      <w:spacing w:before="200"/>
      <w:outlineLvl w:val="5"/>
    </w:pPr>
    <w:rPr>
      <w:rFonts w:asciiTheme="majorHAnsi" w:eastAsiaTheme="majorEastAsia" w:hAnsiTheme="majorHAnsi" w:cstheme="majorBidi"/>
      <w:i/>
      <w:iCs/>
      <w:color w:val="243F60" w:themeColor="accent1" w:themeShade="7F"/>
      <w:lang w:val="es-MX" w:eastAsia="es-ES"/>
    </w:rPr>
  </w:style>
  <w:style w:type="paragraph" w:styleId="Ttulo7">
    <w:name w:val="heading 7"/>
    <w:basedOn w:val="Normal"/>
    <w:next w:val="Normal"/>
    <w:link w:val="Ttulo7Car"/>
    <w:uiPriority w:val="9"/>
    <w:unhideWhenUsed/>
    <w:qFormat/>
    <w:rsid w:val="006C183F"/>
    <w:pPr>
      <w:keepNext/>
      <w:widowControl w:val="0"/>
      <w:tabs>
        <w:tab w:val="left" w:pos="1800"/>
      </w:tabs>
      <w:autoSpaceDE w:val="0"/>
      <w:autoSpaceDN w:val="0"/>
      <w:adjustRightInd w:val="0"/>
      <w:jc w:val="center"/>
      <w:outlineLvl w:val="6"/>
    </w:pPr>
    <w:rPr>
      <w:rFonts w:ascii="Century Gothic" w:hAnsi="Century Gothic" w:cs="Arial"/>
      <w:b/>
      <w:sz w:val="20"/>
      <w:szCs w:val="20"/>
    </w:rPr>
  </w:style>
  <w:style w:type="paragraph" w:styleId="Ttulo8">
    <w:name w:val="heading 8"/>
    <w:basedOn w:val="Normal"/>
    <w:next w:val="Normal"/>
    <w:link w:val="Ttulo8Car"/>
    <w:uiPriority w:val="9"/>
    <w:unhideWhenUsed/>
    <w:qFormat/>
    <w:rsid w:val="00FF63D9"/>
    <w:pPr>
      <w:keepNext/>
      <w:outlineLvl w:val="7"/>
    </w:pPr>
    <w:rPr>
      <w:rFonts w:ascii="Century Gothic" w:eastAsia="Times New Roman" w:hAnsi="Century Gothic"/>
      <w:b/>
      <w:color w:val="000000"/>
      <w:sz w:val="20"/>
      <w:szCs w:val="20"/>
      <w:lang w:val="es-MX" w:eastAsia="es-MX"/>
    </w:rPr>
  </w:style>
  <w:style w:type="paragraph" w:styleId="Ttulo9">
    <w:name w:val="heading 9"/>
    <w:basedOn w:val="Normal"/>
    <w:next w:val="Normal"/>
    <w:link w:val="Ttulo9Car"/>
    <w:qFormat/>
    <w:rsid w:val="002C2251"/>
    <w:pPr>
      <w:spacing w:before="240" w:after="60"/>
      <w:ind w:left="283" w:hanging="283"/>
      <w:outlineLvl w:val="8"/>
    </w:pPr>
    <w:rPr>
      <w:rFonts w:ascii="Arial" w:eastAsia="Times New Roman" w:hAnsi="Arial" w:cs="Arial"/>
      <w:b/>
      <w:i/>
      <w:color w:val="000000"/>
      <w:sz w:val="18"/>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E2111"/>
    <w:rPr>
      <w:rFonts w:ascii="Arial" w:eastAsia="Times New Roman" w:hAnsi="Arial" w:cs="Arial"/>
      <w:b/>
      <w:bCs/>
      <w:color w:val="000000"/>
      <w:sz w:val="20"/>
      <w:szCs w:val="20"/>
      <w:lang w:eastAsia="es-MX"/>
    </w:rPr>
  </w:style>
  <w:style w:type="character" w:customStyle="1" w:styleId="Ttulo2Car">
    <w:name w:val="Título 2 Car"/>
    <w:basedOn w:val="Fuentedeprrafopredeter"/>
    <w:link w:val="Ttulo2"/>
    <w:rsid w:val="002C2251"/>
    <w:rPr>
      <w:rFonts w:ascii="Arial" w:eastAsia="Times New Roman" w:hAnsi="Arial" w:cs="Arial"/>
      <w:b/>
      <w:noProof/>
      <w:color w:val="000000"/>
      <w:sz w:val="24"/>
      <w:szCs w:val="20"/>
      <w:lang w:eastAsia="es-ES"/>
    </w:rPr>
  </w:style>
  <w:style w:type="character" w:customStyle="1" w:styleId="Ttulo3Car">
    <w:name w:val="Título 3 Car"/>
    <w:basedOn w:val="Fuentedeprrafopredeter"/>
    <w:link w:val="Ttulo3"/>
    <w:rsid w:val="002C2251"/>
    <w:rPr>
      <w:rFonts w:ascii="Arial" w:eastAsia="Times New Roman" w:hAnsi="Arial" w:cs="Arial"/>
      <w:b/>
      <w:bCs/>
      <w:color w:val="000000"/>
      <w:sz w:val="24"/>
      <w:szCs w:val="20"/>
      <w:lang w:eastAsia="es-ES"/>
    </w:rPr>
  </w:style>
  <w:style w:type="character" w:customStyle="1" w:styleId="Ttulo4Car">
    <w:name w:val="Título 4 Car"/>
    <w:basedOn w:val="Fuentedeprrafopredeter"/>
    <w:link w:val="Ttulo4"/>
    <w:rsid w:val="002C2251"/>
    <w:rPr>
      <w:rFonts w:asciiTheme="majorHAnsi" w:eastAsiaTheme="majorEastAsia" w:hAnsiTheme="majorHAnsi" w:cstheme="majorBidi"/>
      <w:b/>
      <w:bCs/>
      <w:i/>
      <w:iCs/>
      <w:color w:val="4F81BD" w:themeColor="accent1"/>
      <w:sz w:val="24"/>
      <w:szCs w:val="24"/>
      <w:lang w:val="es-ES" w:eastAsia="ja-JP"/>
    </w:rPr>
  </w:style>
  <w:style w:type="character" w:customStyle="1" w:styleId="Ttulo5Car">
    <w:name w:val="Título 5 Car"/>
    <w:basedOn w:val="Fuentedeprrafopredeter"/>
    <w:link w:val="Ttulo5"/>
    <w:uiPriority w:val="9"/>
    <w:rsid w:val="002C2251"/>
    <w:rPr>
      <w:rFonts w:ascii="Century Gothic" w:eastAsia="Times New Roman" w:hAnsi="Century Gothic" w:cs="Arial"/>
      <w:b/>
      <w:bCs/>
      <w:color w:val="000000"/>
      <w:sz w:val="18"/>
      <w:szCs w:val="18"/>
      <w:lang w:eastAsia="es-ES"/>
    </w:rPr>
  </w:style>
  <w:style w:type="character" w:customStyle="1" w:styleId="Ttulo6Car">
    <w:name w:val="Título 6 Car"/>
    <w:basedOn w:val="Fuentedeprrafopredeter"/>
    <w:link w:val="Ttulo6"/>
    <w:uiPriority w:val="9"/>
    <w:rsid w:val="002C2251"/>
    <w:rPr>
      <w:rFonts w:asciiTheme="majorHAnsi" w:eastAsiaTheme="majorEastAsia" w:hAnsiTheme="majorHAnsi" w:cstheme="majorBidi"/>
      <w:i/>
      <w:iCs/>
      <w:color w:val="243F60" w:themeColor="accent1" w:themeShade="7F"/>
      <w:sz w:val="24"/>
      <w:szCs w:val="24"/>
      <w:lang w:eastAsia="es-ES"/>
    </w:rPr>
  </w:style>
  <w:style w:type="character" w:customStyle="1" w:styleId="Ttulo9Car">
    <w:name w:val="Título 9 Car"/>
    <w:basedOn w:val="Fuentedeprrafopredeter"/>
    <w:link w:val="Ttulo9"/>
    <w:rsid w:val="002C2251"/>
    <w:rPr>
      <w:rFonts w:ascii="Arial" w:eastAsia="Times New Roman" w:hAnsi="Arial" w:cs="Arial"/>
      <w:b/>
      <w:i/>
      <w:color w:val="000000"/>
      <w:sz w:val="18"/>
      <w:szCs w:val="20"/>
      <w:lang w:eastAsia="es-ES"/>
    </w:rPr>
  </w:style>
  <w:style w:type="paragraph" w:styleId="Encabezado">
    <w:name w:val="header"/>
    <w:basedOn w:val="Normal"/>
    <w:link w:val="EncabezadoCar"/>
    <w:uiPriority w:val="99"/>
    <w:rsid w:val="005A3549"/>
    <w:pPr>
      <w:tabs>
        <w:tab w:val="center" w:pos="4252"/>
        <w:tab w:val="right" w:pos="8504"/>
      </w:tabs>
    </w:pPr>
  </w:style>
  <w:style w:type="character" w:customStyle="1" w:styleId="EncabezadoCar">
    <w:name w:val="Encabezado Car"/>
    <w:basedOn w:val="Fuentedeprrafopredeter"/>
    <w:link w:val="Encabezado"/>
    <w:uiPriority w:val="99"/>
    <w:rsid w:val="005A3549"/>
    <w:rPr>
      <w:rFonts w:ascii="Times New Roman" w:eastAsia="MS Mincho" w:hAnsi="Times New Roman" w:cs="Times New Roman"/>
      <w:sz w:val="24"/>
      <w:szCs w:val="24"/>
      <w:lang w:val="es-ES" w:eastAsia="ja-JP"/>
    </w:rPr>
  </w:style>
  <w:style w:type="paragraph" w:styleId="Piedepgina">
    <w:name w:val="footer"/>
    <w:basedOn w:val="Normal"/>
    <w:link w:val="PiedepginaCar"/>
    <w:rsid w:val="005A3549"/>
    <w:pPr>
      <w:tabs>
        <w:tab w:val="center" w:pos="4252"/>
        <w:tab w:val="right" w:pos="8504"/>
      </w:tabs>
    </w:pPr>
  </w:style>
  <w:style w:type="character" w:customStyle="1" w:styleId="PiedepginaCar">
    <w:name w:val="Pie de página Car"/>
    <w:basedOn w:val="Fuentedeprrafopredeter"/>
    <w:link w:val="Piedepgina"/>
    <w:rsid w:val="005A3549"/>
    <w:rPr>
      <w:rFonts w:ascii="Times New Roman" w:eastAsia="MS Mincho" w:hAnsi="Times New Roman" w:cs="Times New Roman"/>
      <w:sz w:val="24"/>
      <w:szCs w:val="24"/>
      <w:lang w:val="es-ES" w:eastAsia="ja-JP"/>
    </w:rPr>
  </w:style>
  <w:style w:type="paragraph" w:styleId="Textoindependiente2">
    <w:name w:val="Body Text 2"/>
    <w:basedOn w:val="Normal"/>
    <w:link w:val="Textoindependiente2Car"/>
    <w:rsid w:val="005A3549"/>
    <w:pPr>
      <w:spacing w:after="120" w:line="480" w:lineRule="auto"/>
    </w:pPr>
  </w:style>
  <w:style w:type="character" w:customStyle="1" w:styleId="Textoindependiente2Car">
    <w:name w:val="Texto independiente 2 Car"/>
    <w:basedOn w:val="Fuentedeprrafopredeter"/>
    <w:link w:val="Textoindependiente2"/>
    <w:rsid w:val="005A3549"/>
    <w:rPr>
      <w:rFonts w:ascii="Times New Roman" w:eastAsia="MS Mincho" w:hAnsi="Times New Roman" w:cs="Times New Roman"/>
      <w:sz w:val="24"/>
      <w:szCs w:val="24"/>
      <w:lang w:val="es-ES" w:eastAsia="ja-JP"/>
    </w:rPr>
  </w:style>
  <w:style w:type="character" w:styleId="Nmerodepgina">
    <w:name w:val="page number"/>
    <w:basedOn w:val="Fuentedeprrafopredeter"/>
    <w:rsid w:val="005A3549"/>
  </w:style>
  <w:style w:type="paragraph" w:styleId="Sangra2detindependiente">
    <w:name w:val="Body Text Indent 2"/>
    <w:basedOn w:val="Normal"/>
    <w:link w:val="Sangra2detindependienteCar"/>
    <w:rsid w:val="005A3549"/>
    <w:pPr>
      <w:spacing w:after="120" w:line="480" w:lineRule="auto"/>
      <w:ind w:left="283"/>
    </w:pPr>
    <w:rPr>
      <w:rFonts w:eastAsia="Times New Roman"/>
      <w:lang w:eastAsia="es-ES"/>
    </w:rPr>
  </w:style>
  <w:style w:type="character" w:customStyle="1" w:styleId="Sangra2detindependienteCar">
    <w:name w:val="Sangría 2 de t. independiente Car"/>
    <w:basedOn w:val="Fuentedeprrafopredeter"/>
    <w:link w:val="Sangra2detindependiente"/>
    <w:rsid w:val="005A3549"/>
    <w:rPr>
      <w:rFonts w:ascii="Times New Roman" w:eastAsia="Times New Roman" w:hAnsi="Times New Roman" w:cs="Times New Roman"/>
      <w:sz w:val="24"/>
      <w:szCs w:val="24"/>
      <w:lang w:val="es-ES" w:eastAsia="es-ES"/>
    </w:rPr>
  </w:style>
  <w:style w:type="paragraph" w:styleId="NormalWeb">
    <w:name w:val="Normal (Web)"/>
    <w:basedOn w:val="Normal"/>
    <w:rsid w:val="005A3549"/>
    <w:pPr>
      <w:spacing w:before="100" w:beforeAutospacing="1" w:after="100" w:afterAutospacing="1"/>
    </w:pPr>
  </w:style>
  <w:style w:type="paragraph" w:styleId="Prrafodelista">
    <w:name w:val="List Paragraph"/>
    <w:aliases w:val="lp1,List Paragraph1,Bullet 1,List Paragraph Char Char,b1,Listas,List Paragraph11,Use Case List Paragraph,lp11,Bullet List,FooterText,numbered,Paragraphe de liste1,Bulletr List Paragraph,列出段落,列出段落1,bullets2,Tablas,Dot pt,No Spacing1,He"/>
    <w:basedOn w:val="Normal"/>
    <w:link w:val="PrrafodelistaCar"/>
    <w:uiPriority w:val="34"/>
    <w:qFormat/>
    <w:rsid w:val="005A3549"/>
    <w:pPr>
      <w:ind w:left="720"/>
      <w:contextualSpacing/>
    </w:pPr>
    <w:rPr>
      <w:noProof/>
      <w:lang w:val="es-MX"/>
    </w:rPr>
  </w:style>
  <w:style w:type="paragraph" w:styleId="Textoindependiente3">
    <w:name w:val="Body Text 3"/>
    <w:basedOn w:val="Normal"/>
    <w:link w:val="Textoindependiente3Car"/>
    <w:rsid w:val="005A3549"/>
    <w:pPr>
      <w:spacing w:after="120"/>
    </w:pPr>
    <w:rPr>
      <w:sz w:val="16"/>
      <w:szCs w:val="16"/>
      <w:lang w:val="es-MX" w:eastAsia="es-ES"/>
    </w:rPr>
  </w:style>
  <w:style w:type="character" w:customStyle="1" w:styleId="Textoindependiente3Car">
    <w:name w:val="Texto independiente 3 Car"/>
    <w:basedOn w:val="Fuentedeprrafopredeter"/>
    <w:link w:val="Textoindependiente3"/>
    <w:rsid w:val="005A3549"/>
    <w:rPr>
      <w:rFonts w:ascii="Times New Roman" w:eastAsia="MS Mincho" w:hAnsi="Times New Roman" w:cs="Times New Roman"/>
      <w:sz w:val="16"/>
      <w:szCs w:val="16"/>
      <w:lang w:eastAsia="es-ES"/>
    </w:rPr>
  </w:style>
  <w:style w:type="table" w:styleId="Tablaconcuadrcula">
    <w:name w:val="Table Grid"/>
    <w:basedOn w:val="Tablanormal"/>
    <w:uiPriority w:val="39"/>
    <w:rsid w:val="005A3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3549"/>
    <w:pPr>
      <w:autoSpaceDE w:val="0"/>
      <w:autoSpaceDN w:val="0"/>
      <w:adjustRightInd w:val="0"/>
      <w:spacing w:after="0" w:line="240" w:lineRule="auto"/>
    </w:pPr>
    <w:rPr>
      <w:rFonts w:ascii="Century Gothic" w:hAnsi="Century Gothic" w:cs="Century Gothic"/>
      <w:color w:val="000000"/>
      <w:sz w:val="24"/>
      <w:szCs w:val="24"/>
    </w:rPr>
  </w:style>
  <w:style w:type="paragraph" w:styleId="Textodeglobo">
    <w:name w:val="Balloon Text"/>
    <w:basedOn w:val="Normal"/>
    <w:link w:val="TextodegloboCar"/>
    <w:unhideWhenUsed/>
    <w:rsid w:val="005A3549"/>
    <w:rPr>
      <w:rFonts w:ascii="Tahoma" w:hAnsi="Tahoma" w:cs="Tahoma"/>
      <w:sz w:val="16"/>
      <w:szCs w:val="16"/>
    </w:rPr>
  </w:style>
  <w:style w:type="character" w:customStyle="1" w:styleId="TextodegloboCar">
    <w:name w:val="Texto de globo Car"/>
    <w:basedOn w:val="Fuentedeprrafopredeter"/>
    <w:link w:val="Textodeglobo"/>
    <w:rsid w:val="005A3549"/>
    <w:rPr>
      <w:rFonts w:ascii="Tahoma" w:eastAsia="MS Mincho" w:hAnsi="Tahoma" w:cs="Tahoma"/>
      <w:sz w:val="16"/>
      <w:szCs w:val="16"/>
      <w:lang w:val="es-ES" w:eastAsia="ja-JP"/>
    </w:rPr>
  </w:style>
  <w:style w:type="paragraph" w:customStyle="1" w:styleId="Body1">
    <w:name w:val="Body 1"/>
    <w:rsid w:val="004F4958"/>
    <w:pPr>
      <w:spacing w:after="0" w:line="240" w:lineRule="auto"/>
      <w:outlineLvl w:val="0"/>
    </w:pPr>
    <w:rPr>
      <w:rFonts w:ascii="Times New Roman" w:eastAsia="Arial Unicode MS" w:hAnsi="Times New Roman" w:cs="Times New Roman"/>
      <w:color w:val="000000"/>
      <w:sz w:val="24"/>
      <w:szCs w:val="20"/>
      <w:u w:color="000000"/>
      <w:lang w:eastAsia="es-MX"/>
    </w:rPr>
  </w:style>
  <w:style w:type="character" w:styleId="Hipervnculo">
    <w:name w:val="Hyperlink"/>
    <w:basedOn w:val="Fuentedeprrafopredeter"/>
    <w:uiPriority w:val="99"/>
    <w:unhideWhenUsed/>
    <w:rsid w:val="003D270E"/>
    <w:rPr>
      <w:color w:val="0000FF" w:themeColor="hyperlink"/>
      <w:u w:val="single"/>
    </w:rPr>
  </w:style>
  <w:style w:type="character" w:customStyle="1" w:styleId="apple-converted-space">
    <w:name w:val="apple-converted-space"/>
    <w:basedOn w:val="Fuentedeprrafopredeter"/>
    <w:rsid w:val="00BC7A30"/>
  </w:style>
  <w:style w:type="paragraph" w:styleId="Textoindependiente">
    <w:name w:val="Body Text"/>
    <w:basedOn w:val="Normal"/>
    <w:link w:val="TextoindependienteCar"/>
    <w:uiPriority w:val="99"/>
    <w:unhideWhenUsed/>
    <w:rsid w:val="00577A50"/>
    <w:pPr>
      <w:jc w:val="both"/>
    </w:pPr>
    <w:rPr>
      <w:rFonts w:ascii="Century Gothic" w:hAnsi="Century Gothic" w:cs="Arial"/>
      <w:sz w:val="20"/>
      <w:szCs w:val="20"/>
    </w:rPr>
  </w:style>
  <w:style w:type="character" w:customStyle="1" w:styleId="TextoindependienteCar">
    <w:name w:val="Texto independiente Car"/>
    <w:basedOn w:val="Fuentedeprrafopredeter"/>
    <w:link w:val="Textoindependiente"/>
    <w:uiPriority w:val="99"/>
    <w:rsid w:val="00577A50"/>
    <w:rPr>
      <w:rFonts w:ascii="Century Gothic" w:eastAsia="MS Mincho" w:hAnsi="Century Gothic" w:cs="Arial"/>
      <w:sz w:val="20"/>
      <w:szCs w:val="20"/>
      <w:lang w:val="es-ES" w:eastAsia="ja-JP"/>
    </w:rPr>
  </w:style>
  <w:style w:type="paragraph" w:styleId="Textodebloque">
    <w:name w:val="Block Text"/>
    <w:basedOn w:val="Normal"/>
    <w:uiPriority w:val="99"/>
    <w:unhideWhenUsed/>
    <w:rsid w:val="00A53561"/>
    <w:pPr>
      <w:tabs>
        <w:tab w:val="left" w:pos="0"/>
      </w:tabs>
      <w:ind w:left="284" w:right="272"/>
      <w:jc w:val="both"/>
    </w:pPr>
    <w:rPr>
      <w:rFonts w:ascii="Arial Narrow" w:hAnsi="Arial Narrow" w:cs="Arial"/>
      <w:bCs/>
      <w:sz w:val="18"/>
      <w:szCs w:val="18"/>
    </w:rPr>
  </w:style>
  <w:style w:type="paragraph" w:styleId="Sangradetextonormal">
    <w:name w:val="Body Text Indent"/>
    <w:basedOn w:val="Normal"/>
    <w:link w:val="SangradetextonormalCar"/>
    <w:unhideWhenUsed/>
    <w:rsid w:val="002C2251"/>
    <w:pPr>
      <w:spacing w:after="120"/>
      <w:ind w:left="283"/>
    </w:pPr>
  </w:style>
  <w:style w:type="character" w:customStyle="1" w:styleId="SangradetextonormalCar">
    <w:name w:val="Sangría de texto normal Car"/>
    <w:basedOn w:val="Fuentedeprrafopredeter"/>
    <w:link w:val="Sangradetextonormal"/>
    <w:rsid w:val="002C2251"/>
    <w:rPr>
      <w:rFonts w:ascii="Times New Roman" w:eastAsia="MS Mincho" w:hAnsi="Times New Roman" w:cs="Times New Roman"/>
      <w:sz w:val="24"/>
      <w:szCs w:val="24"/>
      <w:lang w:val="es-ES" w:eastAsia="ja-JP"/>
    </w:rPr>
  </w:style>
  <w:style w:type="paragraph" w:customStyle="1" w:styleId="Tabletitle">
    <w:name w:val="Table title"/>
    <w:basedOn w:val="Normal"/>
    <w:rsid w:val="002C2251"/>
    <w:pPr>
      <w:keepNext/>
      <w:keepLines/>
      <w:tabs>
        <w:tab w:val="left" w:pos="1800"/>
        <w:tab w:val="left" w:pos="2520"/>
        <w:tab w:val="left" w:pos="3240"/>
      </w:tabs>
      <w:spacing w:before="100" w:after="100"/>
      <w:jc w:val="center"/>
    </w:pPr>
    <w:rPr>
      <w:rFonts w:ascii="Helvetica" w:eastAsia="Times New Roman" w:hAnsi="Helvetica" w:cs="Arial"/>
      <w:b/>
      <w:color w:val="000000"/>
      <w:sz w:val="22"/>
      <w:szCs w:val="20"/>
      <w:lang w:val="es-MX" w:eastAsia="es-ES"/>
    </w:rPr>
  </w:style>
  <w:style w:type="paragraph" w:styleId="Descripcin">
    <w:name w:val="caption"/>
    <w:basedOn w:val="Normal"/>
    <w:next w:val="Normal"/>
    <w:qFormat/>
    <w:rsid w:val="002C2251"/>
    <w:pPr>
      <w:spacing w:before="120" w:after="120"/>
    </w:pPr>
    <w:rPr>
      <w:rFonts w:ascii="Arial" w:eastAsia="Times New Roman" w:hAnsi="Arial" w:cs="Arial"/>
      <w:b/>
      <w:bCs/>
      <w:color w:val="000000"/>
      <w:sz w:val="20"/>
      <w:szCs w:val="20"/>
      <w:lang w:val="es-MX" w:eastAsia="es-ES"/>
    </w:rPr>
  </w:style>
  <w:style w:type="paragraph" w:customStyle="1" w:styleId="PTexto">
    <w:name w:val="P_Texto"/>
    <w:basedOn w:val="Normal"/>
    <w:rsid w:val="002C2251"/>
    <w:pPr>
      <w:widowControl w:val="0"/>
      <w:spacing w:after="120"/>
      <w:jc w:val="both"/>
    </w:pPr>
    <w:rPr>
      <w:rFonts w:ascii="Garamond" w:eastAsia="Times New Roman" w:hAnsi="Garamond" w:cs="Arial"/>
      <w:color w:val="000000"/>
      <w:sz w:val="22"/>
      <w:szCs w:val="20"/>
      <w:lang w:val="es-ES_tradnl" w:eastAsia="es-ES"/>
    </w:rPr>
  </w:style>
  <w:style w:type="paragraph" w:customStyle="1" w:styleId="N8">
    <w:name w:val="N8"/>
    <w:basedOn w:val="Normal"/>
    <w:rsid w:val="002C2251"/>
    <w:pPr>
      <w:keepLines/>
      <w:spacing w:before="120" w:after="120"/>
      <w:jc w:val="both"/>
    </w:pPr>
    <w:rPr>
      <w:rFonts w:ascii="Arial" w:eastAsia="Times New Roman" w:hAnsi="Arial" w:cs="Arial"/>
      <w:color w:val="000000"/>
      <w:sz w:val="26"/>
      <w:szCs w:val="20"/>
      <w:lang w:val="es-MX" w:eastAsia="es-E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lcance">
    <w:name w:val="Alcance"/>
    <w:basedOn w:val="Normal"/>
    <w:rsid w:val="002C2251"/>
    <w:pPr>
      <w:widowControl w:val="0"/>
      <w:ind w:left="927" w:hanging="360"/>
      <w:jc w:val="both"/>
    </w:pPr>
    <w:rPr>
      <w:rFonts w:ascii="Arial" w:eastAsia="Times New Roman" w:hAnsi="Arial" w:cs="Arial"/>
      <w:color w:val="000000"/>
      <w:sz w:val="22"/>
      <w:szCs w:val="20"/>
      <w:lang w:val="es-ES_tradnl" w:eastAsia="es-ES"/>
    </w:rPr>
  </w:style>
  <w:style w:type="paragraph" w:styleId="Sangra3detindependiente">
    <w:name w:val="Body Text Indent 3"/>
    <w:basedOn w:val="Normal"/>
    <w:link w:val="Sangra3detindependienteCar"/>
    <w:rsid w:val="002C2251"/>
    <w:pPr>
      <w:ind w:left="426"/>
      <w:jc w:val="both"/>
    </w:pPr>
    <w:rPr>
      <w:rFonts w:ascii="Arial" w:eastAsia="Times New Roman" w:hAnsi="Arial" w:cs="Arial"/>
      <w:color w:val="000000"/>
      <w:sz w:val="22"/>
      <w:szCs w:val="20"/>
      <w:lang w:val="es-MX" w:eastAsia="es-ES"/>
    </w:rPr>
  </w:style>
  <w:style w:type="character" w:customStyle="1" w:styleId="Sangra3detindependienteCar">
    <w:name w:val="Sangría 3 de t. independiente Car"/>
    <w:basedOn w:val="Fuentedeprrafopredeter"/>
    <w:link w:val="Sangra3detindependiente"/>
    <w:rsid w:val="002C2251"/>
    <w:rPr>
      <w:rFonts w:ascii="Arial" w:eastAsia="Times New Roman" w:hAnsi="Arial" w:cs="Arial"/>
      <w:color w:val="000000"/>
      <w:szCs w:val="20"/>
      <w:lang w:eastAsia="es-ES"/>
    </w:rPr>
  </w:style>
  <w:style w:type="paragraph" w:customStyle="1" w:styleId="P1">
    <w:name w:val="P1"/>
    <w:rsid w:val="002C2251"/>
    <w:pPr>
      <w:spacing w:after="240" w:line="320" w:lineRule="exact"/>
      <w:ind w:left="1134"/>
      <w:jc w:val="both"/>
    </w:pPr>
    <w:rPr>
      <w:rFonts w:ascii="Arial" w:eastAsia="Times New Roman" w:hAnsi="Arial" w:cs="Arial"/>
      <w:color w:val="000000"/>
      <w:sz w:val="24"/>
      <w:szCs w:val="18"/>
      <w:lang w:val="en-US"/>
    </w:rPr>
  </w:style>
  <w:style w:type="paragraph" w:styleId="Mapadeldocumento">
    <w:name w:val="Document Map"/>
    <w:basedOn w:val="Normal"/>
    <w:link w:val="MapadeldocumentoCar"/>
    <w:rsid w:val="002C2251"/>
    <w:rPr>
      <w:rFonts w:ascii="Tahoma" w:eastAsia="Times New Roman" w:hAnsi="Tahoma"/>
      <w:sz w:val="16"/>
      <w:szCs w:val="16"/>
      <w:lang w:val="es-MX" w:eastAsia="es-ES"/>
    </w:rPr>
  </w:style>
  <w:style w:type="character" w:customStyle="1" w:styleId="MapadeldocumentoCar">
    <w:name w:val="Mapa del documento Car"/>
    <w:basedOn w:val="Fuentedeprrafopredeter"/>
    <w:link w:val="Mapadeldocumento"/>
    <w:rsid w:val="002C2251"/>
    <w:rPr>
      <w:rFonts w:ascii="Tahoma" w:eastAsia="Times New Roman" w:hAnsi="Tahoma" w:cs="Times New Roman"/>
      <w:sz w:val="16"/>
      <w:szCs w:val="16"/>
      <w:lang w:eastAsia="es-ES"/>
    </w:rPr>
  </w:style>
  <w:style w:type="paragraph" w:styleId="TDC1">
    <w:name w:val="toc 1"/>
    <w:basedOn w:val="Normal"/>
    <w:next w:val="Normal"/>
    <w:autoRedefine/>
    <w:uiPriority w:val="39"/>
    <w:rsid w:val="002C2251"/>
    <w:pPr>
      <w:tabs>
        <w:tab w:val="left" w:pos="480"/>
        <w:tab w:val="right" w:leader="dot" w:pos="9666"/>
      </w:tabs>
      <w:spacing w:before="120"/>
    </w:pPr>
    <w:rPr>
      <w:rFonts w:ascii="Cambria" w:eastAsia="Times New Roman" w:hAnsi="Cambria" w:cs="Arial"/>
      <w:b/>
      <w:bCs/>
      <w:caps/>
      <w:color w:val="000000"/>
      <w:lang w:val="es-MX" w:eastAsia="es-ES"/>
    </w:rPr>
  </w:style>
  <w:style w:type="paragraph" w:styleId="TDC2">
    <w:name w:val="toc 2"/>
    <w:basedOn w:val="Normal"/>
    <w:next w:val="Normal"/>
    <w:autoRedefine/>
    <w:uiPriority w:val="39"/>
    <w:rsid w:val="002C2251"/>
    <w:pPr>
      <w:spacing w:before="240"/>
    </w:pPr>
    <w:rPr>
      <w:rFonts w:ascii="Calibri" w:eastAsia="Times New Roman" w:hAnsi="Calibri" w:cs="Calibri"/>
      <w:b/>
      <w:bCs/>
      <w:color w:val="000000"/>
      <w:sz w:val="20"/>
      <w:szCs w:val="20"/>
      <w:lang w:val="es-MX" w:eastAsia="es-ES"/>
    </w:rPr>
  </w:style>
  <w:style w:type="character" w:styleId="nfasis">
    <w:name w:val="Emphasis"/>
    <w:qFormat/>
    <w:rsid w:val="002C2251"/>
    <w:rPr>
      <w:i/>
      <w:iCs/>
    </w:rPr>
  </w:style>
  <w:style w:type="paragraph" w:styleId="TDC3">
    <w:name w:val="toc 3"/>
    <w:basedOn w:val="Normal"/>
    <w:next w:val="Normal"/>
    <w:autoRedefine/>
    <w:rsid w:val="002C2251"/>
    <w:pPr>
      <w:ind w:left="240"/>
    </w:pPr>
    <w:rPr>
      <w:rFonts w:ascii="Calibri" w:eastAsia="Times New Roman" w:hAnsi="Calibri" w:cs="Calibri"/>
      <w:color w:val="000000"/>
      <w:sz w:val="20"/>
      <w:szCs w:val="20"/>
      <w:lang w:val="es-MX" w:eastAsia="es-ES"/>
    </w:rPr>
  </w:style>
  <w:style w:type="paragraph" w:styleId="TDC4">
    <w:name w:val="toc 4"/>
    <w:basedOn w:val="Normal"/>
    <w:next w:val="Normal"/>
    <w:autoRedefine/>
    <w:uiPriority w:val="39"/>
    <w:rsid w:val="002C2251"/>
    <w:pPr>
      <w:ind w:left="480"/>
    </w:pPr>
    <w:rPr>
      <w:rFonts w:ascii="Calibri" w:eastAsia="Times New Roman" w:hAnsi="Calibri" w:cs="Calibri"/>
      <w:color w:val="000000"/>
      <w:sz w:val="20"/>
      <w:szCs w:val="20"/>
      <w:lang w:val="es-MX" w:eastAsia="es-ES"/>
    </w:rPr>
  </w:style>
  <w:style w:type="paragraph" w:styleId="TDC5">
    <w:name w:val="toc 5"/>
    <w:basedOn w:val="Normal"/>
    <w:next w:val="Normal"/>
    <w:autoRedefine/>
    <w:rsid w:val="002C2251"/>
    <w:pPr>
      <w:ind w:left="720"/>
    </w:pPr>
    <w:rPr>
      <w:rFonts w:ascii="Calibri" w:eastAsia="Times New Roman" w:hAnsi="Calibri" w:cs="Calibri"/>
      <w:color w:val="000000"/>
      <w:sz w:val="20"/>
      <w:szCs w:val="20"/>
      <w:lang w:val="es-MX" w:eastAsia="es-ES"/>
    </w:rPr>
  </w:style>
  <w:style w:type="paragraph" w:styleId="TDC6">
    <w:name w:val="toc 6"/>
    <w:basedOn w:val="Normal"/>
    <w:next w:val="Normal"/>
    <w:autoRedefine/>
    <w:rsid w:val="002C2251"/>
    <w:pPr>
      <w:ind w:left="960"/>
    </w:pPr>
    <w:rPr>
      <w:rFonts w:ascii="Calibri" w:eastAsia="Times New Roman" w:hAnsi="Calibri" w:cs="Calibri"/>
      <w:color w:val="000000"/>
      <w:sz w:val="20"/>
      <w:szCs w:val="20"/>
      <w:lang w:val="es-MX" w:eastAsia="es-ES"/>
    </w:rPr>
  </w:style>
  <w:style w:type="paragraph" w:styleId="TDC7">
    <w:name w:val="toc 7"/>
    <w:basedOn w:val="Normal"/>
    <w:next w:val="Normal"/>
    <w:autoRedefine/>
    <w:rsid w:val="002C2251"/>
    <w:pPr>
      <w:ind w:left="1200"/>
    </w:pPr>
    <w:rPr>
      <w:rFonts w:ascii="Calibri" w:eastAsia="Times New Roman" w:hAnsi="Calibri" w:cs="Calibri"/>
      <w:color w:val="000000"/>
      <w:sz w:val="20"/>
      <w:szCs w:val="20"/>
      <w:lang w:val="es-MX" w:eastAsia="es-ES"/>
    </w:rPr>
  </w:style>
  <w:style w:type="paragraph" w:styleId="TDC8">
    <w:name w:val="toc 8"/>
    <w:basedOn w:val="Normal"/>
    <w:next w:val="Normal"/>
    <w:autoRedefine/>
    <w:rsid w:val="002C2251"/>
    <w:pPr>
      <w:ind w:left="1440"/>
    </w:pPr>
    <w:rPr>
      <w:rFonts w:ascii="Calibri" w:eastAsia="Times New Roman" w:hAnsi="Calibri" w:cs="Calibri"/>
      <w:color w:val="000000"/>
      <w:sz w:val="20"/>
      <w:szCs w:val="20"/>
      <w:lang w:val="es-MX" w:eastAsia="es-ES"/>
    </w:rPr>
  </w:style>
  <w:style w:type="paragraph" w:styleId="TDC9">
    <w:name w:val="toc 9"/>
    <w:basedOn w:val="Normal"/>
    <w:next w:val="Normal"/>
    <w:autoRedefine/>
    <w:rsid w:val="002C2251"/>
    <w:pPr>
      <w:ind w:left="1680"/>
    </w:pPr>
    <w:rPr>
      <w:rFonts w:ascii="Calibri" w:eastAsia="Times New Roman" w:hAnsi="Calibri" w:cs="Calibri"/>
      <w:color w:val="000000"/>
      <w:sz w:val="20"/>
      <w:szCs w:val="20"/>
      <w:lang w:val="es-MX" w:eastAsia="es-ES"/>
    </w:rPr>
  </w:style>
  <w:style w:type="paragraph" w:styleId="Ttulo">
    <w:name w:val="Title"/>
    <w:basedOn w:val="Normal"/>
    <w:next w:val="Normal"/>
    <w:link w:val="TtuloCar"/>
    <w:qFormat/>
    <w:rsid w:val="002C2251"/>
    <w:pPr>
      <w:spacing w:before="240" w:after="60"/>
      <w:jc w:val="center"/>
      <w:outlineLvl w:val="0"/>
    </w:pPr>
    <w:rPr>
      <w:rFonts w:ascii="Cambria" w:eastAsia="Times New Roman" w:hAnsi="Cambria"/>
      <w:b/>
      <w:bCs/>
      <w:color w:val="000000"/>
      <w:kern w:val="28"/>
      <w:sz w:val="32"/>
      <w:szCs w:val="32"/>
      <w:lang w:val="es-MX" w:eastAsia="es-ES"/>
    </w:rPr>
  </w:style>
  <w:style w:type="character" w:customStyle="1" w:styleId="TtuloCar">
    <w:name w:val="Título Car"/>
    <w:basedOn w:val="Fuentedeprrafopredeter"/>
    <w:link w:val="Ttulo"/>
    <w:rsid w:val="002C2251"/>
    <w:rPr>
      <w:rFonts w:ascii="Cambria" w:eastAsia="Times New Roman" w:hAnsi="Cambria" w:cs="Times New Roman"/>
      <w:b/>
      <w:bCs/>
      <w:color w:val="000000"/>
      <w:kern w:val="28"/>
      <w:sz w:val="32"/>
      <w:szCs w:val="32"/>
      <w:lang w:eastAsia="es-ES"/>
    </w:rPr>
  </w:style>
  <w:style w:type="character" w:styleId="Refdecomentario">
    <w:name w:val="annotation reference"/>
    <w:basedOn w:val="Fuentedeprrafopredeter"/>
    <w:rsid w:val="002C2251"/>
    <w:rPr>
      <w:sz w:val="16"/>
      <w:szCs w:val="16"/>
    </w:rPr>
  </w:style>
  <w:style w:type="paragraph" w:styleId="Textocomentario">
    <w:name w:val="annotation text"/>
    <w:basedOn w:val="Normal"/>
    <w:link w:val="TextocomentarioCar"/>
    <w:rsid w:val="002C2251"/>
    <w:rPr>
      <w:rFonts w:ascii="Arial" w:eastAsia="Times New Roman" w:hAnsi="Arial" w:cs="Arial"/>
      <w:color w:val="000000"/>
      <w:sz w:val="20"/>
      <w:szCs w:val="20"/>
      <w:lang w:val="es-MX" w:eastAsia="es-ES"/>
    </w:rPr>
  </w:style>
  <w:style w:type="character" w:customStyle="1" w:styleId="TextocomentarioCar">
    <w:name w:val="Texto comentario Car"/>
    <w:basedOn w:val="Fuentedeprrafopredeter"/>
    <w:link w:val="Textocomentario"/>
    <w:rsid w:val="002C2251"/>
    <w:rPr>
      <w:rFonts w:ascii="Arial" w:eastAsia="Times New Roman" w:hAnsi="Arial" w:cs="Arial"/>
      <w:color w:val="000000"/>
      <w:sz w:val="20"/>
      <w:szCs w:val="20"/>
      <w:lang w:eastAsia="es-ES"/>
    </w:rPr>
  </w:style>
  <w:style w:type="paragraph" w:styleId="Asuntodelcomentario">
    <w:name w:val="annotation subject"/>
    <w:basedOn w:val="Textocomentario"/>
    <w:next w:val="Textocomentario"/>
    <w:link w:val="AsuntodelcomentarioCar"/>
    <w:rsid w:val="002C2251"/>
    <w:rPr>
      <w:b/>
      <w:bCs/>
    </w:rPr>
  </w:style>
  <w:style w:type="character" w:customStyle="1" w:styleId="AsuntodelcomentarioCar">
    <w:name w:val="Asunto del comentario Car"/>
    <w:basedOn w:val="TextocomentarioCar"/>
    <w:link w:val="Asuntodelcomentario"/>
    <w:rsid w:val="002C2251"/>
    <w:rPr>
      <w:rFonts w:ascii="Arial" w:eastAsia="Times New Roman" w:hAnsi="Arial" w:cs="Arial"/>
      <w:b/>
      <w:bCs/>
      <w:color w:val="000000"/>
      <w:sz w:val="20"/>
      <w:szCs w:val="20"/>
      <w:lang w:eastAsia="es-ES"/>
    </w:rPr>
  </w:style>
  <w:style w:type="character" w:styleId="Hipervnculovisitado">
    <w:name w:val="FollowedHyperlink"/>
    <w:basedOn w:val="Fuentedeprrafopredeter"/>
    <w:uiPriority w:val="99"/>
    <w:rsid w:val="002C2251"/>
    <w:rPr>
      <w:color w:val="800080" w:themeColor="followedHyperlink"/>
      <w:u w:val="single"/>
    </w:rPr>
  </w:style>
  <w:style w:type="paragraph" w:customStyle="1" w:styleId="xl157">
    <w:name w:val="xl157"/>
    <w:basedOn w:val="Normal"/>
    <w:rsid w:val="002C2251"/>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eastAsia="Times New Roman"/>
      <w:b/>
      <w:bCs/>
      <w:lang w:val="es-MX" w:eastAsia="es-MX"/>
    </w:rPr>
  </w:style>
  <w:style w:type="paragraph" w:customStyle="1" w:styleId="xl158">
    <w:name w:val="xl158"/>
    <w:basedOn w:val="Normal"/>
    <w:rsid w:val="002C2251"/>
    <w:pPr>
      <w:pBdr>
        <w:top w:val="single" w:sz="8" w:space="0" w:color="auto"/>
        <w:left w:val="single" w:sz="8" w:space="0" w:color="auto"/>
        <w:bottom w:val="single" w:sz="8" w:space="0" w:color="auto"/>
      </w:pBdr>
      <w:shd w:val="clear" w:color="000000" w:fill="808080"/>
      <w:spacing w:before="100" w:beforeAutospacing="1" w:after="100" w:afterAutospacing="1"/>
      <w:jc w:val="center"/>
      <w:textAlignment w:val="center"/>
    </w:pPr>
    <w:rPr>
      <w:rFonts w:eastAsia="Times New Roman"/>
      <w:b/>
      <w:bCs/>
      <w:lang w:val="es-MX" w:eastAsia="es-MX"/>
    </w:rPr>
  </w:style>
  <w:style w:type="paragraph" w:customStyle="1" w:styleId="xl159">
    <w:name w:val="xl159"/>
    <w:basedOn w:val="Normal"/>
    <w:rsid w:val="002C2251"/>
    <w:pPr>
      <w:pBdr>
        <w:top w:val="single" w:sz="8"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0">
    <w:name w:val="xl160"/>
    <w:basedOn w:val="Normal"/>
    <w:rsid w:val="002C2251"/>
    <w:pPr>
      <w:pBdr>
        <w:top w:val="double" w:sz="6"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1">
    <w:name w:val="xl161"/>
    <w:basedOn w:val="Normal"/>
    <w:rsid w:val="002C2251"/>
    <w:pPr>
      <w:pBdr>
        <w:top w:val="double" w:sz="6"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2">
    <w:name w:val="xl162"/>
    <w:basedOn w:val="Normal"/>
    <w:rsid w:val="002C2251"/>
    <w:pPr>
      <w:pBdr>
        <w:left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3">
    <w:name w:val="xl163"/>
    <w:basedOn w:val="Normal"/>
    <w:rsid w:val="002C2251"/>
    <w:pPr>
      <w:spacing w:before="100" w:beforeAutospacing="1" w:after="100" w:afterAutospacing="1"/>
      <w:jc w:val="center"/>
    </w:pPr>
    <w:rPr>
      <w:rFonts w:eastAsia="Times New Roman"/>
      <w:lang w:val="es-MX" w:eastAsia="es-MX"/>
    </w:rPr>
  </w:style>
  <w:style w:type="paragraph" w:customStyle="1" w:styleId="xl164">
    <w:name w:val="xl164"/>
    <w:basedOn w:val="Normal"/>
    <w:rsid w:val="002C2251"/>
    <w:pPr>
      <w:pBdr>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5">
    <w:name w:val="xl165"/>
    <w:basedOn w:val="Normal"/>
    <w:rsid w:val="002C2251"/>
    <w:pPr>
      <w:pBdr>
        <w:top w:val="single" w:sz="8" w:space="0" w:color="auto"/>
        <w:lef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6">
    <w:name w:val="xl166"/>
    <w:basedOn w:val="Normal"/>
    <w:rsid w:val="002C2251"/>
    <w:pPr>
      <w:pBdr>
        <w:lef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7">
    <w:name w:val="xl167"/>
    <w:basedOn w:val="Normal"/>
    <w:rsid w:val="002C2251"/>
    <w:pPr>
      <w:pBdr>
        <w:left w:val="single" w:sz="8" w:space="0" w:color="auto"/>
        <w:bottom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8">
    <w:name w:val="xl168"/>
    <w:basedOn w:val="Normal"/>
    <w:rsid w:val="002C2251"/>
    <w:pPr>
      <w:pBdr>
        <w:top w:val="single" w:sz="8" w:space="0" w:color="auto"/>
        <w:left w:val="single" w:sz="8" w:space="0" w:color="auto"/>
        <w:bottom w:val="double" w:sz="6" w:space="0" w:color="auto"/>
      </w:pBdr>
      <w:spacing w:before="100" w:beforeAutospacing="1" w:after="100" w:afterAutospacing="1"/>
      <w:jc w:val="center"/>
      <w:textAlignment w:val="center"/>
    </w:pPr>
    <w:rPr>
      <w:rFonts w:eastAsia="Times New Roman"/>
      <w:lang w:val="es-MX" w:eastAsia="es-MX"/>
    </w:rPr>
  </w:style>
  <w:style w:type="paragraph" w:customStyle="1" w:styleId="xl169">
    <w:name w:val="xl169"/>
    <w:basedOn w:val="Normal"/>
    <w:rsid w:val="002C2251"/>
    <w:pPr>
      <w:pBdr>
        <w:left w:val="single" w:sz="8" w:space="0" w:color="auto"/>
        <w:bottom w:val="double" w:sz="6" w:space="0" w:color="auto"/>
      </w:pBdr>
      <w:spacing w:before="100" w:beforeAutospacing="1" w:after="100" w:afterAutospacing="1"/>
      <w:jc w:val="center"/>
      <w:textAlignment w:val="center"/>
    </w:pPr>
    <w:rPr>
      <w:rFonts w:eastAsia="Times New Roman"/>
      <w:lang w:val="es-MX" w:eastAsia="es-MX"/>
    </w:rPr>
  </w:style>
  <w:style w:type="paragraph" w:customStyle="1" w:styleId="xl170">
    <w:name w:val="xl170"/>
    <w:basedOn w:val="Normal"/>
    <w:rsid w:val="002C2251"/>
    <w:pPr>
      <w:pBdr>
        <w:top w:val="double" w:sz="6" w:space="0" w:color="auto"/>
        <w:left w:val="single" w:sz="8" w:space="0" w:color="auto"/>
        <w:bottom w:val="double" w:sz="6" w:space="0" w:color="auto"/>
      </w:pBdr>
      <w:spacing w:before="100" w:beforeAutospacing="1" w:after="100" w:afterAutospacing="1"/>
      <w:jc w:val="center"/>
      <w:textAlignment w:val="center"/>
    </w:pPr>
    <w:rPr>
      <w:rFonts w:eastAsia="Times New Roman"/>
      <w:lang w:val="es-MX" w:eastAsia="es-MX"/>
    </w:rPr>
  </w:style>
  <w:style w:type="paragraph" w:customStyle="1" w:styleId="xl171">
    <w:name w:val="xl171"/>
    <w:basedOn w:val="Normal"/>
    <w:rsid w:val="002C2251"/>
    <w:pPr>
      <w:pBdr>
        <w:top w:val="double" w:sz="6" w:space="0" w:color="auto"/>
        <w:left w:val="single" w:sz="8" w:space="0" w:color="auto"/>
        <w:bottom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2">
    <w:name w:val="xl172"/>
    <w:basedOn w:val="Normal"/>
    <w:rsid w:val="002C2251"/>
    <w:pPr>
      <w:pBdr>
        <w:top w:val="single" w:sz="8"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3">
    <w:name w:val="xl173"/>
    <w:basedOn w:val="Normal"/>
    <w:rsid w:val="002C2251"/>
    <w:pPr>
      <w:pBdr>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4">
    <w:name w:val="xl174"/>
    <w:basedOn w:val="Normal"/>
    <w:rsid w:val="002C2251"/>
    <w:pPr>
      <w:pBdr>
        <w:top w:val="double" w:sz="6"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5">
    <w:name w:val="xl175"/>
    <w:basedOn w:val="Normal"/>
    <w:rsid w:val="002C2251"/>
    <w:pPr>
      <w:pBdr>
        <w:top w:val="double" w:sz="6"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6">
    <w:name w:val="xl176"/>
    <w:basedOn w:val="Normal"/>
    <w:rsid w:val="002C2251"/>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7">
    <w:name w:val="xl177"/>
    <w:basedOn w:val="Normal"/>
    <w:rsid w:val="002C2251"/>
    <w:pPr>
      <w:pBdr>
        <w:left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8">
    <w:name w:val="xl178"/>
    <w:basedOn w:val="Normal"/>
    <w:rsid w:val="002C2251"/>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character" w:customStyle="1" w:styleId="Ttulo7Car">
    <w:name w:val="Título 7 Car"/>
    <w:basedOn w:val="Fuentedeprrafopredeter"/>
    <w:link w:val="Ttulo7"/>
    <w:uiPriority w:val="9"/>
    <w:rsid w:val="006C183F"/>
    <w:rPr>
      <w:rFonts w:ascii="Century Gothic" w:eastAsia="MS Mincho" w:hAnsi="Century Gothic" w:cs="Arial"/>
      <w:b/>
      <w:sz w:val="20"/>
      <w:szCs w:val="20"/>
      <w:lang w:val="es-ES" w:eastAsia="ja-JP"/>
    </w:rPr>
  </w:style>
  <w:style w:type="character" w:customStyle="1" w:styleId="Ttulo8Car">
    <w:name w:val="Título 8 Car"/>
    <w:basedOn w:val="Fuentedeprrafopredeter"/>
    <w:link w:val="Ttulo8"/>
    <w:uiPriority w:val="9"/>
    <w:rsid w:val="00FF63D9"/>
    <w:rPr>
      <w:rFonts w:ascii="Century Gothic" w:eastAsia="Times New Roman" w:hAnsi="Century Gothic" w:cs="Times New Roman"/>
      <w:b/>
      <w:color w:val="000000"/>
      <w:sz w:val="20"/>
      <w:szCs w:val="20"/>
      <w:lang w:eastAsia="es-MX"/>
    </w:rPr>
  </w:style>
  <w:style w:type="character" w:customStyle="1" w:styleId="PrrafodelistaCar">
    <w:name w:val="Párrafo de lista Car"/>
    <w:aliases w:val="lp1 Car,List Paragraph1 Car,Bullet 1 Car,List Paragraph Char Char Car,b1 Car,Listas Car,List Paragraph11 Car,Use Case List Paragraph Car,lp11 Car,Bullet List Car,FooterText Car,numbered Car,Paragraphe de liste1 Car,列出段落 Car,He Car"/>
    <w:link w:val="Prrafodelista"/>
    <w:uiPriority w:val="34"/>
    <w:qFormat/>
    <w:locked/>
    <w:rsid w:val="00DB3547"/>
    <w:rPr>
      <w:rFonts w:ascii="Times New Roman" w:eastAsia="MS Mincho" w:hAnsi="Times New Roman" w:cs="Times New Roman"/>
      <w:noProof/>
      <w:sz w:val="24"/>
      <w:szCs w:val="24"/>
      <w:lang w:eastAsia="ja-JP"/>
    </w:rPr>
  </w:style>
  <w:style w:type="paragraph" w:styleId="Listaconvietas3">
    <w:name w:val="List Bullet 3"/>
    <w:basedOn w:val="Normal"/>
    <w:semiHidden/>
    <w:unhideWhenUsed/>
    <w:rsid w:val="00960F07"/>
    <w:pPr>
      <w:numPr>
        <w:numId w:val="4"/>
      </w:numPr>
      <w:contextualSpacing/>
    </w:pPr>
    <w:rPr>
      <w:rFonts w:asciiTheme="minorHAnsi" w:eastAsiaTheme="minorEastAsia" w:hAnsiTheme="minorHAnsi" w:cstheme="minorBidi"/>
      <w:color w:val="404040" w:themeColor="text1" w:themeTint="BF"/>
      <w:sz w:val="20"/>
      <w:szCs w:val="22"/>
      <w:lang w:val="es-ES_tradnl" w:eastAsia="en-US"/>
    </w:rPr>
  </w:style>
  <w:style w:type="paragraph" w:customStyle="1" w:styleId="Estilo">
    <w:name w:val="Estilo"/>
    <w:uiPriority w:val="99"/>
    <w:rsid w:val="00F05F23"/>
    <w:pPr>
      <w:widowControl w:val="0"/>
      <w:autoSpaceDE w:val="0"/>
      <w:autoSpaceDN w:val="0"/>
      <w:adjustRightInd w:val="0"/>
      <w:spacing w:after="0" w:line="240" w:lineRule="auto"/>
    </w:pPr>
    <w:rPr>
      <w:rFonts w:ascii="Arial" w:eastAsia="Times New Roman" w:hAnsi="Arial" w:cs="Arial"/>
      <w:sz w:val="24"/>
      <w:szCs w:val="24"/>
      <w:lang w:val="es-ES" w:eastAsia="es-ES"/>
    </w:rPr>
  </w:style>
  <w:style w:type="numbering" w:customStyle="1" w:styleId="Estilo1">
    <w:name w:val="Estilo1"/>
    <w:uiPriority w:val="99"/>
    <w:rsid w:val="00F05F23"/>
    <w:pPr>
      <w:numPr>
        <w:numId w:val="5"/>
      </w:numPr>
    </w:pPr>
  </w:style>
  <w:style w:type="paragraph" w:customStyle="1" w:styleId="Body">
    <w:name w:val="Body"/>
    <w:autoRedefine/>
    <w:rsid w:val="008C7112"/>
    <w:pPr>
      <w:tabs>
        <w:tab w:val="left" w:pos="9214"/>
      </w:tabs>
      <w:spacing w:after="0" w:line="240" w:lineRule="auto"/>
      <w:jc w:val="both"/>
    </w:pPr>
    <w:rPr>
      <w:rFonts w:ascii="Century Gothic" w:eastAsia="MS Mincho" w:hAnsi="Century Gothic" w:cs="Arial"/>
      <w:b/>
      <w:bCs/>
      <w:i/>
      <w:sz w:val="20"/>
      <w:szCs w:val="20"/>
      <w:lang w:val="es-ES" w:eastAsia="ja-JP"/>
    </w:rPr>
  </w:style>
  <w:style w:type="table" w:customStyle="1" w:styleId="Tablaconcuadrcula1">
    <w:name w:val="Tabla con cuadrícula1"/>
    <w:basedOn w:val="Tablanormal"/>
    <w:next w:val="Tablaconcuadrcula"/>
    <w:uiPriority w:val="39"/>
    <w:rsid w:val="00286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8F3357"/>
    <w:pPr>
      <w:spacing w:after="0" w:line="240" w:lineRule="auto"/>
    </w:pPr>
  </w:style>
  <w:style w:type="character" w:customStyle="1" w:styleId="Mencinsinresolver1">
    <w:name w:val="Mención sin resolver1"/>
    <w:basedOn w:val="Fuentedeprrafopredeter"/>
    <w:uiPriority w:val="99"/>
    <w:semiHidden/>
    <w:unhideWhenUsed/>
    <w:rsid w:val="009E5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534">
      <w:bodyDiv w:val="1"/>
      <w:marLeft w:val="0"/>
      <w:marRight w:val="0"/>
      <w:marTop w:val="0"/>
      <w:marBottom w:val="0"/>
      <w:divBdr>
        <w:top w:val="none" w:sz="0" w:space="0" w:color="auto"/>
        <w:left w:val="none" w:sz="0" w:space="0" w:color="auto"/>
        <w:bottom w:val="none" w:sz="0" w:space="0" w:color="auto"/>
        <w:right w:val="none" w:sz="0" w:space="0" w:color="auto"/>
      </w:divBdr>
    </w:div>
    <w:div w:id="20475660">
      <w:bodyDiv w:val="1"/>
      <w:marLeft w:val="0"/>
      <w:marRight w:val="0"/>
      <w:marTop w:val="0"/>
      <w:marBottom w:val="0"/>
      <w:divBdr>
        <w:top w:val="none" w:sz="0" w:space="0" w:color="auto"/>
        <w:left w:val="none" w:sz="0" w:space="0" w:color="auto"/>
        <w:bottom w:val="none" w:sz="0" w:space="0" w:color="auto"/>
        <w:right w:val="none" w:sz="0" w:space="0" w:color="auto"/>
      </w:divBdr>
    </w:div>
    <w:div w:id="22832184">
      <w:bodyDiv w:val="1"/>
      <w:marLeft w:val="0"/>
      <w:marRight w:val="0"/>
      <w:marTop w:val="0"/>
      <w:marBottom w:val="0"/>
      <w:divBdr>
        <w:top w:val="none" w:sz="0" w:space="0" w:color="auto"/>
        <w:left w:val="none" w:sz="0" w:space="0" w:color="auto"/>
        <w:bottom w:val="none" w:sz="0" w:space="0" w:color="auto"/>
        <w:right w:val="none" w:sz="0" w:space="0" w:color="auto"/>
      </w:divBdr>
    </w:div>
    <w:div w:id="39524683">
      <w:bodyDiv w:val="1"/>
      <w:marLeft w:val="0"/>
      <w:marRight w:val="0"/>
      <w:marTop w:val="0"/>
      <w:marBottom w:val="0"/>
      <w:divBdr>
        <w:top w:val="none" w:sz="0" w:space="0" w:color="auto"/>
        <w:left w:val="none" w:sz="0" w:space="0" w:color="auto"/>
        <w:bottom w:val="none" w:sz="0" w:space="0" w:color="auto"/>
        <w:right w:val="none" w:sz="0" w:space="0" w:color="auto"/>
      </w:divBdr>
    </w:div>
    <w:div w:id="41758919">
      <w:bodyDiv w:val="1"/>
      <w:marLeft w:val="0"/>
      <w:marRight w:val="0"/>
      <w:marTop w:val="0"/>
      <w:marBottom w:val="0"/>
      <w:divBdr>
        <w:top w:val="none" w:sz="0" w:space="0" w:color="auto"/>
        <w:left w:val="none" w:sz="0" w:space="0" w:color="auto"/>
        <w:bottom w:val="none" w:sz="0" w:space="0" w:color="auto"/>
        <w:right w:val="none" w:sz="0" w:space="0" w:color="auto"/>
      </w:divBdr>
    </w:div>
    <w:div w:id="47339516">
      <w:bodyDiv w:val="1"/>
      <w:marLeft w:val="0"/>
      <w:marRight w:val="0"/>
      <w:marTop w:val="0"/>
      <w:marBottom w:val="0"/>
      <w:divBdr>
        <w:top w:val="none" w:sz="0" w:space="0" w:color="auto"/>
        <w:left w:val="none" w:sz="0" w:space="0" w:color="auto"/>
        <w:bottom w:val="none" w:sz="0" w:space="0" w:color="auto"/>
        <w:right w:val="none" w:sz="0" w:space="0" w:color="auto"/>
      </w:divBdr>
    </w:div>
    <w:div w:id="51781191">
      <w:bodyDiv w:val="1"/>
      <w:marLeft w:val="0"/>
      <w:marRight w:val="0"/>
      <w:marTop w:val="0"/>
      <w:marBottom w:val="0"/>
      <w:divBdr>
        <w:top w:val="none" w:sz="0" w:space="0" w:color="auto"/>
        <w:left w:val="none" w:sz="0" w:space="0" w:color="auto"/>
        <w:bottom w:val="none" w:sz="0" w:space="0" w:color="auto"/>
        <w:right w:val="none" w:sz="0" w:space="0" w:color="auto"/>
      </w:divBdr>
    </w:div>
    <w:div w:id="52705311">
      <w:bodyDiv w:val="1"/>
      <w:marLeft w:val="0"/>
      <w:marRight w:val="0"/>
      <w:marTop w:val="0"/>
      <w:marBottom w:val="0"/>
      <w:divBdr>
        <w:top w:val="none" w:sz="0" w:space="0" w:color="auto"/>
        <w:left w:val="none" w:sz="0" w:space="0" w:color="auto"/>
        <w:bottom w:val="none" w:sz="0" w:space="0" w:color="auto"/>
        <w:right w:val="none" w:sz="0" w:space="0" w:color="auto"/>
      </w:divBdr>
    </w:div>
    <w:div w:id="54358249">
      <w:bodyDiv w:val="1"/>
      <w:marLeft w:val="0"/>
      <w:marRight w:val="0"/>
      <w:marTop w:val="0"/>
      <w:marBottom w:val="0"/>
      <w:divBdr>
        <w:top w:val="none" w:sz="0" w:space="0" w:color="auto"/>
        <w:left w:val="none" w:sz="0" w:space="0" w:color="auto"/>
        <w:bottom w:val="none" w:sz="0" w:space="0" w:color="auto"/>
        <w:right w:val="none" w:sz="0" w:space="0" w:color="auto"/>
      </w:divBdr>
    </w:div>
    <w:div w:id="69348769">
      <w:bodyDiv w:val="1"/>
      <w:marLeft w:val="0"/>
      <w:marRight w:val="0"/>
      <w:marTop w:val="0"/>
      <w:marBottom w:val="0"/>
      <w:divBdr>
        <w:top w:val="none" w:sz="0" w:space="0" w:color="auto"/>
        <w:left w:val="none" w:sz="0" w:space="0" w:color="auto"/>
        <w:bottom w:val="none" w:sz="0" w:space="0" w:color="auto"/>
        <w:right w:val="none" w:sz="0" w:space="0" w:color="auto"/>
      </w:divBdr>
    </w:div>
    <w:div w:id="76709238">
      <w:bodyDiv w:val="1"/>
      <w:marLeft w:val="0"/>
      <w:marRight w:val="0"/>
      <w:marTop w:val="0"/>
      <w:marBottom w:val="0"/>
      <w:divBdr>
        <w:top w:val="none" w:sz="0" w:space="0" w:color="auto"/>
        <w:left w:val="none" w:sz="0" w:space="0" w:color="auto"/>
        <w:bottom w:val="none" w:sz="0" w:space="0" w:color="auto"/>
        <w:right w:val="none" w:sz="0" w:space="0" w:color="auto"/>
      </w:divBdr>
    </w:div>
    <w:div w:id="81151874">
      <w:bodyDiv w:val="1"/>
      <w:marLeft w:val="0"/>
      <w:marRight w:val="0"/>
      <w:marTop w:val="0"/>
      <w:marBottom w:val="0"/>
      <w:divBdr>
        <w:top w:val="none" w:sz="0" w:space="0" w:color="auto"/>
        <w:left w:val="none" w:sz="0" w:space="0" w:color="auto"/>
        <w:bottom w:val="none" w:sz="0" w:space="0" w:color="auto"/>
        <w:right w:val="none" w:sz="0" w:space="0" w:color="auto"/>
      </w:divBdr>
    </w:div>
    <w:div w:id="83722100">
      <w:bodyDiv w:val="1"/>
      <w:marLeft w:val="0"/>
      <w:marRight w:val="0"/>
      <w:marTop w:val="0"/>
      <w:marBottom w:val="0"/>
      <w:divBdr>
        <w:top w:val="none" w:sz="0" w:space="0" w:color="auto"/>
        <w:left w:val="none" w:sz="0" w:space="0" w:color="auto"/>
        <w:bottom w:val="none" w:sz="0" w:space="0" w:color="auto"/>
        <w:right w:val="none" w:sz="0" w:space="0" w:color="auto"/>
      </w:divBdr>
    </w:div>
    <w:div w:id="96759126">
      <w:bodyDiv w:val="1"/>
      <w:marLeft w:val="0"/>
      <w:marRight w:val="0"/>
      <w:marTop w:val="0"/>
      <w:marBottom w:val="0"/>
      <w:divBdr>
        <w:top w:val="none" w:sz="0" w:space="0" w:color="auto"/>
        <w:left w:val="none" w:sz="0" w:space="0" w:color="auto"/>
        <w:bottom w:val="none" w:sz="0" w:space="0" w:color="auto"/>
        <w:right w:val="none" w:sz="0" w:space="0" w:color="auto"/>
      </w:divBdr>
    </w:div>
    <w:div w:id="101848153">
      <w:bodyDiv w:val="1"/>
      <w:marLeft w:val="0"/>
      <w:marRight w:val="0"/>
      <w:marTop w:val="0"/>
      <w:marBottom w:val="0"/>
      <w:divBdr>
        <w:top w:val="none" w:sz="0" w:space="0" w:color="auto"/>
        <w:left w:val="none" w:sz="0" w:space="0" w:color="auto"/>
        <w:bottom w:val="none" w:sz="0" w:space="0" w:color="auto"/>
        <w:right w:val="none" w:sz="0" w:space="0" w:color="auto"/>
      </w:divBdr>
    </w:div>
    <w:div w:id="108860908">
      <w:bodyDiv w:val="1"/>
      <w:marLeft w:val="0"/>
      <w:marRight w:val="0"/>
      <w:marTop w:val="0"/>
      <w:marBottom w:val="0"/>
      <w:divBdr>
        <w:top w:val="none" w:sz="0" w:space="0" w:color="auto"/>
        <w:left w:val="none" w:sz="0" w:space="0" w:color="auto"/>
        <w:bottom w:val="none" w:sz="0" w:space="0" w:color="auto"/>
        <w:right w:val="none" w:sz="0" w:space="0" w:color="auto"/>
      </w:divBdr>
    </w:div>
    <w:div w:id="111480405">
      <w:bodyDiv w:val="1"/>
      <w:marLeft w:val="0"/>
      <w:marRight w:val="0"/>
      <w:marTop w:val="0"/>
      <w:marBottom w:val="0"/>
      <w:divBdr>
        <w:top w:val="none" w:sz="0" w:space="0" w:color="auto"/>
        <w:left w:val="none" w:sz="0" w:space="0" w:color="auto"/>
        <w:bottom w:val="none" w:sz="0" w:space="0" w:color="auto"/>
        <w:right w:val="none" w:sz="0" w:space="0" w:color="auto"/>
      </w:divBdr>
    </w:div>
    <w:div w:id="120080855">
      <w:bodyDiv w:val="1"/>
      <w:marLeft w:val="0"/>
      <w:marRight w:val="0"/>
      <w:marTop w:val="0"/>
      <w:marBottom w:val="0"/>
      <w:divBdr>
        <w:top w:val="none" w:sz="0" w:space="0" w:color="auto"/>
        <w:left w:val="none" w:sz="0" w:space="0" w:color="auto"/>
        <w:bottom w:val="none" w:sz="0" w:space="0" w:color="auto"/>
        <w:right w:val="none" w:sz="0" w:space="0" w:color="auto"/>
      </w:divBdr>
    </w:div>
    <w:div w:id="128666053">
      <w:bodyDiv w:val="1"/>
      <w:marLeft w:val="0"/>
      <w:marRight w:val="0"/>
      <w:marTop w:val="0"/>
      <w:marBottom w:val="0"/>
      <w:divBdr>
        <w:top w:val="none" w:sz="0" w:space="0" w:color="auto"/>
        <w:left w:val="none" w:sz="0" w:space="0" w:color="auto"/>
        <w:bottom w:val="none" w:sz="0" w:space="0" w:color="auto"/>
        <w:right w:val="none" w:sz="0" w:space="0" w:color="auto"/>
      </w:divBdr>
    </w:div>
    <w:div w:id="138887119">
      <w:bodyDiv w:val="1"/>
      <w:marLeft w:val="0"/>
      <w:marRight w:val="0"/>
      <w:marTop w:val="0"/>
      <w:marBottom w:val="0"/>
      <w:divBdr>
        <w:top w:val="none" w:sz="0" w:space="0" w:color="auto"/>
        <w:left w:val="none" w:sz="0" w:space="0" w:color="auto"/>
        <w:bottom w:val="none" w:sz="0" w:space="0" w:color="auto"/>
        <w:right w:val="none" w:sz="0" w:space="0" w:color="auto"/>
      </w:divBdr>
    </w:div>
    <w:div w:id="146674214">
      <w:bodyDiv w:val="1"/>
      <w:marLeft w:val="0"/>
      <w:marRight w:val="0"/>
      <w:marTop w:val="0"/>
      <w:marBottom w:val="0"/>
      <w:divBdr>
        <w:top w:val="none" w:sz="0" w:space="0" w:color="auto"/>
        <w:left w:val="none" w:sz="0" w:space="0" w:color="auto"/>
        <w:bottom w:val="none" w:sz="0" w:space="0" w:color="auto"/>
        <w:right w:val="none" w:sz="0" w:space="0" w:color="auto"/>
      </w:divBdr>
    </w:div>
    <w:div w:id="146938568">
      <w:bodyDiv w:val="1"/>
      <w:marLeft w:val="0"/>
      <w:marRight w:val="0"/>
      <w:marTop w:val="0"/>
      <w:marBottom w:val="0"/>
      <w:divBdr>
        <w:top w:val="none" w:sz="0" w:space="0" w:color="auto"/>
        <w:left w:val="none" w:sz="0" w:space="0" w:color="auto"/>
        <w:bottom w:val="none" w:sz="0" w:space="0" w:color="auto"/>
        <w:right w:val="none" w:sz="0" w:space="0" w:color="auto"/>
      </w:divBdr>
    </w:div>
    <w:div w:id="148060781">
      <w:bodyDiv w:val="1"/>
      <w:marLeft w:val="0"/>
      <w:marRight w:val="0"/>
      <w:marTop w:val="0"/>
      <w:marBottom w:val="0"/>
      <w:divBdr>
        <w:top w:val="none" w:sz="0" w:space="0" w:color="auto"/>
        <w:left w:val="none" w:sz="0" w:space="0" w:color="auto"/>
        <w:bottom w:val="none" w:sz="0" w:space="0" w:color="auto"/>
        <w:right w:val="none" w:sz="0" w:space="0" w:color="auto"/>
      </w:divBdr>
    </w:div>
    <w:div w:id="161818757">
      <w:bodyDiv w:val="1"/>
      <w:marLeft w:val="0"/>
      <w:marRight w:val="0"/>
      <w:marTop w:val="0"/>
      <w:marBottom w:val="0"/>
      <w:divBdr>
        <w:top w:val="none" w:sz="0" w:space="0" w:color="auto"/>
        <w:left w:val="none" w:sz="0" w:space="0" w:color="auto"/>
        <w:bottom w:val="none" w:sz="0" w:space="0" w:color="auto"/>
        <w:right w:val="none" w:sz="0" w:space="0" w:color="auto"/>
      </w:divBdr>
    </w:div>
    <w:div w:id="174003065">
      <w:bodyDiv w:val="1"/>
      <w:marLeft w:val="0"/>
      <w:marRight w:val="0"/>
      <w:marTop w:val="0"/>
      <w:marBottom w:val="0"/>
      <w:divBdr>
        <w:top w:val="none" w:sz="0" w:space="0" w:color="auto"/>
        <w:left w:val="none" w:sz="0" w:space="0" w:color="auto"/>
        <w:bottom w:val="none" w:sz="0" w:space="0" w:color="auto"/>
        <w:right w:val="none" w:sz="0" w:space="0" w:color="auto"/>
      </w:divBdr>
    </w:div>
    <w:div w:id="179049032">
      <w:bodyDiv w:val="1"/>
      <w:marLeft w:val="0"/>
      <w:marRight w:val="0"/>
      <w:marTop w:val="0"/>
      <w:marBottom w:val="0"/>
      <w:divBdr>
        <w:top w:val="none" w:sz="0" w:space="0" w:color="auto"/>
        <w:left w:val="none" w:sz="0" w:space="0" w:color="auto"/>
        <w:bottom w:val="none" w:sz="0" w:space="0" w:color="auto"/>
        <w:right w:val="none" w:sz="0" w:space="0" w:color="auto"/>
      </w:divBdr>
    </w:div>
    <w:div w:id="179705901">
      <w:bodyDiv w:val="1"/>
      <w:marLeft w:val="0"/>
      <w:marRight w:val="0"/>
      <w:marTop w:val="0"/>
      <w:marBottom w:val="0"/>
      <w:divBdr>
        <w:top w:val="none" w:sz="0" w:space="0" w:color="auto"/>
        <w:left w:val="none" w:sz="0" w:space="0" w:color="auto"/>
        <w:bottom w:val="none" w:sz="0" w:space="0" w:color="auto"/>
        <w:right w:val="none" w:sz="0" w:space="0" w:color="auto"/>
      </w:divBdr>
    </w:div>
    <w:div w:id="187573205">
      <w:bodyDiv w:val="1"/>
      <w:marLeft w:val="0"/>
      <w:marRight w:val="0"/>
      <w:marTop w:val="0"/>
      <w:marBottom w:val="0"/>
      <w:divBdr>
        <w:top w:val="none" w:sz="0" w:space="0" w:color="auto"/>
        <w:left w:val="none" w:sz="0" w:space="0" w:color="auto"/>
        <w:bottom w:val="none" w:sz="0" w:space="0" w:color="auto"/>
        <w:right w:val="none" w:sz="0" w:space="0" w:color="auto"/>
      </w:divBdr>
    </w:div>
    <w:div w:id="192572585">
      <w:bodyDiv w:val="1"/>
      <w:marLeft w:val="0"/>
      <w:marRight w:val="0"/>
      <w:marTop w:val="0"/>
      <w:marBottom w:val="0"/>
      <w:divBdr>
        <w:top w:val="none" w:sz="0" w:space="0" w:color="auto"/>
        <w:left w:val="none" w:sz="0" w:space="0" w:color="auto"/>
        <w:bottom w:val="none" w:sz="0" w:space="0" w:color="auto"/>
        <w:right w:val="none" w:sz="0" w:space="0" w:color="auto"/>
      </w:divBdr>
    </w:div>
    <w:div w:id="193427734">
      <w:bodyDiv w:val="1"/>
      <w:marLeft w:val="0"/>
      <w:marRight w:val="0"/>
      <w:marTop w:val="0"/>
      <w:marBottom w:val="0"/>
      <w:divBdr>
        <w:top w:val="none" w:sz="0" w:space="0" w:color="auto"/>
        <w:left w:val="none" w:sz="0" w:space="0" w:color="auto"/>
        <w:bottom w:val="none" w:sz="0" w:space="0" w:color="auto"/>
        <w:right w:val="none" w:sz="0" w:space="0" w:color="auto"/>
      </w:divBdr>
    </w:div>
    <w:div w:id="206718398">
      <w:bodyDiv w:val="1"/>
      <w:marLeft w:val="0"/>
      <w:marRight w:val="0"/>
      <w:marTop w:val="0"/>
      <w:marBottom w:val="0"/>
      <w:divBdr>
        <w:top w:val="none" w:sz="0" w:space="0" w:color="auto"/>
        <w:left w:val="none" w:sz="0" w:space="0" w:color="auto"/>
        <w:bottom w:val="none" w:sz="0" w:space="0" w:color="auto"/>
        <w:right w:val="none" w:sz="0" w:space="0" w:color="auto"/>
      </w:divBdr>
    </w:div>
    <w:div w:id="209801211">
      <w:bodyDiv w:val="1"/>
      <w:marLeft w:val="0"/>
      <w:marRight w:val="0"/>
      <w:marTop w:val="0"/>
      <w:marBottom w:val="0"/>
      <w:divBdr>
        <w:top w:val="none" w:sz="0" w:space="0" w:color="auto"/>
        <w:left w:val="none" w:sz="0" w:space="0" w:color="auto"/>
        <w:bottom w:val="none" w:sz="0" w:space="0" w:color="auto"/>
        <w:right w:val="none" w:sz="0" w:space="0" w:color="auto"/>
      </w:divBdr>
    </w:div>
    <w:div w:id="210966662">
      <w:bodyDiv w:val="1"/>
      <w:marLeft w:val="0"/>
      <w:marRight w:val="0"/>
      <w:marTop w:val="0"/>
      <w:marBottom w:val="0"/>
      <w:divBdr>
        <w:top w:val="none" w:sz="0" w:space="0" w:color="auto"/>
        <w:left w:val="none" w:sz="0" w:space="0" w:color="auto"/>
        <w:bottom w:val="none" w:sz="0" w:space="0" w:color="auto"/>
        <w:right w:val="none" w:sz="0" w:space="0" w:color="auto"/>
      </w:divBdr>
    </w:div>
    <w:div w:id="214046283">
      <w:bodyDiv w:val="1"/>
      <w:marLeft w:val="0"/>
      <w:marRight w:val="0"/>
      <w:marTop w:val="0"/>
      <w:marBottom w:val="0"/>
      <w:divBdr>
        <w:top w:val="none" w:sz="0" w:space="0" w:color="auto"/>
        <w:left w:val="none" w:sz="0" w:space="0" w:color="auto"/>
        <w:bottom w:val="none" w:sz="0" w:space="0" w:color="auto"/>
        <w:right w:val="none" w:sz="0" w:space="0" w:color="auto"/>
      </w:divBdr>
    </w:div>
    <w:div w:id="232354905">
      <w:bodyDiv w:val="1"/>
      <w:marLeft w:val="0"/>
      <w:marRight w:val="0"/>
      <w:marTop w:val="0"/>
      <w:marBottom w:val="0"/>
      <w:divBdr>
        <w:top w:val="none" w:sz="0" w:space="0" w:color="auto"/>
        <w:left w:val="none" w:sz="0" w:space="0" w:color="auto"/>
        <w:bottom w:val="none" w:sz="0" w:space="0" w:color="auto"/>
        <w:right w:val="none" w:sz="0" w:space="0" w:color="auto"/>
      </w:divBdr>
    </w:div>
    <w:div w:id="234320018">
      <w:bodyDiv w:val="1"/>
      <w:marLeft w:val="0"/>
      <w:marRight w:val="0"/>
      <w:marTop w:val="0"/>
      <w:marBottom w:val="0"/>
      <w:divBdr>
        <w:top w:val="none" w:sz="0" w:space="0" w:color="auto"/>
        <w:left w:val="none" w:sz="0" w:space="0" w:color="auto"/>
        <w:bottom w:val="none" w:sz="0" w:space="0" w:color="auto"/>
        <w:right w:val="none" w:sz="0" w:space="0" w:color="auto"/>
      </w:divBdr>
    </w:div>
    <w:div w:id="235672986">
      <w:bodyDiv w:val="1"/>
      <w:marLeft w:val="0"/>
      <w:marRight w:val="0"/>
      <w:marTop w:val="0"/>
      <w:marBottom w:val="0"/>
      <w:divBdr>
        <w:top w:val="none" w:sz="0" w:space="0" w:color="auto"/>
        <w:left w:val="none" w:sz="0" w:space="0" w:color="auto"/>
        <w:bottom w:val="none" w:sz="0" w:space="0" w:color="auto"/>
        <w:right w:val="none" w:sz="0" w:space="0" w:color="auto"/>
      </w:divBdr>
    </w:div>
    <w:div w:id="236481024">
      <w:bodyDiv w:val="1"/>
      <w:marLeft w:val="0"/>
      <w:marRight w:val="0"/>
      <w:marTop w:val="0"/>
      <w:marBottom w:val="0"/>
      <w:divBdr>
        <w:top w:val="none" w:sz="0" w:space="0" w:color="auto"/>
        <w:left w:val="none" w:sz="0" w:space="0" w:color="auto"/>
        <w:bottom w:val="none" w:sz="0" w:space="0" w:color="auto"/>
        <w:right w:val="none" w:sz="0" w:space="0" w:color="auto"/>
      </w:divBdr>
    </w:div>
    <w:div w:id="241107594">
      <w:bodyDiv w:val="1"/>
      <w:marLeft w:val="0"/>
      <w:marRight w:val="0"/>
      <w:marTop w:val="0"/>
      <w:marBottom w:val="0"/>
      <w:divBdr>
        <w:top w:val="none" w:sz="0" w:space="0" w:color="auto"/>
        <w:left w:val="none" w:sz="0" w:space="0" w:color="auto"/>
        <w:bottom w:val="none" w:sz="0" w:space="0" w:color="auto"/>
        <w:right w:val="none" w:sz="0" w:space="0" w:color="auto"/>
      </w:divBdr>
    </w:div>
    <w:div w:id="245384685">
      <w:bodyDiv w:val="1"/>
      <w:marLeft w:val="0"/>
      <w:marRight w:val="0"/>
      <w:marTop w:val="0"/>
      <w:marBottom w:val="0"/>
      <w:divBdr>
        <w:top w:val="none" w:sz="0" w:space="0" w:color="auto"/>
        <w:left w:val="none" w:sz="0" w:space="0" w:color="auto"/>
        <w:bottom w:val="none" w:sz="0" w:space="0" w:color="auto"/>
        <w:right w:val="none" w:sz="0" w:space="0" w:color="auto"/>
      </w:divBdr>
    </w:div>
    <w:div w:id="246622348">
      <w:bodyDiv w:val="1"/>
      <w:marLeft w:val="0"/>
      <w:marRight w:val="0"/>
      <w:marTop w:val="0"/>
      <w:marBottom w:val="0"/>
      <w:divBdr>
        <w:top w:val="none" w:sz="0" w:space="0" w:color="auto"/>
        <w:left w:val="none" w:sz="0" w:space="0" w:color="auto"/>
        <w:bottom w:val="none" w:sz="0" w:space="0" w:color="auto"/>
        <w:right w:val="none" w:sz="0" w:space="0" w:color="auto"/>
      </w:divBdr>
    </w:div>
    <w:div w:id="261105938">
      <w:bodyDiv w:val="1"/>
      <w:marLeft w:val="0"/>
      <w:marRight w:val="0"/>
      <w:marTop w:val="0"/>
      <w:marBottom w:val="0"/>
      <w:divBdr>
        <w:top w:val="none" w:sz="0" w:space="0" w:color="auto"/>
        <w:left w:val="none" w:sz="0" w:space="0" w:color="auto"/>
        <w:bottom w:val="none" w:sz="0" w:space="0" w:color="auto"/>
        <w:right w:val="none" w:sz="0" w:space="0" w:color="auto"/>
      </w:divBdr>
    </w:div>
    <w:div w:id="264310514">
      <w:bodyDiv w:val="1"/>
      <w:marLeft w:val="0"/>
      <w:marRight w:val="0"/>
      <w:marTop w:val="0"/>
      <w:marBottom w:val="0"/>
      <w:divBdr>
        <w:top w:val="none" w:sz="0" w:space="0" w:color="auto"/>
        <w:left w:val="none" w:sz="0" w:space="0" w:color="auto"/>
        <w:bottom w:val="none" w:sz="0" w:space="0" w:color="auto"/>
        <w:right w:val="none" w:sz="0" w:space="0" w:color="auto"/>
      </w:divBdr>
    </w:div>
    <w:div w:id="272173757">
      <w:bodyDiv w:val="1"/>
      <w:marLeft w:val="0"/>
      <w:marRight w:val="0"/>
      <w:marTop w:val="0"/>
      <w:marBottom w:val="0"/>
      <w:divBdr>
        <w:top w:val="none" w:sz="0" w:space="0" w:color="auto"/>
        <w:left w:val="none" w:sz="0" w:space="0" w:color="auto"/>
        <w:bottom w:val="none" w:sz="0" w:space="0" w:color="auto"/>
        <w:right w:val="none" w:sz="0" w:space="0" w:color="auto"/>
      </w:divBdr>
    </w:div>
    <w:div w:id="280187957">
      <w:bodyDiv w:val="1"/>
      <w:marLeft w:val="0"/>
      <w:marRight w:val="0"/>
      <w:marTop w:val="0"/>
      <w:marBottom w:val="0"/>
      <w:divBdr>
        <w:top w:val="none" w:sz="0" w:space="0" w:color="auto"/>
        <w:left w:val="none" w:sz="0" w:space="0" w:color="auto"/>
        <w:bottom w:val="none" w:sz="0" w:space="0" w:color="auto"/>
        <w:right w:val="none" w:sz="0" w:space="0" w:color="auto"/>
      </w:divBdr>
    </w:div>
    <w:div w:id="282733763">
      <w:bodyDiv w:val="1"/>
      <w:marLeft w:val="0"/>
      <w:marRight w:val="0"/>
      <w:marTop w:val="0"/>
      <w:marBottom w:val="0"/>
      <w:divBdr>
        <w:top w:val="none" w:sz="0" w:space="0" w:color="auto"/>
        <w:left w:val="none" w:sz="0" w:space="0" w:color="auto"/>
        <w:bottom w:val="none" w:sz="0" w:space="0" w:color="auto"/>
        <w:right w:val="none" w:sz="0" w:space="0" w:color="auto"/>
      </w:divBdr>
    </w:div>
    <w:div w:id="283736249">
      <w:bodyDiv w:val="1"/>
      <w:marLeft w:val="0"/>
      <w:marRight w:val="0"/>
      <w:marTop w:val="0"/>
      <w:marBottom w:val="0"/>
      <w:divBdr>
        <w:top w:val="none" w:sz="0" w:space="0" w:color="auto"/>
        <w:left w:val="none" w:sz="0" w:space="0" w:color="auto"/>
        <w:bottom w:val="none" w:sz="0" w:space="0" w:color="auto"/>
        <w:right w:val="none" w:sz="0" w:space="0" w:color="auto"/>
      </w:divBdr>
    </w:div>
    <w:div w:id="289482521">
      <w:bodyDiv w:val="1"/>
      <w:marLeft w:val="0"/>
      <w:marRight w:val="0"/>
      <w:marTop w:val="0"/>
      <w:marBottom w:val="0"/>
      <w:divBdr>
        <w:top w:val="none" w:sz="0" w:space="0" w:color="auto"/>
        <w:left w:val="none" w:sz="0" w:space="0" w:color="auto"/>
        <w:bottom w:val="none" w:sz="0" w:space="0" w:color="auto"/>
        <w:right w:val="none" w:sz="0" w:space="0" w:color="auto"/>
      </w:divBdr>
    </w:div>
    <w:div w:id="289745871">
      <w:bodyDiv w:val="1"/>
      <w:marLeft w:val="0"/>
      <w:marRight w:val="0"/>
      <w:marTop w:val="0"/>
      <w:marBottom w:val="0"/>
      <w:divBdr>
        <w:top w:val="none" w:sz="0" w:space="0" w:color="auto"/>
        <w:left w:val="none" w:sz="0" w:space="0" w:color="auto"/>
        <w:bottom w:val="none" w:sz="0" w:space="0" w:color="auto"/>
        <w:right w:val="none" w:sz="0" w:space="0" w:color="auto"/>
      </w:divBdr>
    </w:div>
    <w:div w:id="291405473">
      <w:bodyDiv w:val="1"/>
      <w:marLeft w:val="0"/>
      <w:marRight w:val="0"/>
      <w:marTop w:val="0"/>
      <w:marBottom w:val="0"/>
      <w:divBdr>
        <w:top w:val="none" w:sz="0" w:space="0" w:color="auto"/>
        <w:left w:val="none" w:sz="0" w:space="0" w:color="auto"/>
        <w:bottom w:val="none" w:sz="0" w:space="0" w:color="auto"/>
        <w:right w:val="none" w:sz="0" w:space="0" w:color="auto"/>
      </w:divBdr>
    </w:div>
    <w:div w:id="302388966">
      <w:bodyDiv w:val="1"/>
      <w:marLeft w:val="0"/>
      <w:marRight w:val="0"/>
      <w:marTop w:val="0"/>
      <w:marBottom w:val="0"/>
      <w:divBdr>
        <w:top w:val="none" w:sz="0" w:space="0" w:color="auto"/>
        <w:left w:val="none" w:sz="0" w:space="0" w:color="auto"/>
        <w:bottom w:val="none" w:sz="0" w:space="0" w:color="auto"/>
        <w:right w:val="none" w:sz="0" w:space="0" w:color="auto"/>
      </w:divBdr>
    </w:div>
    <w:div w:id="319312975">
      <w:bodyDiv w:val="1"/>
      <w:marLeft w:val="0"/>
      <w:marRight w:val="0"/>
      <w:marTop w:val="0"/>
      <w:marBottom w:val="0"/>
      <w:divBdr>
        <w:top w:val="none" w:sz="0" w:space="0" w:color="auto"/>
        <w:left w:val="none" w:sz="0" w:space="0" w:color="auto"/>
        <w:bottom w:val="none" w:sz="0" w:space="0" w:color="auto"/>
        <w:right w:val="none" w:sz="0" w:space="0" w:color="auto"/>
      </w:divBdr>
    </w:div>
    <w:div w:id="320281823">
      <w:bodyDiv w:val="1"/>
      <w:marLeft w:val="0"/>
      <w:marRight w:val="0"/>
      <w:marTop w:val="0"/>
      <w:marBottom w:val="0"/>
      <w:divBdr>
        <w:top w:val="none" w:sz="0" w:space="0" w:color="auto"/>
        <w:left w:val="none" w:sz="0" w:space="0" w:color="auto"/>
        <w:bottom w:val="none" w:sz="0" w:space="0" w:color="auto"/>
        <w:right w:val="none" w:sz="0" w:space="0" w:color="auto"/>
      </w:divBdr>
    </w:div>
    <w:div w:id="327440292">
      <w:bodyDiv w:val="1"/>
      <w:marLeft w:val="0"/>
      <w:marRight w:val="0"/>
      <w:marTop w:val="0"/>
      <w:marBottom w:val="0"/>
      <w:divBdr>
        <w:top w:val="none" w:sz="0" w:space="0" w:color="auto"/>
        <w:left w:val="none" w:sz="0" w:space="0" w:color="auto"/>
        <w:bottom w:val="none" w:sz="0" w:space="0" w:color="auto"/>
        <w:right w:val="none" w:sz="0" w:space="0" w:color="auto"/>
      </w:divBdr>
    </w:div>
    <w:div w:id="329602662">
      <w:bodyDiv w:val="1"/>
      <w:marLeft w:val="0"/>
      <w:marRight w:val="0"/>
      <w:marTop w:val="0"/>
      <w:marBottom w:val="0"/>
      <w:divBdr>
        <w:top w:val="none" w:sz="0" w:space="0" w:color="auto"/>
        <w:left w:val="none" w:sz="0" w:space="0" w:color="auto"/>
        <w:bottom w:val="none" w:sz="0" w:space="0" w:color="auto"/>
        <w:right w:val="none" w:sz="0" w:space="0" w:color="auto"/>
      </w:divBdr>
    </w:div>
    <w:div w:id="332073149">
      <w:bodyDiv w:val="1"/>
      <w:marLeft w:val="0"/>
      <w:marRight w:val="0"/>
      <w:marTop w:val="0"/>
      <w:marBottom w:val="0"/>
      <w:divBdr>
        <w:top w:val="none" w:sz="0" w:space="0" w:color="auto"/>
        <w:left w:val="none" w:sz="0" w:space="0" w:color="auto"/>
        <w:bottom w:val="none" w:sz="0" w:space="0" w:color="auto"/>
        <w:right w:val="none" w:sz="0" w:space="0" w:color="auto"/>
      </w:divBdr>
    </w:div>
    <w:div w:id="333923020">
      <w:bodyDiv w:val="1"/>
      <w:marLeft w:val="0"/>
      <w:marRight w:val="0"/>
      <w:marTop w:val="0"/>
      <w:marBottom w:val="0"/>
      <w:divBdr>
        <w:top w:val="none" w:sz="0" w:space="0" w:color="auto"/>
        <w:left w:val="none" w:sz="0" w:space="0" w:color="auto"/>
        <w:bottom w:val="none" w:sz="0" w:space="0" w:color="auto"/>
        <w:right w:val="none" w:sz="0" w:space="0" w:color="auto"/>
      </w:divBdr>
    </w:div>
    <w:div w:id="336543342">
      <w:bodyDiv w:val="1"/>
      <w:marLeft w:val="0"/>
      <w:marRight w:val="0"/>
      <w:marTop w:val="0"/>
      <w:marBottom w:val="0"/>
      <w:divBdr>
        <w:top w:val="none" w:sz="0" w:space="0" w:color="auto"/>
        <w:left w:val="none" w:sz="0" w:space="0" w:color="auto"/>
        <w:bottom w:val="none" w:sz="0" w:space="0" w:color="auto"/>
        <w:right w:val="none" w:sz="0" w:space="0" w:color="auto"/>
      </w:divBdr>
    </w:div>
    <w:div w:id="336614049">
      <w:bodyDiv w:val="1"/>
      <w:marLeft w:val="0"/>
      <w:marRight w:val="0"/>
      <w:marTop w:val="0"/>
      <w:marBottom w:val="0"/>
      <w:divBdr>
        <w:top w:val="none" w:sz="0" w:space="0" w:color="auto"/>
        <w:left w:val="none" w:sz="0" w:space="0" w:color="auto"/>
        <w:bottom w:val="none" w:sz="0" w:space="0" w:color="auto"/>
        <w:right w:val="none" w:sz="0" w:space="0" w:color="auto"/>
      </w:divBdr>
    </w:div>
    <w:div w:id="353111981">
      <w:bodyDiv w:val="1"/>
      <w:marLeft w:val="0"/>
      <w:marRight w:val="0"/>
      <w:marTop w:val="0"/>
      <w:marBottom w:val="0"/>
      <w:divBdr>
        <w:top w:val="none" w:sz="0" w:space="0" w:color="auto"/>
        <w:left w:val="none" w:sz="0" w:space="0" w:color="auto"/>
        <w:bottom w:val="none" w:sz="0" w:space="0" w:color="auto"/>
        <w:right w:val="none" w:sz="0" w:space="0" w:color="auto"/>
      </w:divBdr>
    </w:div>
    <w:div w:id="361130876">
      <w:bodyDiv w:val="1"/>
      <w:marLeft w:val="0"/>
      <w:marRight w:val="0"/>
      <w:marTop w:val="0"/>
      <w:marBottom w:val="0"/>
      <w:divBdr>
        <w:top w:val="none" w:sz="0" w:space="0" w:color="auto"/>
        <w:left w:val="none" w:sz="0" w:space="0" w:color="auto"/>
        <w:bottom w:val="none" w:sz="0" w:space="0" w:color="auto"/>
        <w:right w:val="none" w:sz="0" w:space="0" w:color="auto"/>
      </w:divBdr>
    </w:div>
    <w:div w:id="365713134">
      <w:bodyDiv w:val="1"/>
      <w:marLeft w:val="0"/>
      <w:marRight w:val="0"/>
      <w:marTop w:val="0"/>
      <w:marBottom w:val="0"/>
      <w:divBdr>
        <w:top w:val="none" w:sz="0" w:space="0" w:color="auto"/>
        <w:left w:val="none" w:sz="0" w:space="0" w:color="auto"/>
        <w:bottom w:val="none" w:sz="0" w:space="0" w:color="auto"/>
        <w:right w:val="none" w:sz="0" w:space="0" w:color="auto"/>
      </w:divBdr>
    </w:div>
    <w:div w:id="366875479">
      <w:bodyDiv w:val="1"/>
      <w:marLeft w:val="0"/>
      <w:marRight w:val="0"/>
      <w:marTop w:val="0"/>
      <w:marBottom w:val="0"/>
      <w:divBdr>
        <w:top w:val="none" w:sz="0" w:space="0" w:color="auto"/>
        <w:left w:val="none" w:sz="0" w:space="0" w:color="auto"/>
        <w:bottom w:val="none" w:sz="0" w:space="0" w:color="auto"/>
        <w:right w:val="none" w:sz="0" w:space="0" w:color="auto"/>
      </w:divBdr>
    </w:div>
    <w:div w:id="367073438">
      <w:bodyDiv w:val="1"/>
      <w:marLeft w:val="0"/>
      <w:marRight w:val="0"/>
      <w:marTop w:val="0"/>
      <w:marBottom w:val="0"/>
      <w:divBdr>
        <w:top w:val="none" w:sz="0" w:space="0" w:color="auto"/>
        <w:left w:val="none" w:sz="0" w:space="0" w:color="auto"/>
        <w:bottom w:val="none" w:sz="0" w:space="0" w:color="auto"/>
        <w:right w:val="none" w:sz="0" w:space="0" w:color="auto"/>
      </w:divBdr>
    </w:div>
    <w:div w:id="367220743">
      <w:bodyDiv w:val="1"/>
      <w:marLeft w:val="0"/>
      <w:marRight w:val="0"/>
      <w:marTop w:val="0"/>
      <w:marBottom w:val="0"/>
      <w:divBdr>
        <w:top w:val="none" w:sz="0" w:space="0" w:color="auto"/>
        <w:left w:val="none" w:sz="0" w:space="0" w:color="auto"/>
        <w:bottom w:val="none" w:sz="0" w:space="0" w:color="auto"/>
        <w:right w:val="none" w:sz="0" w:space="0" w:color="auto"/>
      </w:divBdr>
    </w:div>
    <w:div w:id="367729376">
      <w:bodyDiv w:val="1"/>
      <w:marLeft w:val="0"/>
      <w:marRight w:val="0"/>
      <w:marTop w:val="0"/>
      <w:marBottom w:val="0"/>
      <w:divBdr>
        <w:top w:val="none" w:sz="0" w:space="0" w:color="auto"/>
        <w:left w:val="none" w:sz="0" w:space="0" w:color="auto"/>
        <w:bottom w:val="none" w:sz="0" w:space="0" w:color="auto"/>
        <w:right w:val="none" w:sz="0" w:space="0" w:color="auto"/>
      </w:divBdr>
    </w:div>
    <w:div w:id="368845754">
      <w:bodyDiv w:val="1"/>
      <w:marLeft w:val="0"/>
      <w:marRight w:val="0"/>
      <w:marTop w:val="0"/>
      <w:marBottom w:val="0"/>
      <w:divBdr>
        <w:top w:val="none" w:sz="0" w:space="0" w:color="auto"/>
        <w:left w:val="none" w:sz="0" w:space="0" w:color="auto"/>
        <w:bottom w:val="none" w:sz="0" w:space="0" w:color="auto"/>
        <w:right w:val="none" w:sz="0" w:space="0" w:color="auto"/>
      </w:divBdr>
    </w:div>
    <w:div w:id="387071356">
      <w:bodyDiv w:val="1"/>
      <w:marLeft w:val="0"/>
      <w:marRight w:val="0"/>
      <w:marTop w:val="0"/>
      <w:marBottom w:val="0"/>
      <w:divBdr>
        <w:top w:val="none" w:sz="0" w:space="0" w:color="auto"/>
        <w:left w:val="none" w:sz="0" w:space="0" w:color="auto"/>
        <w:bottom w:val="none" w:sz="0" w:space="0" w:color="auto"/>
        <w:right w:val="none" w:sz="0" w:space="0" w:color="auto"/>
      </w:divBdr>
    </w:div>
    <w:div w:id="392041590">
      <w:bodyDiv w:val="1"/>
      <w:marLeft w:val="0"/>
      <w:marRight w:val="0"/>
      <w:marTop w:val="0"/>
      <w:marBottom w:val="0"/>
      <w:divBdr>
        <w:top w:val="none" w:sz="0" w:space="0" w:color="auto"/>
        <w:left w:val="none" w:sz="0" w:space="0" w:color="auto"/>
        <w:bottom w:val="none" w:sz="0" w:space="0" w:color="auto"/>
        <w:right w:val="none" w:sz="0" w:space="0" w:color="auto"/>
      </w:divBdr>
    </w:div>
    <w:div w:id="401677612">
      <w:bodyDiv w:val="1"/>
      <w:marLeft w:val="0"/>
      <w:marRight w:val="0"/>
      <w:marTop w:val="0"/>
      <w:marBottom w:val="0"/>
      <w:divBdr>
        <w:top w:val="none" w:sz="0" w:space="0" w:color="auto"/>
        <w:left w:val="none" w:sz="0" w:space="0" w:color="auto"/>
        <w:bottom w:val="none" w:sz="0" w:space="0" w:color="auto"/>
        <w:right w:val="none" w:sz="0" w:space="0" w:color="auto"/>
      </w:divBdr>
    </w:div>
    <w:div w:id="401752801">
      <w:bodyDiv w:val="1"/>
      <w:marLeft w:val="0"/>
      <w:marRight w:val="0"/>
      <w:marTop w:val="0"/>
      <w:marBottom w:val="0"/>
      <w:divBdr>
        <w:top w:val="none" w:sz="0" w:space="0" w:color="auto"/>
        <w:left w:val="none" w:sz="0" w:space="0" w:color="auto"/>
        <w:bottom w:val="none" w:sz="0" w:space="0" w:color="auto"/>
        <w:right w:val="none" w:sz="0" w:space="0" w:color="auto"/>
      </w:divBdr>
    </w:div>
    <w:div w:id="415639624">
      <w:bodyDiv w:val="1"/>
      <w:marLeft w:val="0"/>
      <w:marRight w:val="0"/>
      <w:marTop w:val="0"/>
      <w:marBottom w:val="0"/>
      <w:divBdr>
        <w:top w:val="none" w:sz="0" w:space="0" w:color="auto"/>
        <w:left w:val="none" w:sz="0" w:space="0" w:color="auto"/>
        <w:bottom w:val="none" w:sz="0" w:space="0" w:color="auto"/>
        <w:right w:val="none" w:sz="0" w:space="0" w:color="auto"/>
      </w:divBdr>
    </w:div>
    <w:div w:id="421872455">
      <w:bodyDiv w:val="1"/>
      <w:marLeft w:val="0"/>
      <w:marRight w:val="0"/>
      <w:marTop w:val="0"/>
      <w:marBottom w:val="0"/>
      <w:divBdr>
        <w:top w:val="none" w:sz="0" w:space="0" w:color="auto"/>
        <w:left w:val="none" w:sz="0" w:space="0" w:color="auto"/>
        <w:bottom w:val="none" w:sz="0" w:space="0" w:color="auto"/>
        <w:right w:val="none" w:sz="0" w:space="0" w:color="auto"/>
      </w:divBdr>
    </w:div>
    <w:div w:id="427164418">
      <w:bodyDiv w:val="1"/>
      <w:marLeft w:val="0"/>
      <w:marRight w:val="0"/>
      <w:marTop w:val="0"/>
      <w:marBottom w:val="0"/>
      <w:divBdr>
        <w:top w:val="none" w:sz="0" w:space="0" w:color="auto"/>
        <w:left w:val="none" w:sz="0" w:space="0" w:color="auto"/>
        <w:bottom w:val="none" w:sz="0" w:space="0" w:color="auto"/>
        <w:right w:val="none" w:sz="0" w:space="0" w:color="auto"/>
      </w:divBdr>
    </w:div>
    <w:div w:id="433941895">
      <w:bodyDiv w:val="1"/>
      <w:marLeft w:val="0"/>
      <w:marRight w:val="0"/>
      <w:marTop w:val="0"/>
      <w:marBottom w:val="0"/>
      <w:divBdr>
        <w:top w:val="none" w:sz="0" w:space="0" w:color="auto"/>
        <w:left w:val="none" w:sz="0" w:space="0" w:color="auto"/>
        <w:bottom w:val="none" w:sz="0" w:space="0" w:color="auto"/>
        <w:right w:val="none" w:sz="0" w:space="0" w:color="auto"/>
      </w:divBdr>
    </w:div>
    <w:div w:id="437797260">
      <w:bodyDiv w:val="1"/>
      <w:marLeft w:val="0"/>
      <w:marRight w:val="0"/>
      <w:marTop w:val="0"/>
      <w:marBottom w:val="0"/>
      <w:divBdr>
        <w:top w:val="none" w:sz="0" w:space="0" w:color="auto"/>
        <w:left w:val="none" w:sz="0" w:space="0" w:color="auto"/>
        <w:bottom w:val="none" w:sz="0" w:space="0" w:color="auto"/>
        <w:right w:val="none" w:sz="0" w:space="0" w:color="auto"/>
      </w:divBdr>
    </w:div>
    <w:div w:id="445349637">
      <w:bodyDiv w:val="1"/>
      <w:marLeft w:val="0"/>
      <w:marRight w:val="0"/>
      <w:marTop w:val="0"/>
      <w:marBottom w:val="0"/>
      <w:divBdr>
        <w:top w:val="none" w:sz="0" w:space="0" w:color="auto"/>
        <w:left w:val="none" w:sz="0" w:space="0" w:color="auto"/>
        <w:bottom w:val="none" w:sz="0" w:space="0" w:color="auto"/>
        <w:right w:val="none" w:sz="0" w:space="0" w:color="auto"/>
      </w:divBdr>
    </w:div>
    <w:div w:id="446504709">
      <w:bodyDiv w:val="1"/>
      <w:marLeft w:val="0"/>
      <w:marRight w:val="0"/>
      <w:marTop w:val="0"/>
      <w:marBottom w:val="0"/>
      <w:divBdr>
        <w:top w:val="none" w:sz="0" w:space="0" w:color="auto"/>
        <w:left w:val="none" w:sz="0" w:space="0" w:color="auto"/>
        <w:bottom w:val="none" w:sz="0" w:space="0" w:color="auto"/>
        <w:right w:val="none" w:sz="0" w:space="0" w:color="auto"/>
      </w:divBdr>
    </w:div>
    <w:div w:id="456723584">
      <w:bodyDiv w:val="1"/>
      <w:marLeft w:val="0"/>
      <w:marRight w:val="0"/>
      <w:marTop w:val="0"/>
      <w:marBottom w:val="0"/>
      <w:divBdr>
        <w:top w:val="none" w:sz="0" w:space="0" w:color="auto"/>
        <w:left w:val="none" w:sz="0" w:space="0" w:color="auto"/>
        <w:bottom w:val="none" w:sz="0" w:space="0" w:color="auto"/>
        <w:right w:val="none" w:sz="0" w:space="0" w:color="auto"/>
      </w:divBdr>
    </w:div>
    <w:div w:id="459961698">
      <w:bodyDiv w:val="1"/>
      <w:marLeft w:val="0"/>
      <w:marRight w:val="0"/>
      <w:marTop w:val="0"/>
      <w:marBottom w:val="0"/>
      <w:divBdr>
        <w:top w:val="none" w:sz="0" w:space="0" w:color="auto"/>
        <w:left w:val="none" w:sz="0" w:space="0" w:color="auto"/>
        <w:bottom w:val="none" w:sz="0" w:space="0" w:color="auto"/>
        <w:right w:val="none" w:sz="0" w:space="0" w:color="auto"/>
      </w:divBdr>
    </w:div>
    <w:div w:id="467435150">
      <w:bodyDiv w:val="1"/>
      <w:marLeft w:val="0"/>
      <w:marRight w:val="0"/>
      <w:marTop w:val="0"/>
      <w:marBottom w:val="0"/>
      <w:divBdr>
        <w:top w:val="none" w:sz="0" w:space="0" w:color="auto"/>
        <w:left w:val="none" w:sz="0" w:space="0" w:color="auto"/>
        <w:bottom w:val="none" w:sz="0" w:space="0" w:color="auto"/>
        <w:right w:val="none" w:sz="0" w:space="0" w:color="auto"/>
      </w:divBdr>
    </w:div>
    <w:div w:id="476456634">
      <w:bodyDiv w:val="1"/>
      <w:marLeft w:val="0"/>
      <w:marRight w:val="0"/>
      <w:marTop w:val="0"/>
      <w:marBottom w:val="0"/>
      <w:divBdr>
        <w:top w:val="none" w:sz="0" w:space="0" w:color="auto"/>
        <w:left w:val="none" w:sz="0" w:space="0" w:color="auto"/>
        <w:bottom w:val="none" w:sz="0" w:space="0" w:color="auto"/>
        <w:right w:val="none" w:sz="0" w:space="0" w:color="auto"/>
      </w:divBdr>
    </w:div>
    <w:div w:id="487719476">
      <w:bodyDiv w:val="1"/>
      <w:marLeft w:val="0"/>
      <w:marRight w:val="0"/>
      <w:marTop w:val="0"/>
      <w:marBottom w:val="0"/>
      <w:divBdr>
        <w:top w:val="none" w:sz="0" w:space="0" w:color="auto"/>
        <w:left w:val="none" w:sz="0" w:space="0" w:color="auto"/>
        <w:bottom w:val="none" w:sz="0" w:space="0" w:color="auto"/>
        <w:right w:val="none" w:sz="0" w:space="0" w:color="auto"/>
      </w:divBdr>
    </w:div>
    <w:div w:id="491406796">
      <w:bodyDiv w:val="1"/>
      <w:marLeft w:val="0"/>
      <w:marRight w:val="0"/>
      <w:marTop w:val="0"/>
      <w:marBottom w:val="0"/>
      <w:divBdr>
        <w:top w:val="none" w:sz="0" w:space="0" w:color="auto"/>
        <w:left w:val="none" w:sz="0" w:space="0" w:color="auto"/>
        <w:bottom w:val="none" w:sz="0" w:space="0" w:color="auto"/>
        <w:right w:val="none" w:sz="0" w:space="0" w:color="auto"/>
      </w:divBdr>
    </w:div>
    <w:div w:id="492069317">
      <w:bodyDiv w:val="1"/>
      <w:marLeft w:val="0"/>
      <w:marRight w:val="0"/>
      <w:marTop w:val="0"/>
      <w:marBottom w:val="0"/>
      <w:divBdr>
        <w:top w:val="none" w:sz="0" w:space="0" w:color="auto"/>
        <w:left w:val="none" w:sz="0" w:space="0" w:color="auto"/>
        <w:bottom w:val="none" w:sz="0" w:space="0" w:color="auto"/>
        <w:right w:val="none" w:sz="0" w:space="0" w:color="auto"/>
      </w:divBdr>
    </w:div>
    <w:div w:id="492330841">
      <w:bodyDiv w:val="1"/>
      <w:marLeft w:val="0"/>
      <w:marRight w:val="0"/>
      <w:marTop w:val="0"/>
      <w:marBottom w:val="0"/>
      <w:divBdr>
        <w:top w:val="none" w:sz="0" w:space="0" w:color="auto"/>
        <w:left w:val="none" w:sz="0" w:space="0" w:color="auto"/>
        <w:bottom w:val="none" w:sz="0" w:space="0" w:color="auto"/>
        <w:right w:val="none" w:sz="0" w:space="0" w:color="auto"/>
      </w:divBdr>
    </w:div>
    <w:div w:id="514730176">
      <w:bodyDiv w:val="1"/>
      <w:marLeft w:val="0"/>
      <w:marRight w:val="0"/>
      <w:marTop w:val="0"/>
      <w:marBottom w:val="0"/>
      <w:divBdr>
        <w:top w:val="none" w:sz="0" w:space="0" w:color="auto"/>
        <w:left w:val="none" w:sz="0" w:space="0" w:color="auto"/>
        <w:bottom w:val="none" w:sz="0" w:space="0" w:color="auto"/>
        <w:right w:val="none" w:sz="0" w:space="0" w:color="auto"/>
      </w:divBdr>
    </w:div>
    <w:div w:id="518471996">
      <w:bodyDiv w:val="1"/>
      <w:marLeft w:val="0"/>
      <w:marRight w:val="0"/>
      <w:marTop w:val="0"/>
      <w:marBottom w:val="0"/>
      <w:divBdr>
        <w:top w:val="none" w:sz="0" w:space="0" w:color="auto"/>
        <w:left w:val="none" w:sz="0" w:space="0" w:color="auto"/>
        <w:bottom w:val="none" w:sz="0" w:space="0" w:color="auto"/>
        <w:right w:val="none" w:sz="0" w:space="0" w:color="auto"/>
      </w:divBdr>
    </w:div>
    <w:div w:id="524367977">
      <w:bodyDiv w:val="1"/>
      <w:marLeft w:val="0"/>
      <w:marRight w:val="0"/>
      <w:marTop w:val="0"/>
      <w:marBottom w:val="0"/>
      <w:divBdr>
        <w:top w:val="none" w:sz="0" w:space="0" w:color="auto"/>
        <w:left w:val="none" w:sz="0" w:space="0" w:color="auto"/>
        <w:bottom w:val="none" w:sz="0" w:space="0" w:color="auto"/>
        <w:right w:val="none" w:sz="0" w:space="0" w:color="auto"/>
      </w:divBdr>
    </w:div>
    <w:div w:id="525605503">
      <w:bodyDiv w:val="1"/>
      <w:marLeft w:val="0"/>
      <w:marRight w:val="0"/>
      <w:marTop w:val="0"/>
      <w:marBottom w:val="0"/>
      <w:divBdr>
        <w:top w:val="none" w:sz="0" w:space="0" w:color="auto"/>
        <w:left w:val="none" w:sz="0" w:space="0" w:color="auto"/>
        <w:bottom w:val="none" w:sz="0" w:space="0" w:color="auto"/>
        <w:right w:val="none" w:sz="0" w:space="0" w:color="auto"/>
      </w:divBdr>
    </w:div>
    <w:div w:id="528762795">
      <w:bodyDiv w:val="1"/>
      <w:marLeft w:val="0"/>
      <w:marRight w:val="0"/>
      <w:marTop w:val="0"/>
      <w:marBottom w:val="0"/>
      <w:divBdr>
        <w:top w:val="none" w:sz="0" w:space="0" w:color="auto"/>
        <w:left w:val="none" w:sz="0" w:space="0" w:color="auto"/>
        <w:bottom w:val="none" w:sz="0" w:space="0" w:color="auto"/>
        <w:right w:val="none" w:sz="0" w:space="0" w:color="auto"/>
      </w:divBdr>
    </w:div>
    <w:div w:id="532118059">
      <w:bodyDiv w:val="1"/>
      <w:marLeft w:val="0"/>
      <w:marRight w:val="0"/>
      <w:marTop w:val="0"/>
      <w:marBottom w:val="0"/>
      <w:divBdr>
        <w:top w:val="none" w:sz="0" w:space="0" w:color="auto"/>
        <w:left w:val="none" w:sz="0" w:space="0" w:color="auto"/>
        <w:bottom w:val="none" w:sz="0" w:space="0" w:color="auto"/>
        <w:right w:val="none" w:sz="0" w:space="0" w:color="auto"/>
      </w:divBdr>
    </w:div>
    <w:div w:id="537859074">
      <w:bodyDiv w:val="1"/>
      <w:marLeft w:val="0"/>
      <w:marRight w:val="0"/>
      <w:marTop w:val="0"/>
      <w:marBottom w:val="0"/>
      <w:divBdr>
        <w:top w:val="none" w:sz="0" w:space="0" w:color="auto"/>
        <w:left w:val="none" w:sz="0" w:space="0" w:color="auto"/>
        <w:bottom w:val="none" w:sz="0" w:space="0" w:color="auto"/>
        <w:right w:val="none" w:sz="0" w:space="0" w:color="auto"/>
      </w:divBdr>
    </w:div>
    <w:div w:id="541556524">
      <w:bodyDiv w:val="1"/>
      <w:marLeft w:val="0"/>
      <w:marRight w:val="0"/>
      <w:marTop w:val="0"/>
      <w:marBottom w:val="0"/>
      <w:divBdr>
        <w:top w:val="none" w:sz="0" w:space="0" w:color="auto"/>
        <w:left w:val="none" w:sz="0" w:space="0" w:color="auto"/>
        <w:bottom w:val="none" w:sz="0" w:space="0" w:color="auto"/>
        <w:right w:val="none" w:sz="0" w:space="0" w:color="auto"/>
      </w:divBdr>
    </w:div>
    <w:div w:id="545341362">
      <w:bodyDiv w:val="1"/>
      <w:marLeft w:val="0"/>
      <w:marRight w:val="0"/>
      <w:marTop w:val="0"/>
      <w:marBottom w:val="0"/>
      <w:divBdr>
        <w:top w:val="none" w:sz="0" w:space="0" w:color="auto"/>
        <w:left w:val="none" w:sz="0" w:space="0" w:color="auto"/>
        <w:bottom w:val="none" w:sz="0" w:space="0" w:color="auto"/>
        <w:right w:val="none" w:sz="0" w:space="0" w:color="auto"/>
      </w:divBdr>
    </w:div>
    <w:div w:id="546382342">
      <w:bodyDiv w:val="1"/>
      <w:marLeft w:val="0"/>
      <w:marRight w:val="0"/>
      <w:marTop w:val="0"/>
      <w:marBottom w:val="0"/>
      <w:divBdr>
        <w:top w:val="none" w:sz="0" w:space="0" w:color="auto"/>
        <w:left w:val="none" w:sz="0" w:space="0" w:color="auto"/>
        <w:bottom w:val="none" w:sz="0" w:space="0" w:color="auto"/>
        <w:right w:val="none" w:sz="0" w:space="0" w:color="auto"/>
      </w:divBdr>
    </w:div>
    <w:div w:id="546646889">
      <w:bodyDiv w:val="1"/>
      <w:marLeft w:val="0"/>
      <w:marRight w:val="0"/>
      <w:marTop w:val="0"/>
      <w:marBottom w:val="0"/>
      <w:divBdr>
        <w:top w:val="none" w:sz="0" w:space="0" w:color="auto"/>
        <w:left w:val="none" w:sz="0" w:space="0" w:color="auto"/>
        <w:bottom w:val="none" w:sz="0" w:space="0" w:color="auto"/>
        <w:right w:val="none" w:sz="0" w:space="0" w:color="auto"/>
      </w:divBdr>
    </w:div>
    <w:div w:id="548808266">
      <w:bodyDiv w:val="1"/>
      <w:marLeft w:val="0"/>
      <w:marRight w:val="0"/>
      <w:marTop w:val="0"/>
      <w:marBottom w:val="0"/>
      <w:divBdr>
        <w:top w:val="none" w:sz="0" w:space="0" w:color="auto"/>
        <w:left w:val="none" w:sz="0" w:space="0" w:color="auto"/>
        <w:bottom w:val="none" w:sz="0" w:space="0" w:color="auto"/>
        <w:right w:val="none" w:sz="0" w:space="0" w:color="auto"/>
      </w:divBdr>
    </w:div>
    <w:div w:id="572006074">
      <w:bodyDiv w:val="1"/>
      <w:marLeft w:val="0"/>
      <w:marRight w:val="0"/>
      <w:marTop w:val="0"/>
      <w:marBottom w:val="0"/>
      <w:divBdr>
        <w:top w:val="none" w:sz="0" w:space="0" w:color="auto"/>
        <w:left w:val="none" w:sz="0" w:space="0" w:color="auto"/>
        <w:bottom w:val="none" w:sz="0" w:space="0" w:color="auto"/>
        <w:right w:val="none" w:sz="0" w:space="0" w:color="auto"/>
      </w:divBdr>
    </w:div>
    <w:div w:id="574510901">
      <w:bodyDiv w:val="1"/>
      <w:marLeft w:val="0"/>
      <w:marRight w:val="0"/>
      <w:marTop w:val="0"/>
      <w:marBottom w:val="0"/>
      <w:divBdr>
        <w:top w:val="none" w:sz="0" w:space="0" w:color="auto"/>
        <w:left w:val="none" w:sz="0" w:space="0" w:color="auto"/>
        <w:bottom w:val="none" w:sz="0" w:space="0" w:color="auto"/>
        <w:right w:val="none" w:sz="0" w:space="0" w:color="auto"/>
      </w:divBdr>
    </w:div>
    <w:div w:id="592276387">
      <w:bodyDiv w:val="1"/>
      <w:marLeft w:val="0"/>
      <w:marRight w:val="0"/>
      <w:marTop w:val="0"/>
      <w:marBottom w:val="0"/>
      <w:divBdr>
        <w:top w:val="none" w:sz="0" w:space="0" w:color="auto"/>
        <w:left w:val="none" w:sz="0" w:space="0" w:color="auto"/>
        <w:bottom w:val="none" w:sz="0" w:space="0" w:color="auto"/>
        <w:right w:val="none" w:sz="0" w:space="0" w:color="auto"/>
      </w:divBdr>
    </w:div>
    <w:div w:id="597374200">
      <w:bodyDiv w:val="1"/>
      <w:marLeft w:val="0"/>
      <w:marRight w:val="0"/>
      <w:marTop w:val="0"/>
      <w:marBottom w:val="0"/>
      <w:divBdr>
        <w:top w:val="none" w:sz="0" w:space="0" w:color="auto"/>
        <w:left w:val="none" w:sz="0" w:space="0" w:color="auto"/>
        <w:bottom w:val="none" w:sz="0" w:space="0" w:color="auto"/>
        <w:right w:val="none" w:sz="0" w:space="0" w:color="auto"/>
      </w:divBdr>
    </w:div>
    <w:div w:id="601885116">
      <w:bodyDiv w:val="1"/>
      <w:marLeft w:val="0"/>
      <w:marRight w:val="0"/>
      <w:marTop w:val="0"/>
      <w:marBottom w:val="0"/>
      <w:divBdr>
        <w:top w:val="none" w:sz="0" w:space="0" w:color="auto"/>
        <w:left w:val="none" w:sz="0" w:space="0" w:color="auto"/>
        <w:bottom w:val="none" w:sz="0" w:space="0" w:color="auto"/>
        <w:right w:val="none" w:sz="0" w:space="0" w:color="auto"/>
      </w:divBdr>
    </w:div>
    <w:div w:id="602877557">
      <w:bodyDiv w:val="1"/>
      <w:marLeft w:val="0"/>
      <w:marRight w:val="0"/>
      <w:marTop w:val="0"/>
      <w:marBottom w:val="0"/>
      <w:divBdr>
        <w:top w:val="none" w:sz="0" w:space="0" w:color="auto"/>
        <w:left w:val="none" w:sz="0" w:space="0" w:color="auto"/>
        <w:bottom w:val="none" w:sz="0" w:space="0" w:color="auto"/>
        <w:right w:val="none" w:sz="0" w:space="0" w:color="auto"/>
      </w:divBdr>
    </w:div>
    <w:div w:id="620963626">
      <w:bodyDiv w:val="1"/>
      <w:marLeft w:val="0"/>
      <w:marRight w:val="0"/>
      <w:marTop w:val="0"/>
      <w:marBottom w:val="0"/>
      <w:divBdr>
        <w:top w:val="none" w:sz="0" w:space="0" w:color="auto"/>
        <w:left w:val="none" w:sz="0" w:space="0" w:color="auto"/>
        <w:bottom w:val="none" w:sz="0" w:space="0" w:color="auto"/>
        <w:right w:val="none" w:sz="0" w:space="0" w:color="auto"/>
      </w:divBdr>
    </w:div>
    <w:div w:id="632180043">
      <w:bodyDiv w:val="1"/>
      <w:marLeft w:val="0"/>
      <w:marRight w:val="0"/>
      <w:marTop w:val="0"/>
      <w:marBottom w:val="0"/>
      <w:divBdr>
        <w:top w:val="none" w:sz="0" w:space="0" w:color="auto"/>
        <w:left w:val="none" w:sz="0" w:space="0" w:color="auto"/>
        <w:bottom w:val="none" w:sz="0" w:space="0" w:color="auto"/>
        <w:right w:val="none" w:sz="0" w:space="0" w:color="auto"/>
      </w:divBdr>
    </w:div>
    <w:div w:id="632322688">
      <w:bodyDiv w:val="1"/>
      <w:marLeft w:val="0"/>
      <w:marRight w:val="0"/>
      <w:marTop w:val="0"/>
      <w:marBottom w:val="0"/>
      <w:divBdr>
        <w:top w:val="none" w:sz="0" w:space="0" w:color="auto"/>
        <w:left w:val="none" w:sz="0" w:space="0" w:color="auto"/>
        <w:bottom w:val="none" w:sz="0" w:space="0" w:color="auto"/>
        <w:right w:val="none" w:sz="0" w:space="0" w:color="auto"/>
      </w:divBdr>
    </w:div>
    <w:div w:id="642926711">
      <w:bodyDiv w:val="1"/>
      <w:marLeft w:val="0"/>
      <w:marRight w:val="0"/>
      <w:marTop w:val="0"/>
      <w:marBottom w:val="0"/>
      <w:divBdr>
        <w:top w:val="none" w:sz="0" w:space="0" w:color="auto"/>
        <w:left w:val="none" w:sz="0" w:space="0" w:color="auto"/>
        <w:bottom w:val="none" w:sz="0" w:space="0" w:color="auto"/>
        <w:right w:val="none" w:sz="0" w:space="0" w:color="auto"/>
      </w:divBdr>
    </w:div>
    <w:div w:id="650405465">
      <w:bodyDiv w:val="1"/>
      <w:marLeft w:val="0"/>
      <w:marRight w:val="0"/>
      <w:marTop w:val="0"/>
      <w:marBottom w:val="0"/>
      <w:divBdr>
        <w:top w:val="none" w:sz="0" w:space="0" w:color="auto"/>
        <w:left w:val="none" w:sz="0" w:space="0" w:color="auto"/>
        <w:bottom w:val="none" w:sz="0" w:space="0" w:color="auto"/>
        <w:right w:val="none" w:sz="0" w:space="0" w:color="auto"/>
      </w:divBdr>
    </w:div>
    <w:div w:id="669137554">
      <w:bodyDiv w:val="1"/>
      <w:marLeft w:val="0"/>
      <w:marRight w:val="0"/>
      <w:marTop w:val="0"/>
      <w:marBottom w:val="0"/>
      <w:divBdr>
        <w:top w:val="none" w:sz="0" w:space="0" w:color="auto"/>
        <w:left w:val="none" w:sz="0" w:space="0" w:color="auto"/>
        <w:bottom w:val="none" w:sz="0" w:space="0" w:color="auto"/>
        <w:right w:val="none" w:sz="0" w:space="0" w:color="auto"/>
      </w:divBdr>
    </w:div>
    <w:div w:id="669796385">
      <w:bodyDiv w:val="1"/>
      <w:marLeft w:val="0"/>
      <w:marRight w:val="0"/>
      <w:marTop w:val="0"/>
      <w:marBottom w:val="0"/>
      <w:divBdr>
        <w:top w:val="none" w:sz="0" w:space="0" w:color="auto"/>
        <w:left w:val="none" w:sz="0" w:space="0" w:color="auto"/>
        <w:bottom w:val="none" w:sz="0" w:space="0" w:color="auto"/>
        <w:right w:val="none" w:sz="0" w:space="0" w:color="auto"/>
      </w:divBdr>
    </w:div>
    <w:div w:id="676006528">
      <w:bodyDiv w:val="1"/>
      <w:marLeft w:val="0"/>
      <w:marRight w:val="0"/>
      <w:marTop w:val="0"/>
      <w:marBottom w:val="0"/>
      <w:divBdr>
        <w:top w:val="none" w:sz="0" w:space="0" w:color="auto"/>
        <w:left w:val="none" w:sz="0" w:space="0" w:color="auto"/>
        <w:bottom w:val="none" w:sz="0" w:space="0" w:color="auto"/>
        <w:right w:val="none" w:sz="0" w:space="0" w:color="auto"/>
      </w:divBdr>
    </w:div>
    <w:div w:id="676157548">
      <w:bodyDiv w:val="1"/>
      <w:marLeft w:val="0"/>
      <w:marRight w:val="0"/>
      <w:marTop w:val="0"/>
      <w:marBottom w:val="0"/>
      <w:divBdr>
        <w:top w:val="none" w:sz="0" w:space="0" w:color="auto"/>
        <w:left w:val="none" w:sz="0" w:space="0" w:color="auto"/>
        <w:bottom w:val="none" w:sz="0" w:space="0" w:color="auto"/>
        <w:right w:val="none" w:sz="0" w:space="0" w:color="auto"/>
      </w:divBdr>
    </w:div>
    <w:div w:id="681590078">
      <w:bodyDiv w:val="1"/>
      <w:marLeft w:val="0"/>
      <w:marRight w:val="0"/>
      <w:marTop w:val="0"/>
      <w:marBottom w:val="0"/>
      <w:divBdr>
        <w:top w:val="none" w:sz="0" w:space="0" w:color="auto"/>
        <w:left w:val="none" w:sz="0" w:space="0" w:color="auto"/>
        <w:bottom w:val="none" w:sz="0" w:space="0" w:color="auto"/>
        <w:right w:val="none" w:sz="0" w:space="0" w:color="auto"/>
      </w:divBdr>
    </w:div>
    <w:div w:id="684214998">
      <w:bodyDiv w:val="1"/>
      <w:marLeft w:val="0"/>
      <w:marRight w:val="0"/>
      <w:marTop w:val="0"/>
      <w:marBottom w:val="0"/>
      <w:divBdr>
        <w:top w:val="none" w:sz="0" w:space="0" w:color="auto"/>
        <w:left w:val="none" w:sz="0" w:space="0" w:color="auto"/>
        <w:bottom w:val="none" w:sz="0" w:space="0" w:color="auto"/>
        <w:right w:val="none" w:sz="0" w:space="0" w:color="auto"/>
      </w:divBdr>
    </w:div>
    <w:div w:id="698504988">
      <w:bodyDiv w:val="1"/>
      <w:marLeft w:val="0"/>
      <w:marRight w:val="0"/>
      <w:marTop w:val="0"/>
      <w:marBottom w:val="0"/>
      <w:divBdr>
        <w:top w:val="none" w:sz="0" w:space="0" w:color="auto"/>
        <w:left w:val="none" w:sz="0" w:space="0" w:color="auto"/>
        <w:bottom w:val="none" w:sz="0" w:space="0" w:color="auto"/>
        <w:right w:val="none" w:sz="0" w:space="0" w:color="auto"/>
      </w:divBdr>
    </w:div>
    <w:div w:id="706954270">
      <w:bodyDiv w:val="1"/>
      <w:marLeft w:val="0"/>
      <w:marRight w:val="0"/>
      <w:marTop w:val="0"/>
      <w:marBottom w:val="0"/>
      <w:divBdr>
        <w:top w:val="none" w:sz="0" w:space="0" w:color="auto"/>
        <w:left w:val="none" w:sz="0" w:space="0" w:color="auto"/>
        <w:bottom w:val="none" w:sz="0" w:space="0" w:color="auto"/>
        <w:right w:val="none" w:sz="0" w:space="0" w:color="auto"/>
      </w:divBdr>
    </w:div>
    <w:div w:id="714045958">
      <w:bodyDiv w:val="1"/>
      <w:marLeft w:val="0"/>
      <w:marRight w:val="0"/>
      <w:marTop w:val="0"/>
      <w:marBottom w:val="0"/>
      <w:divBdr>
        <w:top w:val="none" w:sz="0" w:space="0" w:color="auto"/>
        <w:left w:val="none" w:sz="0" w:space="0" w:color="auto"/>
        <w:bottom w:val="none" w:sz="0" w:space="0" w:color="auto"/>
        <w:right w:val="none" w:sz="0" w:space="0" w:color="auto"/>
      </w:divBdr>
    </w:div>
    <w:div w:id="717120734">
      <w:bodyDiv w:val="1"/>
      <w:marLeft w:val="0"/>
      <w:marRight w:val="0"/>
      <w:marTop w:val="0"/>
      <w:marBottom w:val="0"/>
      <w:divBdr>
        <w:top w:val="none" w:sz="0" w:space="0" w:color="auto"/>
        <w:left w:val="none" w:sz="0" w:space="0" w:color="auto"/>
        <w:bottom w:val="none" w:sz="0" w:space="0" w:color="auto"/>
        <w:right w:val="none" w:sz="0" w:space="0" w:color="auto"/>
      </w:divBdr>
    </w:div>
    <w:div w:id="730082740">
      <w:bodyDiv w:val="1"/>
      <w:marLeft w:val="0"/>
      <w:marRight w:val="0"/>
      <w:marTop w:val="0"/>
      <w:marBottom w:val="0"/>
      <w:divBdr>
        <w:top w:val="none" w:sz="0" w:space="0" w:color="auto"/>
        <w:left w:val="none" w:sz="0" w:space="0" w:color="auto"/>
        <w:bottom w:val="none" w:sz="0" w:space="0" w:color="auto"/>
        <w:right w:val="none" w:sz="0" w:space="0" w:color="auto"/>
      </w:divBdr>
    </w:div>
    <w:div w:id="731001304">
      <w:bodyDiv w:val="1"/>
      <w:marLeft w:val="0"/>
      <w:marRight w:val="0"/>
      <w:marTop w:val="0"/>
      <w:marBottom w:val="0"/>
      <w:divBdr>
        <w:top w:val="none" w:sz="0" w:space="0" w:color="auto"/>
        <w:left w:val="none" w:sz="0" w:space="0" w:color="auto"/>
        <w:bottom w:val="none" w:sz="0" w:space="0" w:color="auto"/>
        <w:right w:val="none" w:sz="0" w:space="0" w:color="auto"/>
      </w:divBdr>
    </w:div>
    <w:div w:id="732848980">
      <w:bodyDiv w:val="1"/>
      <w:marLeft w:val="0"/>
      <w:marRight w:val="0"/>
      <w:marTop w:val="0"/>
      <w:marBottom w:val="0"/>
      <w:divBdr>
        <w:top w:val="none" w:sz="0" w:space="0" w:color="auto"/>
        <w:left w:val="none" w:sz="0" w:space="0" w:color="auto"/>
        <w:bottom w:val="none" w:sz="0" w:space="0" w:color="auto"/>
        <w:right w:val="none" w:sz="0" w:space="0" w:color="auto"/>
      </w:divBdr>
    </w:div>
    <w:div w:id="736591099">
      <w:bodyDiv w:val="1"/>
      <w:marLeft w:val="0"/>
      <w:marRight w:val="0"/>
      <w:marTop w:val="0"/>
      <w:marBottom w:val="0"/>
      <w:divBdr>
        <w:top w:val="none" w:sz="0" w:space="0" w:color="auto"/>
        <w:left w:val="none" w:sz="0" w:space="0" w:color="auto"/>
        <w:bottom w:val="none" w:sz="0" w:space="0" w:color="auto"/>
        <w:right w:val="none" w:sz="0" w:space="0" w:color="auto"/>
      </w:divBdr>
    </w:div>
    <w:div w:id="737289863">
      <w:bodyDiv w:val="1"/>
      <w:marLeft w:val="0"/>
      <w:marRight w:val="0"/>
      <w:marTop w:val="0"/>
      <w:marBottom w:val="0"/>
      <w:divBdr>
        <w:top w:val="none" w:sz="0" w:space="0" w:color="auto"/>
        <w:left w:val="none" w:sz="0" w:space="0" w:color="auto"/>
        <w:bottom w:val="none" w:sz="0" w:space="0" w:color="auto"/>
        <w:right w:val="none" w:sz="0" w:space="0" w:color="auto"/>
      </w:divBdr>
    </w:div>
    <w:div w:id="737636316">
      <w:bodyDiv w:val="1"/>
      <w:marLeft w:val="0"/>
      <w:marRight w:val="0"/>
      <w:marTop w:val="0"/>
      <w:marBottom w:val="0"/>
      <w:divBdr>
        <w:top w:val="none" w:sz="0" w:space="0" w:color="auto"/>
        <w:left w:val="none" w:sz="0" w:space="0" w:color="auto"/>
        <w:bottom w:val="none" w:sz="0" w:space="0" w:color="auto"/>
        <w:right w:val="none" w:sz="0" w:space="0" w:color="auto"/>
      </w:divBdr>
    </w:div>
    <w:div w:id="750196608">
      <w:bodyDiv w:val="1"/>
      <w:marLeft w:val="0"/>
      <w:marRight w:val="0"/>
      <w:marTop w:val="0"/>
      <w:marBottom w:val="0"/>
      <w:divBdr>
        <w:top w:val="none" w:sz="0" w:space="0" w:color="auto"/>
        <w:left w:val="none" w:sz="0" w:space="0" w:color="auto"/>
        <w:bottom w:val="none" w:sz="0" w:space="0" w:color="auto"/>
        <w:right w:val="none" w:sz="0" w:space="0" w:color="auto"/>
      </w:divBdr>
    </w:div>
    <w:div w:id="751510205">
      <w:bodyDiv w:val="1"/>
      <w:marLeft w:val="0"/>
      <w:marRight w:val="0"/>
      <w:marTop w:val="0"/>
      <w:marBottom w:val="0"/>
      <w:divBdr>
        <w:top w:val="none" w:sz="0" w:space="0" w:color="auto"/>
        <w:left w:val="none" w:sz="0" w:space="0" w:color="auto"/>
        <w:bottom w:val="none" w:sz="0" w:space="0" w:color="auto"/>
        <w:right w:val="none" w:sz="0" w:space="0" w:color="auto"/>
      </w:divBdr>
    </w:div>
    <w:div w:id="751853995">
      <w:bodyDiv w:val="1"/>
      <w:marLeft w:val="0"/>
      <w:marRight w:val="0"/>
      <w:marTop w:val="0"/>
      <w:marBottom w:val="0"/>
      <w:divBdr>
        <w:top w:val="none" w:sz="0" w:space="0" w:color="auto"/>
        <w:left w:val="none" w:sz="0" w:space="0" w:color="auto"/>
        <w:bottom w:val="none" w:sz="0" w:space="0" w:color="auto"/>
        <w:right w:val="none" w:sz="0" w:space="0" w:color="auto"/>
      </w:divBdr>
    </w:div>
    <w:div w:id="752555291">
      <w:bodyDiv w:val="1"/>
      <w:marLeft w:val="0"/>
      <w:marRight w:val="0"/>
      <w:marTop w:val="0"/>
      <w:marBottom w:val="0"/>
      <w:divBdr>
        <w:top w:val="none" w:sz="0" w:space="0" w:color="auto"/>
        <w:left w:val="none" w:sz="0" w:space="0" w:color="auto"/>
        <w:bottom w:val="none" w:sz="0" w:space="0" w:color="auto"/>
        <w:right w:val="none" w:sz="0" w:space="0" w:color="auto"/>
      </w:divBdr>
    </w:div>
    <w:div w:id="754938056">
      <w:bodyDiv w:val="1"/>
      <w:marLeft w:val="0"/>
      <w:marRight w:val="0"/>
      <w:marTop w:val="0"/>
      <w:marBottom w:val="0"/>
      <w:divBdr>
        <w:top w:val="none" w:sz="0" w:space="0" w:color="auto"/>
        <w:left w:val="none" w:sz="0" w:space="0" w:color="auto"/>
        <w:bottom w:val="none" w:sz="0" w:space="0" w:color="auto"/>
        <w:right w:val="none" w:sz="0" w:space="0" w:color="auto"/>
      </w:divBdr>
    </w:div>
    <w:div w:id="756250302">
      <w:bodyDiv w:val="1"/>
      <w:marLeft w:val="0"/>
      <w:marRight w:val="0"/>
      <w:marTop w:val="0"/>
      <w:marBottom w:val="0"/>
      <w:divBdr>
        <w:top w:val="none" w:sz="0" w:space="0" w:color="auto"/>
        <w:left w:val="none" w:sz="0" w:space="0" w:color="auto"/>
        <w:bottom w:val="none" w:sz="0" w:space="0" w:color="auto"/>
        <w:right w:val="none" w:sz="0" w:space="0" w:color="auto"/>
      </w:divBdr>
    </w:div>
    <w:div w:id="791510795">
      <w:bodyDiv w:val="1"/>
      <w:marLeft w:val="0"/>
      <w:marRight w:val="0"/>
      <w:marTop w:val="0"/>
      <w:marBottom w:val="0"/>
      <w:divBdr>
        <w:top w:val="none" w:sz="0" w:space="0" w:color="auto"/>
        <w:left w:val="none" w:sz="0" w:space="0" w:color="auto"/>
        <w:bottom w:val="none" w:sz="0" w:space="0" w:color="auto"/>
        <w:right w:val="none" w:sz="0" w:space="0" w:color="auto"/>
      </w:divBdr>
    </w:div>
    <w:div w:id="791706073">
      <w:bodyDiv w:val="1"/>
      <w:marLeft w:val="0"/>
      <w:marRight w:val="0"/>
      <w:marTop w:val="0"/>
      <w:marBottom w:val="0"/>
      <w:divBdr>
        <w:top w:val="none" w:sz="0" w:space="0" w:color="auto"/>
        <w:left w:val="none" w:sz="0" w:space="0" w:color="auto"/>
        <w:bottom w:val="none" w:sz="0" w:space="0" w:color="auto"/>
        <w:right w:val="none" w:sz="0" w:space="0" w:color="auto"/>
      </w:divBdr>
    </w:div>
    <w:div w:id="803544576">
      <w:bodyDiv w:val="1"/>
      <w:marLeft w:val="0"/>
      <w:marRight w:val="0"/>
      <w:marTop w:val="0"/>
      <w:marBottom w:val="0"/>
      <w:divBdr>
        <w:top w:val="none" w:sz="0" w:space="0" w:color="auto"/>
        <w:left w:val="none" w:sz="0" w:space="0" w:color="auto"/>
        <w:bottom w:val="none" w:sz="0" w:space="0" w:color="auto"/>
        <w:right w:val="none" w:sz="0" w:space="0" w:color="auto"/>
      </w:divBdr>
    </w:div>
    <w:div w:id="807629329">
      <w:bodyDiv w:val="1"/>
      <w:marLeft w:val="0"/>
      <w:marRight w:val="0"/>
      <w:marTop w:val="0"/>
      <w:marBottom w:val="0"/>
      <w:divBdr>
        <w:top w:val="none" w:sz="0" w:space="0" w:color="auto"/>
        <w:left w:val="none" w:sz="0" w:space="0" w:color="auto"/>
        <w:bottom w:val="none" w:sz="0" w:space="0" w:color="auto"/>
        <w:right w:val="none" w:sz="0" w:space="0" w:color="auto"/>
      </w:divBdr>
    </w:div>
    <w:div w:id="813446599">
      <w:bodyDiv w:val="1"/>
      <w:marLeft w:val="0"/>
      <w:marRight w:val="0"/>
      <w:marTop w:val="0"/>
      <w:marBottom w:val="0"/>
      <w:divBdr>
        <w:top w:val="none" w:sz="0" w:space="0" w:color="auto"/>
        <w:left w:val="none" w:sz="0" w:space="0" w:color="auto"/>
        <w:bottom w:val="none" w:sz="0" w:space="0" w:color="auto"/>
        <w:right w:val="none" w:sz="0" w:space="0" w:color="auto"/>
      </w:divBdr>
    </w:div>
    <w:div w:id="817650937">
      <w:bodyDiv w:val="1"/>
      <w:marLeft w:val="0"/>
      <w:marRight w:val="0"/>
      <w:marTop w:val="0"/>
      <w:marBottom w:val="0"/>
      <w:divBdr>
        <w:top w:val="none" w:sz="0" w:space="0" w:color="auto"/>
        <w:left w:val="none" w:sz="0" w:space="0" w:color="auto"/>
        <w:bottom w:val="none" w:sz="0" w:space="0" w:color="auto"/>
        <w:right w:val="none" w:sz="0" w:space="0" w:color="auto"/>
      </w:divBdr>
    </w:div>
    <w:div w:id="823860878">
      <w:bodyDiv w:val="1"/>
      <w:marLeft w:val="0"/>
      <w:marRight w:val="0"/>
      <w:marTop w:val="0"/>
      <w:marBottom w:val="0"/>
      <w:divBdr>
        <w:top w:val="none" w:sz="0" w:space="0" w:color="auto"/>
        <w:left w:val="none" w:sz="0" w:space="0" w:color="auto"/>
        <w:bottom w:val="none" w:sz="0" w:space="0" w:color="auto"/>
        <w:right w:val="none" w:sz="0" w:space="0" w:color="auto"/>
      </w:divBdr>
    </w:div>
    <w:div w:id="829902515">
      <w:bodyDiv w:val="1"/>
      <w:marLeft w:val="0"/>
      <w:marRight w:val="0"/>
      <w:marTop w:val="0"/>
      <w:marBottom w:val="0"/>
      <w:divBdr>
        <w:top w:val="none" w:sz="0" w:space="0" w:color="auto"/>
        <w:left w:val="none" w:sz="0" w:space="0" w:color="auto"/>
        <w:bottom w:val="none" w:sz="0" w:space="0" w:color="auto"/>
        <w:right w:val="none" w:sz="0" w:space="0" w:color="auto"/>
      </w:divBdr>
    </w:div>
    <w:div w:id="838229127">
      <w:bodyDiv w:val="1"/>
      <w:marLeft w:val="0"/>
      <w:marRight w:val="0"/>
      <w:marTop w:val="0"/>
      <w:marBottom w:val="0"/>
      <w:divBdr>
        <w:top w:val="none" w:sz="0" w:space="0" w:color="auto"/>
        <w:left w:val="none" w:sz="0" w:space="0" w:color="auto"/>
        <w:bottom w:val="none" w:sz="0" w:space="0" w:color="auto"/>
        <w:right w:val="none" w:sz="0" w:space="0" w:color="auto"/>
      </w:divBdr>
    </w:div>
    <w:div w:id="843015659">
      <w:bodyDiv w:val="1"/>
      <w:marLeft w:val="0"/>
      <w:marRight w:val="0"/>
      <w:marTop w:val="0"/>
      <w:marBottom w:val="0"/>
      <w:divBdr>
        <w:top w:val="none" w:sz="0" w:space="0" w:color="auto"/>
        <w:left w:val="none" w:sz="0" w:space="0" w:color="auto"/>
        <w:bottom w:val="none" w:sz="0" w:space="0" w:color="auto"/>
        <w:right w:val="none" w:sz="0" w:space="0" w:color="auto"/>
      </w:divBdr>
    </w:div>
    <w:div w:id="850726445">
      <w:bodyDiv w:val="1"/>
      <w:marLeft w:val="0"/>
      <w:marRight w:val="0"/>
      <w:marTop w:val="0"/>
      <w:marBottom w:val="0"/>
      <w:divBdr>
        <w:top w:val="none" w:sz="0" w:space="0" w:color="auto"/>
        <w:left w:val="none" w:sz="0" w:space="0" w:color="auto"/>
        <w:bottom w:val="none" w:sz="0" w:space="0" w:color="auto"/>
        <w:right w:val="none" w:sz="0" w:space="0" w:color="auto"/>
      </w:divBdr>
    </w:div>
    <w:div w:id="854926943">
      <w:bodyDiv w:val="1"/>
      <w:marLeft w:val="0"/>
      <w:marRight w:val="0"/>
      <w:marTop w:val="0"/>
      <w:marBottom w:val="0"/>
      <w:divBdr>
        <w:top w:val="none" w:sz="0" w:space="0" w:color="auto"/>
        <w:left w:val="none" w:sz="0" w:space="0" w:color="auto"/>
        <w:bottom w:val="none" w:sz="0" w:space="0" w:color="auto"/>
        <w:right w:val="none" w:sz="0" w:space="0" w:color="auto"/>
      </w:divBdr>
    </w:div>
    <w:div w:id="859122653">
      <w:bodyDiv w:val="1"/>
      <w:marLeft w:val="0"/>
      <w:marRight w:val="0"/>
      <w:marTop w:val="0"/>
      <w:marBottom w:val="0"/>
      <w:divBdr>
        <w:top w:val="none" w:sz="0" w:space="0" w:color="auto"/>
        <w:left w:val="none" w:sz="0" w:space="0" w:color="auto"/>
        <w:bottom w:val="none" w:sz="0" w:space="0" w:color="auto"/>
        <w:right w:val="none" w:sz="0" w:space="0" w:color="auto"/>
      </w:divBdr>
    </w:div>
    <w:div w:id="862786676">
      <w:bodyDiv w:val="1"/>
      <w:marLeft w:val="0"/>
      <w:marRight w:val="0"/>
      <w:marTop w:val="0"/>
      <w:marBottom w:val="0"/>
      <w:divBdr>
        <w:top w:val="none" w:sz="0" w:space="0" w:color="auto"/>
        <w:left w:val="none" w:sz="0" w:space="0" w:color="auto"/>
        <w:bottom w:val="none" w:sz="0" w:space="0" w:color="auto"/>
        <w:right w:val="none" w:sz="0" w:space="0" w:color="auto"/>
      </w:divBdr>
    </w:div>
    <w:div w:id="877161464">
      <w:bodyDiv w:val="1"/>
      <w:marLeft w:val="0"/>
      <w:marRight w:val="0"/>
      <w:marTop w:val="0"/>
      <w:marBottom w:val="0"/>
      <w:divBdr>
        <w:top w:val="none" w:sz="0" w:space="0" w:color="auto"/>
        <w:left w:val="none" w:sz="0" w:space="0" w:color="auto"/>
        <w:bottom w:val="none" w:sz="0" w:space="0" w:color="auto"/>
        <w:right w:val="none" w:sz="0" w:space="0" w:color="auto"/>
      </w:divBdr>
    </w:div>
    <w:div w:id="882180330">
      <w:bodyDiv w:val="1"/>
      <w:marLeft w:val="0"/>
      <w:marRight w:val="0"/>
      <w:marTop w:val="0"/>
      <w:marBottom w:val="0"/>
      <w:divBdr>
        <w:top w:val="none" w:sz="0" w:space="0" w:color="auto"/>
        <w:left w:val="none" w:sz="0" w:space="0" w:color="auto"/>
        <w:bottom w:val="none" w:sz="0" w:space="0" w:color="auto"/>
        <w:right w:val="none" w:sz="0" w:space="0" w:color="auto"/>
      </w:divBdr>
    </w:div>
    <w:div w:id="885071309">
      <w:bodyDiv w:val="1"/>
      <w:marLeft w:val="0"/>
      <w:marRight w:val="0"/>
      <w:marTop w:val="0"/>
      <w:marBottom w:val="0"/>
      <w:divBdr>
        <w:top w:val="none" w:sz="0" w:space="0" w:color="auto"/>
        <w:left w:val="none" w:sz="0" w:space="0" w:color="auto"/>
        <w:bottom w:val="none" w:sz="0" w:space="0" w:color="auto"/>
        <w:right w:val="none" w:sz="0" w:space="0" w:color="auto"/>
      </w:divBdr>
    </w:div>
    <w:div w:id="894658753">
      <w:bodyDiv w:val="1"/>
      <w:marLeft w:val="0"/>
      <w:marRight w:val="0"/>
      <w:marTop w:val="0"/>
      <w:marBottom w:val="0"/>
      <w:divBdr>
        <w:top w:val="none" w:sz="0" w:space="0" w:color="auto"/>
        <w:left w:val="none" w:sz="0" w:space="0" w:color="auto"/>
        <w:bottom w:val="none" w:sz="0" w:space="0" w:color="auto"/>
        <w:right w:val="none" w:sz="0" w:space="0" w:color="auto"/>
      </w:divBdr>
    </w:div>
    <w:div w:id="896864907">
      <w:bodyDiv w:val="1"/>
      <w:marLeft w:val="0"/>
      <w:marRight w:val="0"/>
      <w:marTop w:val="0"/>
      <w:marBottom w:val="0"/>
      <w:divBdr>
        <w:top w:val="none" w:sz="0" w:space="0" w:color="auto"/>
        <w:left w:val="none" w:sz="0" w:space="0" w:color="auto"/>
        <w:bottom w:val="none" w:sz="0" w:space="0" w:color="auto"/>
        <w:right w:val="none" w:sz="0" w:space="0" w:color="auto"/>
      </w:divBdr>
    </w:div>
    <w:div w:id="899754910">
      <w:bodyDiv w:val="1"/>
      <w:marLeft w:val="0"/>
      <w:marRight w:val="0"/>
      <w:marTop w:val="0"/>
      <w:marBottom w:val="0"/>
      <w:divBdr>
        <w:top w:val="none" w:sz="0" w:space="0" w:color="auto"/>
        <w:left w:val="none" w:sz="0" w:space="0" w:color="auto"/>
        <w:bottom w:val="none" w:sz="0" w:space="0" w:color="auto"/>
        <w:right w:val="none" w:sz="0" w:space="0" w:color="auto"/>
      </w:divBdr>
    </w:div>
    <w:div w:id="932712274">
      <w:bodyDiv w:val="1"/>
      <w:marLeft w:val="0"/>
      <w:marRight w:val="0"/>
      <w:marTop w:val="0"/>
      <w:marBottom w:val="0"/>
      <w:divBdr>
        <w:top w:val="none" w:sz="0" w:space="0" w:color="auto"/>
        <w:left w:val="none" w:sz="0" w:space="0" w:color="auto"/>
        <w:bottom w:val="none" w:sz="0" w:space="0" w:color="auto"/>
        <w:right w:val="none" w:sz="0" w:space="0" w:color="auto"/>
      </w:divBdr>
    </w:div>
    <w:div w:id="933366424">
      <w:bodyDiv w:val="1"/>
      <w:marLeft w:val="0"/>
      <w:marRight w:val="0"/>
      <w:marTop w:val="0"/>
      <w:marBottom w:val="0"/>
      <w:divBdr>
        <w:top w:val="none" w:sz="0" w:space="0" w:color="auto"/>
        <w:left w:val="none" w:sz="0" w:space="0" w:color="auto"/>
        <w:bottom w:val="none" w:sz="0" w:space="0" w:color="auto"/>
        <w:right w:val="none" w:sz="0" w:space="0" w:color="auto"/>
      </w:divBdr>
    </w:div>
    <w:div w:id="939989374">
      <w:bodyDiv w:val="1"/>
      <w:marLeft w:val="0"/>
      <w:marRight w:val="0"/>
      <w:marTop w:val="0"/>
      <w:marBottom w:val="0"/>
      <w:divBdr>
        <w:top w:val="none" w:sz="0" w:space="0" w:color="auto"/>
        <w:left w:val="none" w:sz="0" w:space="0" w:color="auto"/>
        <w:bottom w:val="none" w:sz="0" w:space="0" w:color="auto"/>
        <w:right w:val="none" w:sz="0" w:space="0" w:color="auto"/>
      </w:divBdr>
    </w:div>
    <w:div w:id="942034784">
      <w:bodyDiv w:val="1"/>
      <w:marLeft w:val="0"/>
      <w:marRight w:val="0"/>
      <w:marTop w:val="0"/>
      <w:marBottom w:val="0"/>
      <w:divBdr>
        <w:top w:val="none" w:sz="0" w:space="0" w:color="auto"/>
        <w:left w:val="none" w:sz="0" w:space="0" w:color="auto"/>
        <w:bottom w:val="none" w:sz="0" w:space="0" w:color="auto"/>
        <w:right w:val="none" w:sz="0" w:space="0" w:color="auto"/>
      </w:divBdr>
    </w:div>
    <w:div w:id="947129171">
      <w:bodyDiv w:val="1"/>
      <w:marLeft w:val="0"/>
      <w:marRight w:val="0"/>
      <w:marTop w:val="0"/>
      <w:marBottom w:val="0"/>
      <w:divBdr>
        <w:top w:val="none" w:sz="0" w:space="0" w:color="auto"/>
        <w:left w:val="none" w:sz="0" w:space="0" w:color="auto"/>
        <w:bottom w:val="none" w:sz="0" w:space="0" w:color="auto"/>
        <w:right w:val="none" w:sz="0" w:space="0" w:color="auto"/>
      </w:divBdr>
    </w:div>
    <w:div w:id="955527767">
      <w:bodyDiv w:val="1"/>
      <w:marLeft w:val="0"/>
      <w:marRight w:val="0"/>
      <w:marTop w:val="0"/>
      <w:marBottom w:val="0"/>
      <w:divBdr>
        <w:top w:val="none" w:sz="0" w:space="0" w:color="auto"/>
        <w:left w:val="none" w:sz="0" w:space="0" w:color="auto"/>
        <w:bottom w:val="none" w:sz="0" w:space="0" w:color="auto"/>
        <w:right w:val="none" w:sz="0" w:space="0" w:color="auto"/>
      </w:divBdr>
    </w:div>
    <w:div w:id="962619278">
      <w:bodyDiv w:val="1"/>
      <w:marLeft w:val="0"/>
      <w:marRight w:val="0"/>
      <w:marTop w:val="0"/>
      <w:marBottom w:val="0"/>
      <w:divBdr>
        <w:top w:val="none" w:sz="0" w:space="0" w:color="auto"/>
        <w:left w:val="none" w:sz="0" w:space="0" w:color="auto"/>
        <w:bottom w:val="none" w:sz="0" w:space="0" w:color="auto"/>
        <w:right w:val="none" w:sz="0" w:space="0" w:color="auto"/>
      </w:divBdr>
    </w:div>
    <w:div w:id="965084692">
      <w:bodyDiv w:val="1"/>
      <w:marLeft w:val="0"/>
      <w:marRight w:val="0"/>
      <w:marTop w:val="0"/>
      <w:marBottom w:val="0"/>
      <w:divBdr>
        <w:top w:val="none" w:sz="0" w:space="0" w:color="auto"/>
        <w:left w:val="none" w:sz="0" w:space="0" w:color="auto"/>
        <w:bottom w:val="none" w:sz="0" w:space="0" w:color="auto"/>
        <w:right w:val="none" w:sz="0" w:space="0" w:color="auto"/>
      </w:divBdr>
    </w:div>
    <w:div w:id="969282020">
      <w:bodyDiv w:val="1"/>
      <w:marLeft w:val="0"/>
      <w:marRight w:val="0"/>
      <w:marTop w:val="0"/>
      <w:marBottom w:val="0"/>
      <w:divBdr>
        <w:top w:val="none" w:sz="0" w:space="0" w:color="auto"/>
        <w:left w:val="none" w:sz="0" w:space="0" w:color="auto"/>
        <w:bottom w:val="none" w:sz="0" w:space="0" w:color="auto"/>
        <w:right w:val="none" w:sz="0" w:space="0" w:color="auto"/>
      </w:divBdr>
    </w:div>
    <w:div w:id="977800674">
      <w:bodyDiv w:val="1"/>
      <w:marLeft w:val="0"/>
      <w:marRight w:val="0"/>
      <w:marTop w:val="0"/>
      <w:marBottom w:val="0"/>
      <w:divBdr>
        <w:top w:val="none" w:sz="0" w:space="0" w:color="auto"/>
        <w:left w:val="none" w:sz="0" w:space="0" w:color="auto"/>
        <w:bottom w:val="none" w:sz="0" w:space="0" w:color="auto"/>
        <w:right w:val="none" w:sz="0" w:space="0" w:color="auto"/>
      </w:divBdr>
    </w:div>
    <w:div w:id="983122269">
      <w:bodyDiv w:val="1"/>
      <w:marLeft w:val="0"/>
      <w:marRight w:val="0"/>
      <w:marTop w:val="0"/>
      <w:marBottom w:val="0"/>
      <w:divBdr>
        <w:top w:val="none" w:sz="0" w:space="0" w:color="auto"/>
        <w:left w:val="none" w:sz="0" w:space="0" w:color="auto"/>
        <w:bottom w:val="none" w:sz="0" w:space="0" w:color="auto"/>
        <w:right w:val="none" w:sz="0" w:space="0" w:color="auto"/>
      </w:divBdr>
    </w:div>
    <w:div w:id="986320224">
      <w:bodyDiv w:val="1"/>
      <w:marLeft w:val="0"/>
      <w:marRight w:val="0"/>
      <w:marTop w:val="0"/>
      <w:marBottom w:val="0"/>
      <w:divBdr>
        <w:top w:val="none" w:sz="0" w:space="0" w:color="auto"/>
        <w:left w:val="none" w:sz="0" w:space="0" w:color="auto"/>
        <w:bottom w:val="none" w:sz="0" w:space="0" w:color="auto"/>
        <w:right w:val="none" w:sz="0" w:space="0" w:color="auto"/>
      </w:divBdr>
    </w:div>
    <w:div w:id="986741272">
      <w:bodyDiv w:val="1"/>
      <w:marLeft w:val="0"/>
      <w:marRight w:val="0"/>
      <w:marTop w:val="0"/>
      <w:marBottom w:val="0"/>
      <w:divBdr>
        <w:top w:val="none" w:sz="0" w:space="0" w:color="auto"/>
        <w:left w:val="none" w:sz="0" w:space="0" w:color="auto"/>
        <w:bottom w:val="none" w:sz="0" w:space="0" w:color="auto"/>
        <w:right w:val="none" w:sz="0" w:space="0" w:color="auto"/>
      </w:divBdr>
    </w:div>
    <w:div w:id="993142743">
      <w:bodyDiv w:val="1"/>
      <w:marLeft w:val="0"/>
      <w:marRight w:val="0"/>
      <w:marTop w:val="0"/>
      <w:marBottom w:val="0"/>
      <w:divBdr>
        <w:top w:val="none" w:sz="0" w:space="0" w:color="auto"/>
        <w:left w:val="none" w:sz="0" w:space="0" w:color="auto"/>
        <w:bottom w:val="none" w:sz="0" w:space="0" w:color="auto"/>
        <w:right w:val="none" w:sz="0" w:space="0" w:color="auto"/>
      </w:divBdr>
    </w:div>
    <w:div w:id="995841366">
      <w:bodyDiv w:val="1"/>
      <w:marLeft w:val="0"/>
      <w:marRight w:val="0"/>
      <w:marTop w:val="0"/>
      <w:marBottom w:val="0"/>
      <w:divBdr>
        <w:top w:val="none" w:sz="0" w:space="0" w:color="auto"/>
        <w:left w:val="none" w:sz="0" w:space="0" w:color="auto"/>
        <w:bottom w:val="none" w:sz="0" w:space="0" w:color="auto"/>
        <w:right w:val="none" w:sz="0" w:space="0" w:color="auto"/>
      </w:divBdr>
    </w:div>
    <w:div w:id="999306252">
      <w:bodyDiv w:val="1"/>
      <w:marLeft w:val="0"/>
      <w:marRight w:val="0"/>
      <w:marTop w:val="0"/>
      <w:marBottom w:val="0"/>
      <w:divBdr>
        <w:top w:val="none" w:sz="0" w:space="0" w:color="auto"/>
        <w:left w:val="none" w:sz="0" w:space="0" w:color="auto"/>
        <w:bottom w:val="none" w:sz="0" w:space="0" w:color="auto"/>
        <w:right w:val="none" w:sz="0" w:space="0" w:color="auto"/>
      </w:divBdr>
    </w:div>
    <w:div w:id="1017848166">
      <w:bodyDiv w:val="1"/>
      <w:marLeft w:val="0"/>
      <w:marRight w:val="0"/>
      <w:marTop w:val="0"/>
      <w:marBottom w:val="0"/>
      <w:divBdr>
        <w:top w:val="none" w:sz="0" w:space="0" w:color="auto"/>
        <w:left w:val="none" w:sz="0" w:space="0" w:color="auto"/>
        <w:bottom w:val="none" w:sz="0" w:space="0" w:color="auto"/>
        <w:right w:val="none" w:sz="0" w:space="0" w:color="auto"/>
      </w:divBdr>
    </w:div>
    <w:div w:id="1022315234">
      <w:bodyDiv w:val="1"/>
      <w:marLeft w:val="0"/>
      <w:marRight w:val="0"/>
      <w:marTop w:val="0"/>
      <w:marBottom w:val="0"/>
      <w:divBdr>
        <w:top w:val="none" w:sz="0" w:space="0" w:color="auto"/>
        <w:left w:val="none" w:sz="0" w:space="0" w:color="auto"/>
        <w:bottom w:val="none" w:sz="0" w:space="0" w:color="auto"/>
        <w:right w:val="none" w:sz="0" w:space="0" w:color="auto"/>
      </w:divBdr>
    </w:div>
    <w:div w:id="1023359200">
      <w:bodyDiv w:val="1"/>
      <w:marLeft w:val="0"/>
      <w:marRight w:val="0"/>
      <w:marTop w:val="0"/>
      <w:marBottom w:val="0"/>
      <w:divBdr>
        <w:top w:val="none" w:sz="0" w:space="0" w:color="auto"/>
        <w:left w:val="none" w:sz="0" w:space="0" w:color="auto"/>
        <w:bottom w:val="none" w:sz="0" w:space="0" w:color="auto"/>
        <w:right w:val="none" w:sz="0" w:space="0" w:color="auto"/>
      </w:divBdr>
    </w:div>
    <w:div w:id="1028213745">
      <w:bodyDiv w:val="1"/>
      <w:marLeft w:val="0"/>
      <w:marRight w:val="0"/>
      <w:marTop w:val="0"/>
      <w:marBottom w:val="0"/>
      <w:divBdr>
        <w:top w:val="none" w:sz="0" w:space="0" w:color="auto"/>
        <w:left w:val="none" w:sz="0" w:space="0" w:color="auto"/>
        <w:bottom w:val="none" w:sz="0" w:space="0" w:color="auto"/>
        <w:right w:val="none" w:sz="0" w:space="0" w:color="auto"/>
      </w:divBdr>
    </w:div>
    <w:div w:id="1032464346">
      <w:bodyDiv w:val="1"/>
      <w:marLeft w:val="0"/>
      <w:marRight w:val="0"/>
      <w:marTop w:val="0"/>
      <w:marBottom w:val="0"/>
      <w:divBdr>
        <w:top w:val="none" w:sz="0" w:space="0" w:color="auto"/>
        <w:left w:val="none" w:sz="0" w:space="0" w:color="auto"/>
        <w:bottom w:val="none" w:sz="0" w:space="0" w:color="auto"/>
        <w:right w:val="none" w:sz="0" w:space="0" w:color="auto"/>
      </w:divBdr>
    </w:div>
    <w:div w:id="1033506637">
      <w:bodyDiv w:val="1"/>
      <w:marLeft w:val="0"/>
      <w:marRight w:val="0"/>
      <w:marTop w:val="0"/>
      <w:marBottom w:val="0"/>
      <w:divBdr>
        <w:top w:val="none" w:sz="0" w:space="0" w:color="auto"/>
        <w:left w:val="none" w:sz="0" w:space="0" w:color="auto"/>
        <w:bottom w:val="none" w:sz="0" w:space="0" w:color="auto"/>
        <w:right w:val="none" w:sz="0" w:space="0" w:color="auto"/>
      </w:divBdr>
    </w:div>
    <w:div w:id="1034580035">
      <w:bodyDiv w:val="1"/>
      <w:marLeft w:val="0"/>
      <w:marRight w:val="0"/>
      <w:marTop w:val="0"/>
      <w:marBottom w:val="0"/>
      <w:divBdr>
        <w:top w:val="none" w:sz="0" w:space="0" w:color="auto"/>
        <w:left w:val="none" w:sz="0" w:space="0" w:color="auto"/>
        <w:bottom w:val="none" w:sz="0" w:space="0" w:color="auto"/>
        <w:right w:val="none" w:sz="0" w:space="0" w:color="auto"/>
      </w:divBdr>
    </w:div>
    <w:div w:id="1060783124">
      <w:bodyDiv w:val="1"/>
      <w:marLeft w:val="0"/>
      <w:marRight w:val="0"/>
      <w:marTop w:val="0"/>
      <w:marBottom w:val="0"/>
      <w:divBdr>
        <w:top w:val="none" w:sz="0" w:space="0" w:color="auto"/>
        <w:left w:val="none" w:sz="0" w:space="0" w:color="auto"/>
        <w:bottom w:val="none" w:sz="0" w:space="0" w:color="auto"/>
        <w:right w:val="none" w:sz="0" w:space="0" w:color="auto"/>
      </w:divBdr>
    </w:div>
    <w:div w:id="1071079358">
      <w:bodyDiv w:val="1"/>
      <w:marLeft w:val="0"/>
      <w:marRight w:val="0"/>
      <w:marTop w:val="0"/>
      <w:marBottom w:val="0"/>
      <w:divBdr>
        <w:top w:val="none" w:sz="0" w:space="0" w:color="auto"/>
        <w:left w:val="none" w:sz="0" w:space="0" w:color="auto"/>
        <w:bottom w:val="none" w:sz="0" w:space="0" w:color="auto"/>
        <w:right w:val="none" w:sz="0" w:space="0" w:color="auto"/>
      </w:divBdr>
    </w:div>
    <w:div w:id="1092386749">
      <w:bodyDiv w:val="1"/>
      <w:marLeft w:val="0"/>
      <w:marRight w:val="0"/>
      <w:marTop w:val="0"/>
      <w:marBottom w:val="0"/>
      <w:divBdr>
        <w:top w:val="none" w:sz="0" w:space="0" w:color="auto"/>
        <w:left w:val="none" w:sz="0" w:space="0" w:color="auto"/>
        <w:bottom w:val="none" w:sz="0" w:space="0" w:color="auto"/>
        <w:right w:val="none" w:sz="0" w:space="0" w:color="auto"/>
      </w:divBdr>
    </w:div>
    <w:div w:id="1100300046">
      <w:bodyDiv w:val="1"/>
      <w:marLeft w:val="0"/>
      <w:marRight w:val="0"/>
      <w:marTop w:val="0"/>
      <w:marBottom w:val="0"/>
      <w:divBdr>
        <w:top w:val="none" w:sz="0" w:space="0" w:color="auto"/>
        <w:left w:val="none" w:sz="0" w:space="0" w:color="auto"/>
        <w:bottom w:val="none" w:sz="0" w:space="0" w:color="auto"/>
        <w:right w:val="none" w:sz="0" w:space="0" w:color="auto"/>
      </w:divBdr>
    </w:div>
    <w:div w:id="1101950684">
      <w:bodyDiv w:val="1"/>
      <w:marLeft w:val="0"/>
      <w:marRight w:val="0"/>
      <w:marTop w:val="0"/>
      <w:marBottom w:val="0"/>
      <w:divBdr>
        <w:top w:val="none" w:sz="0" w:space="0" w:color="auto"/>
        <w:left w:val="none" w:sz="0" w:space="0" w:color="auto"/>
        <w:bottom w:val="none" w:sz="0" w:space="0" w:color="auto"/>
        <w:right w:val="none" w:sz="0" w:space="0" w:color="auto"/>
      </w:divBdr>
    </w:div>
    <w:div w:id="1102451822">
      <w:bodyDiv w:val="1"/>
      <w:marLeft w:val="0"/>
      <w:marRight w:val="0"/>
      <w:marTop w:val="0"/>
      <w:marBottom w:val="0"/>
      <w:divBdr>
        <w:top w:val="none" w:sz="0" w:space="0" w:color="auto"/>
        <w:left w:val="none" w:sz="0" w:space="0" w:color="auto"/>
        <w:bottom w:val="none" w:sz="0" w:space="0" w:color="auto"/>
        <w:right w:val="none" w:sz="0" w:space="0" w:color="auto"/>
      </w:divBdr>
    </w:div>
    <w:div w:id="1105349623">
      <w:bodyDiv w:val="1"/>
      <w:marLeft w:val="0"/>
      <w:marRight w:val="0"/>
      <w:marTop w:val="0"/>
      <w:marBottom w:val="0"/>
      <w:divBdr>
        <w:top w:val="none" w:sz="0" w:space="0" w:color="auto"/>
        <w:left w:val="none" w:sz="0" w:space="0" w:color="auto"/>
        <w:bottom w:val="none" w:sz="0" w:space="0" w:color="auto"/>
        <w:right w:val="none" w:sz="0" w:space="0" w:color="auto"/>
      </w:divBdr>
    </w:div>
    <w:div w:id="1108353100">
      <w:bodyDiv w:val="1"/>
      <w:marLeft w:val="0"/>
      <w:marRight w:val="0"/>
      <w:marTop w:val="0"/>
      <w:marBottom w:val="0"/>
      <w:divBdr>
        <w:top w:val="none" w:sz="0" w:space="0" w:color="auto"/>
        <w:left w:val="none" w:sz="0" w:space="0" w:color="auto"/>
        <w:bottom w:val="none" w:sz="0" w:space="0" w:color="auto"/>
        <w:right w:val="none" w:sz="0" w:space="0" w:color="auto"/>
      </w:divBdr>
    </w:div>
    <w:div w:id="1109079423">
      <w:bodyDiv w:val="1"/>
      <w:marLeft w:val="0"/>
      <w:marRight w:val="0"/>
      <w:marTop w:val="0"/>
      <w:marBottom w:val="0"/>
      <w:divBdr>
        <w:top w:val="none" w:sz="0" w:space="0" w:color="auto"/>
        <w:left w:val="none" w:sz="0" w:space="0" w:color="auto"/>
        <w:bottom w:val="none" w:sz="0" w:space="0" w:color="auto"/>
        <w:right w:val="none" w:sz="0" w:space="0" w:color="auto"/>
      </w:divBdr>
    </w:div>
    <w:div w:id="1116483200">
      <w:bodyDiv w:val="1"/>
      <w:marLeft w:val="0"/>
      <w:marRight w:val="0"/>
      <w:marTop w:val="0"/>
      <w:marBottom w:val="0"/>
      <w:divBdr>
        <w:top w:val="none" w:sz="0" w:space="0" w:color="auto"/>
        <w:left w:val="none" w:sz="0" w:space="0" w:color="auto"/>
        <w:bottom w:val="none" w:sz="0" w:space="0" w:color="auto"/>
        <w:right w:val="none" w:sz="0" w:space="0" w:color="auto"/>
      </w:divBdr>
    </w:div>
    <w:div w:id="1129516299">
      <w:bodyDiv w:val="1"/>
      <w:marLeft w:val="0"/>
      <w:marRight w:val="0"/>
      <w:marTop w:val="0"/>
      <w:marBottom w:val="0"/>
      <w:divBdr>
        <w:top w:val="none" w:sz="0" w:space="0" w:color="auto"/>
        <w:left w:val="none" w:sz="0" w:space="0" w:color="auto"/>
        <w:bottom w:val="none" w:sz="0" w:space="0" w:color="auto"/>
        <w:right w:val="none" w:sz="0" w:space="0" w:color="auto"/>
      </w:divBdr>
    </w:div>
    <w:div w:id="1132866458">
      <w:bodyDiv w:val="1"/>
      <w:marLeft w:val="0"/>
      <w:marRight w:val="0"/>
      <w:marTop w:val="0"/>
      <w:marBottom w:val="0"/>
      <w:divBdr>
        <w:top w:val="none" w:sz="0" w:space="0" w:color="auto"/>
        <w:left w:val="none" w:sz="0" w:space="0" w:color="auto"/>
        <w:bottom w:val="none" w:sz="0" w:space="0" w:color="auto"/>
        <w:right w:val="none" w:sz="0" w:space="0" w:color="auto"/>
      </w:divBdr>
    </w:div>
    <w:div w:id="1135561158">
      <w:bodyDiv w:val="1"/>
      <w:marLeft w:val="0"/>
      <w:marRight w:val="0"/>
      <w:marTop w:val="0"/>
      <w:marBottom w:val="0"/>
      <w:divBdr>
        <w:top w:val="none" w:sz="0" w:space="0" w:color="auto"/>
        <w:left w:val="none" w:sz="0" w:space="0" w:color="auto"/>
        <w:bottom w:val="none" w:sz="0" w:space="0" w:color="auto"/>
        <w:right w:val="none" w:sz="0" w:space="0" w:color="auto"/>
      </w:divBdr>
    </w:div>
    <w:div w:id="1144395980">
      <w:bodyDiv w:val="1"/>
      <w:marLeft w:val="0"/>
      <w:marRight w:val="0"/>
      <w:marTop w:val="0"/>
      <w:marBottom w:val="0"/>
      <w:divBdr>
        <w:top w:val="none" w:sz="0" w:space="0" w:color="auto"/>
        <w:left w:val="none" w:sz="0" w:space="0" w:color="auto"/>
        <w:bottom w:val="none" w:sz="0" w:space="0" w:color="auto"/>
        <w:right w:val="none" w:sz="0" w:space="0" w:color="auto"/>
      </w:divBdr>
    </w:div>
    <w:div w:id="1147893503">
      <w:bodyDiv w:val="1"/>
      <w:marLeft w:val="0"/>
      <w:marRight w:val="0"/>
      <w:marTop w:val="0"/>
      <w:marBottom w:val="0"/>
      <w:divBdr>
        <w:top w:val="none" w:sz="0" w:space="0" w:color="auto"/>
        <w:left w:val="none" w:sz="0" w:space="0" w:color="auto"/>
        <w:bottom w:val="none" w:sz="0" w:space="0" w:color="auto"/>
        <w:right w:val="none" w:sz="0" w:space="0" w:color="auto"/>
      </w:divBdr>
    </w:div>
    <w:div w:id="1165170452">
      <w:bodyDiv w:val="1"/>
      <w:marLeft w:val="0"/>
      <w:marRight w:val="0"/>
      <w:marTop w:val="0"/>
      <w:marBottom w:val="0"/>
      <w:divBdr>
        <w:top w:val="none" w:sz="0" w:space="0" w:color="auto"/>
        <w:left w:val="none" w:sz="0" w:space="0" w:color="auto"/>
        <w:bottom w:val="none" w:sz="0" w:space="0" w:color="auto"/>
        <w:right w:val="none" w:sz="0" w:space="0" w:color="auto"/>
      </w:divBdr>
    </w:div>
    <w:div w:id="1168250074">
      <w:bodyDiv w:val="1"/>
      <w:marLeft w:val="0"/>
      <w:marRight w:val="0"/>
      <w:marTop w:val="0"/>
      <w:marBottom w:val="0"/>
      <w:divBdr>
        <w:top w:val="none" w:sz="0" w:space="0" w:color="auto"/>
        <w:left w:val="none" w:sz="0" w:space="0" w:color="auto"/>
        <w:bottom w:val="none" w:sz="0" w:space="0" w:color="auto"/>
        <w:right w:val="none" w:sz="0" w:space="0" w:color="auto"/>
      </w:divBdr>
    </w:div>
    <w:div w:id="1178931578">
      <w:bodyDiv w:val="1"/>
      <w:marLeft w:val="0"/>
      <w:marRight w:val="0"/>
      <w:marTop w:val="0"/>
      <w:marBottom w:val="0"/>
      <w:divBdr>
        <w:top w:val="none" w:sz="0" w:space="0" w:color="auto"/>
        <w:left w:val="none" w:sz="0" w:space="0" w:color="auto"/>
        <w:bottom w:val="none" w:sz="0" w:space="0" w:color="auto"/>
        <w:right w:val="none" w:sz="0" w:space="0" w:color="auto"/>
      </w:divBdr>
    </w:div>
    <w:div w:id="1180001842">
      <w:bodyDiv w:val="1"/>
      <w:marLeft w:val="0"/>
      <w:marRight w:val="0"/>
      <w:marTop w:val="0"/>
      <w:marBottom w:val="0"/>
      <w:divBdr>
        <w:top w:val="none" w:sz="0" w:space="0" w:color="auto"/>
        <w:left w:val="none" w:sz="0" w:space="0" w:color="auto"/>
        <w:bottom w:val="none" w:sz="0" w:space="0" w:color="auto"/>
        <w:right w:val="none" w:sz="0" w:space="0" w:color="auto"/>
      </w:divBdr>
    </w:div>
    <w:div w:id="1189560668">
      <w:bodyDiv w:val="1"/>
      <w:marLeft w:val="0"/>
      <w:marRight w:val="0"/>
      <w:marTop w:val="0"/>
      <w:marBottom w:val="0"/>
      <w:divBdr>
        <w:top w:val="none" w:sz="0" w:space="0" w:color="auto"/>
        <w:left w:val="none" w:sz="0" w:space="0" w:color="auto"/>
        <w:bottom w:val="none" w:sz="0" w:space="0" w:color="auto"/>
        <w:right w:val="none" w:sz="0" w:space="0" w:color="auto"/>
      </w:divBdr>
    </w:div>
    <w:div w:id="1206330866">
      <w:bodyDiv w:val="1"/>
      <w:marLeft w:val="0"/>
      <w:marRight w:val="0"/>
      <w:marTop w:val="0"/>
      <w:marBottom w:val="0"/>
      <w:divBdr>
        <w:top w:val="none" w:sz="0" w:space="0" w:color="auto"/>
        <w:left w:val="none" w:sz="0" w:space="0" w:color="auto"/>
        <w:bottom w:val="none" w:sz="0" w:space="0" w:color="auto"/>
        <w:right w:val="none" w:sz="0" w:space="0" w:color="auto"/>
      </w:divBdr>
    </w:div>
    <w:div w:id="1210070524">
      <w:bodyDiv w:val="1"/>
      <w:marLeft w:val="0"/>
      <w:marRight w:val="0"/>
      <w:marTop w:val="0"/>
      <w:marBottom w:val="0"/>
      <w:divBdr>
        <w:top w:val="none" w:sz="0" w:space="0" w:color="auto"/>
        <w:left w:val="none" w:sz="0" w:space="0" w:color="auto"/>
        <w:bottom w:val="none" w:sz="0" w:space="0" w:color="auto"/>
        <w:right w:val="none" w:sz="0" w:space="0" w:color="auto"/>
      </w:divBdr>
    </w:div>
    <w:div w:id="1216427044">
      <w:bodyDiv w:val="1"/>
      <w:marLeft w:val="0"/>
      <w:marRight w:val="0"/>
      <w:marTop w:val="0"/>
      <w:marBottom w:val="0"/>
      <w:divBdr>
        <w:top w:val="none" w:sz="0" w:space="0" w:color="auto"/>
        <w:left w:val="none" w:sz="0" w:space="0" w:color="auto"/>
        <w:bottom w:val="none" w:sz="0" w:space="0" w:color="auto"/>
        <w:right w:val="none" w:sz="0" w:space="0" w:color="auto"/>
      </w:divBdr>
    </w:div>
    <w:div w:id="1217162217">
      <w:bodyDiv w:val="1"/>
      <w:marLeft w:val="0"/>
      <w:marRight w:val="0"/>
      <w:marTop w:val="0"/>
      <w:marBottom w:val="0"/>
      <w:divBdr>
        <w:top w:val="none" w:sz="0" w:space="0" w:color="auto"/>
        <w:left w:val="none" w:sz="0" w:space="0" w:color="auto"/>
        <w:bottom w:val="none" w:sz="0" w:space="0" w:color="auto"/>
        <w:right w:val="none" w:sz="0" w:space="0" w:color="auto"/>
      </w:divBdr>
    </w:div>
    <w:div w:id="1222671121">
      <w:bodyDiv w:val="1"/>
      <w:marLeft w:val="0"/>
      <w:marRight w:val="0"/>
      <w:marTop w:val="0"/>
      <w:marBottom w:val="0"/>
      <w:divBdr>
        <w:top w:val="none" w:sz="0" w:space="0" w:color="auto"/>
        <w:left w:val="none" w:sz="0" w:space="0" w:color="auto"/>
        <w:bottom w:val="none" w:sz="0" w:space="0" w:color="auto"/>
        <w:right w:val="none" w:sz="0" w:space="0" w:color="auto"/>
      </w:divBdr>
    </w:div>
    <w:div w:id="1222792200">
      <w:bodyDiv w:val="1"/>
      <w:marLeft w:val="0"/>
      <w:marRight w:val="0"/>
      <w:marTop w:val="0"/>
      <w:marBottom w:val="0"/>
      <w:divBdr>
        <w:top w:val="none" w:sz="0" w:space="0" w:color="auto"/>
        <w:left w:val="none" w:sz="0" w:space="0" w:color="auto"/>
        <w:bottom w:val="none" w:sz="0" w:space="0" w:color="auto"/>
        <w:right w:val="none" w:sz="0" w:space="0" w:color="auto"/>
      </w:divBdr>
    </w:div>
    <w:div w:id="1233151724">
      <w:bodyDiv w:val="1"/>
      <w:marLeft w:val="0"/>
      <w:marRight w:val="0"/>
      <w:marTop w:val="0"/>
      <w:marBottom w:val="0"/>
      <w:divBdr>
        <w:top w:val="none" w:sz="0" w:space="0" w:color="auto"/>
        <w:left w:val="none" w:sz="0" w:space="0" w:color="auto"/>
        <w:bottom w:val="none" w:sz="0" w:space="0" w:color="auto"/>
        <w:right w:val="none" w:sz="0" w:space="0" w:color="auto"/>
      </w:divBdr>
    </w:div>
    <w:div w:id="1236087225">
      <w:bodyDiv w:val="1"/>
      <w:marLeft w:val="0"/>
      <w:marRight w:val="0"/>
      <w:marTop w:val="0"/>
      <w:marBottom w:val="0"/>
      <w:divBdr>
        <w:top w:val="none" w:sz="0" w:space="0" w:color="auto"/>
        <w:left w:val="none" w:sz="0" w:space="0" w:color="auto"/>
        <w:bottom w:val="none" w:sz="0" w:space="0" w:color="auto"/>
        <w:right w:val="none" w:sz="0" w:space="0" w:color="auto"/>
      </w:divBdr>
    </w:div>
    <w:div w:id="1241058699">
      <w:bodyDiv w:val="1"/>
      <w:marLeft w:val="0"/>
      <w:marRight w:val="0"/>
      <w:marTop w:val="0"/>
      <w:marBottom w:val="0"/>
      <w:divBdr>
        <w:top w:val="none" w:sz="0" w:space="0" w:color="auto"/>
        <w:left w:val="none" w:sz="0" w:space="0" w:color="auto"/>
        <w:bottom w:val="none" w:sz="0" w:space="0" w:color="auto"/>
        <w:right w:val="none" w:sz="0" w:space="0" w:color="auto"/>
      </w:divBdr>
    </w:div>
    <w:div w:id="1242642414">
      <w:bodyDiv w:val="1"/>
      <w:marLeft w:val="0"/>
      <w:marRight w:val="0"/>
      <w:marTop w:val="0"/>
      <w:marBottom w:val="0"/>
      <w:divBdr>
        <w:top w:val="none" w:sz="0" w:space="0" w:color="auto"/>
        <w:left w:val="none" w:sz="0" w:space="0" w:color="auto"/>
        <w:bottom w:val="none" w:sz="0" w:space="0" w:color="auto"/>
        <w:right w:val="none" w:sz="0" w:space="0" w:color="auto"/>
      </w:divBdr>
    </w:div>
    <w:div w:id="1244142052">
      <w:bodyDiv w:val="1"/>
      <w:marLeft w:val="0"/>
      <w:marRight w:val="0"/>
      <w:marTop w:val="0"/>
      <w:marBottom w:val="0"/>
      <w:divBdr>
        <w:top w:val="none" w:sz="0" w:space="0" w:color="auto"/>
        <w:left w:val="none" w:sz="0" w:space="0" w:color="auto"/>
        <w:bottom w:val="none" w:sz="0" w:space="0" w:color="auto"/>
        <w:right w:val="none" w:sz="0" w:space="0" w:color="auto"/>
      </w:divBdr>
    </w:div>
    <w:div w:id="1246303409">
      <w:bodyDiv w:val="1"/>
      <w:marLeft w:val="0"/>
      <w:marRight w:val="0"/>
      <w:marTop w:val="0"/>
      <w:marBottom w:val="0"/>
      <w:divBdr>
        <w:top w:val="none" w:sz="0" w:space="0" w:color="auto"/>
        <w:left w:val="none" w:sz="0" w:space="0" w:color="auto"/>
        <w:bottom w:val="none" w:sz="0" w:space="0" w:color="auto"/>
        <w:right w:val="none" w:sz="0" w:space="0" w:color="auto"/>
      </w:divBdr>
    </w:div>
    <w:div w:id="1247573116">
      <w:bodyDiv w:val="1"/>
      <w:marLeft w:val="0"/>
      <w:marRight w:val="0"/>
      <w:marTop w:val="0"/>
      <w:marBottom w:val="0"/>
      <w:divBdr>
        <w:top w:val="none" w:sz="0" w:space="0" w:color="auto"/>
        <w:left w:val="none" w:sz="0" w:space="0" w:color="auto"/>
        <w:bottom w:val="none" w:sz="0" w:space="0" w:color="auto"/>
        <w:right w:val="none" w:sz="0" w:space="0" w:color="auto"/>
      </w:divBdr>
    </w:div>
    <w:div w:id="1253977004">
      <w:bodyDiv w:val="1"/>
      <w:marLeft w:val="0"/>
      <w:marRight w:val="0"/>
      <w:marTop w:val="0"/>
      <w:marBottom w:val="0"/>
      <w:divBdr>
        <w:top w:val="none" w:sz="0" w:space="0" w:color="auto"/>
        <w:left w:val="none" w:sz="0" w:space="0" w:color="auto"/>
        <w:bottom w:val="none" w:sz="0" w:space="0" w:color="auto"/>
        <w:right w:val="none" w:sz="0" w:space="0" w:color="auto"/>
      </w:divBdr>
    </w:div>
    <w:div w:id="1260605561">
      <w:bodyDiv w:val="1"/>
      <w:marLeft w:val="0"/>
      <w:marRight w:val="0"/>
      <w:marTop w:val="0"/>
      <w:marBottom w:val="0"/>
      <w:divBdr>
        <w:top w:val="none" w:sz="0" w:space="0" w:color="auto"/>
        <w:left w:val="none" w:sz="0" w:space="0" w:color="auto"/>
        <w:bottom w:val="none" w:sz="0" w:space="0" w:color="auto"/>
        <w:right w:val="none" w:sz="0" w:space="0" w:color="auto"/>
      </w:divBdr>
    </w:div>
    <w:div w:id="1262451977">
      <w:bodyDiv w:val="1"/>
      <w:marLeft w:val="0"/>
      <w:marRight w:val="0"/>
      <w:marTop w:val="0"/>
      <w:marBottom w:val="0"/>
      <w:divBdr>
        <w:top w:val="none" w:sz="0" w:space="0" w:color="auto"/>
        <w:left w:val="none" w:sz="0" w:space="0" w:color="auto"/>
        <w:bottom w:val="none" w:sz="0" w:space="0" w:color="auto"/>
        <w:right w:val="none" w:sz="0" w:space="0" w:color="auto"/>
      </w:divBdr>
    </w:div>
    <w:div w:id="1263760928">
      <w:bodyDiv w:val="1"/>
      <w:marLeft w:val="0"/>
      <w:marRight w:val="0"/>
      <w:marTop w:val="0"/>
      <w:marBottom w:val="0"/>
      <w:divBdr>
        <w:top w:val="none" w:sz="0" w:space="0" w:color="auto"/>
        <w:left w:val="none" w:sz="0" w:space="0" w:color="auto"/>
        <w:bottom w:val="none" w:sz="0" w:space="0" w:color="auto"/>
        <w:right w:val="none" w:sz="0" w:space="0" w:color="auto"/>
      </w:divBdr>
    </w:div>
    <w:div w:id="1276982910">
      <w:bodyDiv w:val="1"/>
      <w:marLeft w:val="0"/>
      <w:marRight w:val="0"/>
      <w:marTop w:val="0"/>
      <w:marBottom w:val="0"/>
      <w:divBdr>
        <w:top w:val="none" w:sz="0" w:space="0" w:color="auto"/>
        <w:left w:val="none" w:sz="0" w:space="0" w:color="auto"/>
        <w:bottom w:val="none" w:sz="0" w:space="0" w:color="auto"/>
        <w:right w:val="none" w:sz="0" w:space="0" w:color="auto"/>
      </w:divBdr>
    </w:div>
    <w:div w:id="1278761107">
      <w:bodyDiv w:val="1"/>
      <w:marLeft w:val="0"/>
      <w:marRight w:val="0"/>
      <w:marTop w:val="0"/>
      <w:marBottom w:val="0"/>
      <w:divBdr>
        <w:top w:val="none" w:sz="0" w:space="0" w:color="auto"/>
        <w:left w:val="none" w:sz="0" w:space="0" w:color="auto"/>
        <w:bottom w:val="none" w:sz="0" w:space="0" w:color="auto"/>
        <w:right w:val="none" w:sz="0" w:space="0" w:color="auto"/>
      </w:divBdr>
    </w:div>
    <w:div w:id="1281254497">
      <w:bodyDiv w:val="1"/>
      <w:marLeft w:val="0"/>
      <w:marRight w:val="0"/>
      <w:marTop w:val="0"/>
      <w:marBottom w:val="0"/>
      <w:divBdr>
        <w:top w:val="none" w:sz="0" w:space="0" w:color="auto"/>
        <w:left w:val="none" w:sz="0" w:space="0" w:color="auto"/>
        <w:bottom w:val="none" w:sz="0" w:space="0" w:color="auto"/>
        <w:right w:val="none" w:sz="0" w:space="0" w:color="auto"/>
      </w:divBdr>
    </w:div>
    <w:div w:id="1282952567">
      <w:bodyDiv w:val="1"/>
      <w:marLeft w:val="0"/>
      <w:marRight w:val="0"/>
      <w:marTop w:val="0"/>
      <w:marBottom w:val="0"/>
      <w:divBdr>
        <w:top w:val="none" w:sz="0" w:space="0" w:color="auto"/>
        <w:left w:val="none" w:sz="0" w:space="0" w:color="auto"/>
        <w:bottom w:val="none" w:sz="0" w:space="0" w:color="auto"/>
        <w:right w:val="none" w:sz="0" w:space="0" w:color="auto"/>
      </w:divBdr>
    </w:div>
    <w:div w:id="1286961204">
      <w:bodyDiv w:val="1"/>
      <w:marLeft w:val="0"/>
      <w:marRight w:val="0"/>
      <w:marTop w:val="0"/>
      <w:marBottom w:val="0"/>
      <w:divBdr>
        <w:top w:val="none" w:sz="0" w:space="0" w:color="auto"/>
        <w:left w:val="none" w:sz="0" w:space="0" w:color="auto"/>
        <w:bottom w:val="none" w:sz="0" w:space="0" w:color="auto"/>
        <w:right w:val="none" w:sz="0" w:space="0" w:color="auto"/>
      </w:divBdr>
    </w:div>
    <w:div w:id="1294409938">
      <w:bodyDiv w:val="1"/>
      <w:marLeft w:val="0"/>
      <w:marRight w:val="0"/>
      <w:marTop w:val="0"/>
      <w:marBottom w:val="0"/>
      <w:divBdr>
        <w:top w:val="none" w:sz="0" w:space="0" w:color="auto"/>
        <w:left w:val="none" w:sz="0" w:space="0" w:color="auto"/>
        <w:bottom w:val="none" w:sz="0" w:space="0" w:color="auto"/>
        <w:right w:val="none" w:sz="0" w:space="0" w:color="auto"/>
      </w:divBdr>
    </w:div>
    <w:div w:id="1297251877">
      <w:bodyDiv w:val="1"/>
      <w:marLeft w:val="0"/>
      <w:marRight w:val="0"/>
      <w:marTop w:val="0"/>
      <w:marBottom w:val="0"/>
      <w:divBdr>
        <w:top w:val="none" w:sz="0" w:space="0" w:color="auto"/>
        <w:left w:val="none" w:sz="0" w:space="0" w:color="auto"/>
        <w:bottom w:val="none" w:sz="0" w:space="0" w:color="auto"/>
        <w:right w:val="none" w:sz="0" w:space="0" w:color="auto"/>
      </w:divBdr>
    </w:div>
    <w:div w:id="1297681336">
      <w:bodyDiv w:val="1"/>
      <w:marLeft w:val="0"/>
      <w:marRight w:val="0"/>
      <w:marTop w:val="0"/>
      <w:marBottom w:val="0"/>
      <w:divBdr>
        <w:top w:val="none" w:sz="0" w:space="0" w:color="auto"/>
        <w:left w:val="none" w:sz="0" w:space="0" w:color="auto"/>
        <w:bottom w:val="none" w:sz="0" w:space="0" w:color="auto"/>
        <w:right w:val="none" w:sz="0" w:space="0" w:color="auto"/>
      </w:divBdr>
    </w:div>
    <w:div w:id="1313170714">
      <w:bodyDiv w:val="1"/>
      <w:marLeft w:val="0"/>
      <w:marRight w:val="0"/>
      <w:marTop w:val="0"/>
      <w:marBottom w:val="0"/>
      <w:divBdr>
        <w:top w:val="none" w:sz="0" w:space="0" w:color="auto"/>
        <w:left w:val="none" w:sz="0" w:space="0" w:color="auto"/>
        <w:bottom w:val="none" w:sz="0" w:space="0" w:color="auto"/>
        <w:right w:val="none" w:sz="0" w:space="0" w:color="auto"/>
      </w:divBdr>
    </w:div>
    <w:div w:id="1319263978">
      <w:bodyDiv w:val="1"/>
      <w:marLeft w:val="0"/>
      <w:marRight w:val="0"/>
      <w:marTop w:val="0"/>
      <w:marBottom w:val="0"/>
      <w:divBdr>
        <w:top w:val="none" w:sz="0" w:space="0" w:color="auto"/>
        <w:left w:val="none" w:sz="0" w:space="0" w:color="auto"/>
        <w:bottom w:val="none" w:sz="0" w:space="0" w:color="auto"/>
        <w:right w:val="none" w:sz="0" w:space="0" w:color="auto"/>
      </w:divBdr>
    </w:div>
    <w:div w:id="1321302103">
      <w:bodyDiv w:val="1"/>
      <w:marLeft w:val="0"/>
      <w:marRight w:val="0"/>
      <w:marTop w:val="0"/>
      <w:marBottom w:val="0"/>
      <w:divBdr>
        <w:top w:val="none" w:sz="0" w:space="0" w:color="auto"/>
        <w:left w:val="none" w:sz="0" w:space="0" w:color="auto"/>
        <w:bottom w:val="none" w:sz="0" w:space="0" w:color="auto"/>
        <w:right w:val="none" w:sz="0" w:space="0" w:color="auto"/>
      </w:divBdr>
    </w:div>
    <w:div w:id="1333532349">
      <w:bodyDiv w:val="1"/>
      <w:marLeft w:val="0"/>
      <w:marRight w:val="0"/>
      <w:marTop w:val="0"/>
      <w:marBottom w:val="0"/>
      <w:divBdr>
        <w:top w:val="none" w:sz="0" w:space="0" w:color="auto"/>
        <w:left w:val="none" w:sz="0" w:space="0" w:color="auto"/>
        <w:bottom w:val="none" w:sz="0" w:space="0" w:color="auto"/>
        <w:right w:val="none" w:sz="0" w:space="0" w:color="auto"/>
      </w:divBdr>
    </w:div>
    <w:div w:id="1337994240">
      <w:bodyDiv w:val="1"/>
      <w:marLeft w:val="0"/>
      <w:marRight w:val="0"/>
      <w:marTop w:val="0"/>
      <w:marBottom w:val="0"/>
      <w:divBdr>
        <w:top w:val="none" w:sz="0" w:space="0" w:color="auto"/>
        <w:left w:val="none" w:sz="0" w:space="0" w:color="auto"/>
        <w:bottom w:val="none" w:sz="0" w:space="0" w:color="auto"/>
        <w:right w:val="none" w:sz="0" w:space="0" w:color="auto"/>
      </w:divBdr>
    </w:div>
    <w:div w:id="1343554439">
      <w:bodyDiv w:val="1"/>
      <w:marLeft w:val="0"/>
      <w:marRight w:val="0"/>
      <w:marTop w:val="0"/>
      <w:marBottom w:val="0"/>
      <w:divBdr>
        <w:top w:val="none" w:sz="0" w:space="0" w:color="auto"/>
        <w:left w:val="none" w:sz="0" w:space="0" w:color="auto"/>
        <w:bottom w:val="none" w:sz="0" w:space="0" w:color="auto"/>
        <w:right w:val="none" w:sz="0" w:space="0" w:color="auto"/>
      </w:divBdr>
    </w:div>
    <w:div w:id="1353531993">
      <w:bodyDiv w:val="1"/>
      <w:marLeft w:val="0"/>
      <w:marRight w:val="0"/>
      <w:marTop w:val="0"/>
      <w:marBottom w:val="0"/>
      <w:divBdr>
        <w:top w:val="none" w:sz="0" w:space="0" w:color="auto"/>
        <w:left w:val="none" w:sz="0" w:space="0" w:color="auto"/>
        <w:bottom w:val="none" w:sz="0" w:space="0" w:color="auto"/>
        <w:right w:val="none" w:sz="0" w:space="0" w:color="auto"/>
      </w:divBdr>
    </w:div>
    <w:div w:id="1356734535">
      <w:bodyDiv w:val="1"/>
      <w:marLeft w:val="0"/>
      <w:marRight w:val="0"/>
      <w:marTop w:val="0"/>
      <w:marBottom w:val="0"/>
      <w:divBdr>
        <w:top w:val="none" w:sz="0" w:space="0" w:color="auto"/>
        <w:left w:val="none" w:sz="0" w:space="0" w:color="auto"/>
        <w:bottom w:val="none" w:sz="0" w:space="0" w:color="auto"/>
        <w:right w:val="none" w:sz="0" w:space="0" w:color="auto"/>
      </w:divBdr>
    </w:div>
    <w:div w:id="1360662192">
      <w:bodyDiv w:val="1"/>
      <w:marLeft w:val="0"/>
      <w:marRight w:val="0"/>
      <w:marTop w:val="0"/>
      <w:marBottom w:val="0"/>
      <w:divBdr>
        <w:top w:val="none" w:sz="0" w:space="0" w:color="auto"/>
        <w:left w:val="none" w:sz="0" w:space="0" w:color="auto"/>
        <w:bottom w:val="none" w:sz="0" w:space="0" w:color="auto"/>
        <w:right w:val="none" w:sz="0" w:space="0" w:color="auto"/>
      </w:divBdr>
    </w:div>
    <w:div w:id="1367757900">
      <w:bodyDiv w:val="1"/>
      <w:marLeft w:val="0"/>
      <w:marRight w:val="0"/>
      <w:marTop w:val="0"/>
      <w:marBottom w:val="0"/>
      <w:divBdr>
        <w:top w:val="none" w:sz="0" w:space="0" w:color="auto"/>
        <w:left w:val="none" w:sz="0" w:space="0" w:color="auto"/>
        <w:bottom w:val="none" w:sz="0" w:space="0" w:color="auto"/>
        <w:right w:val="none" w:sz="0" w:space="0" w:color="auto"/>
      </w:divBdr>
    </w:div>
    <w:div w:id="1370032247">
      <w:bodyDiv w:val="1"/>
      <w:marLeft w:val="0"/>
      <w:marRight w:val="0"/>
      <w:marTop w:val="0"/>
      <w:marBottom w:val="0"/>
      <w:divBdr>
        <w:top w:val="none" w:sz="0" w:space="0" w:color="auto"/>
        <w:left w:val="none" w:sz="0" w:space="0" w:color="auto"/>
        <w:bottom w:val="none" w:sz="0" w:space="0" w:color="auto"/>
        <w:right w:val="none" w:sz="0" w:space="0" w:color="auto"/>
      </w:divBdr>
    </w:div>
    <w:div w:id="1377241808">
      <w:bodyDiv w:val="1"/>
      <w:marLeft w:val="0"/>
      <w:marRight w:val="0"/>
      <w:marTop w:val="0"/>
      <w:marBottom w:val="0"/>
      <w:divBdr>
        <w:top w:val="none" w:sz="0" w:space="0" w:color="auto"/>
        <w:left w:val="none" w:sz="0" w:space="0" w:color="auto"/>
        <w:bottom w:val="none" w:sz="0" w:space="0" w:color="auto"/>
        <w:right w:val="none" w:sz="0" w:space="0" w:color="auto"/>
      </w:divBdr>
    </w:div>
    <w:div w:id="1377244144">
      <w:bodyDiv w:val="1"/>
      <w:marLeft w:val="0"/>
      <w:marRight w:val="0"/>
      <w:marTop w:val="0"/>
      <w:marBottom w:val="0"/>
      <w:divBdr>
        <w:top w:val="none" w:sz="0" w:space="0" w:color="auto"/>
        <w:left w:val="none" w:sz="0" w:space="0" w:color="auto"/>
        <w:bottom w:val="none" w:sz="0" w:space="0" w:color="auto"/>
        <w:right w:val="none" w:sz="0" w:space="0" w:color="auto"/>
      </w:divBdr>
    </w:div>
    <w:div w:id="1386178968">
      <w:bodyDiv w:val="1"/>
      <w:marLeft w:val="0"/>
      <w:marRight w:val="0"/>
      <w:marTop w:val="0"/>
      <w:marBottom w:val="0"/>
      <w:divBdr>
        <w:top w:val="none" w:sz="0" w:space="0" w:color="auto"/>
        <w:left w:val="none" w:sz="0" w:space="0" w:color="auto"/>
        <w:bottom w:val="none" w:sz="0" w:space="0" w:color="auto"/>
        <w:right w:val="none" w:sz="0" w:space="0" w:color="auto"/>
      </w:divBdr>
    </w:div>
    <w:div w:id="1396051590">
      <w:bodyDiv w:val="1"/>
      <w:marLeft w:val="0"/>
      <w:marRight w:val="0"/>
      <w:marTop w:val="0"/>
      <w:marBottom w:val="0"/>
      <w:divBdr>
        <w:top w:val="none" w:sz="0" w:space="0" w:color="auto"/>
        <w:left w:val="none" w:sz="0" w:space="0" w:color="auto"/>
        <w:bottom w:val="none" w:sz="0" w:space="0" w:color="auto"/>
        <w:right w:val="none" w:sz="0" w:space="0" w:color="auto"/>
      </w:divBdr>
    </w:div>
    <w:div w:id="1433168206">
      <w:bodyDiv w:val="1"/>
      <w:marLeft w:val="0"/>
      <w:marRight w:val="0"/>
      <w:marTop w:val="0"/>
      <w:marBottom w:val="0"/>
      <w:divBdr>
        <w:top w:val="none" w:sz="0" w:space="0" w:color="auto"/>
        <w:left w:val="none" w:sz="0" w:space="0" w:color="auto"/>
        <w:bottom w:val="none" w:sz="0" w:space="0" w:color="auto"/>
        <w:right w:val="none" w:sz="0" w:space="0" w:color="auto"/>
      </w:divBdr>
    </w:div>
    <w:div w:id="1445153731">
      <w:bodyDiv w:val="1"/>
      <w:marLeft w:val="0"/>
      <w:marRight w:val="0"/>
      <w:marTop w:val="0"/>
      <w:marBottom w:val="0"/>
      <w:divBdr>
        <w:top w:val="none" w:sz="0" w:space="0" w:color="auto"/>
        <w:left w:val="none" w:sz="0" w:space="0" w:color="auto"/>
        <w:bottom w:val="none" w:sz="0" w:space="0" w:color="auto"/>
        <w:right w:val="none" w:sz="0" w:space="0" w:color="auto"/>
      </w:divBdr>
    </w:div>
    <w:div w:id="1456023070">
      <w:bodyDiv w:val="1"/>
      <w:marLeft w:val="0"/>
      <w:marRight w:val="0"/>
      <w:marTop w:val="0"/>
      <w:marBottom w:val="0"/>
      <w:divBdr>
        <w:top w:val="none" w:sz="0" w:space="0" w:color="auto"/>
        <w:left w:val="none" w:sz="0" w:space="0" w:color="auto"/>
        <w:bottom w:val="none" w:sz="0" w:space="0" w:color="auto"/>
        <w:right w:val="none" w:sz="0" w:space="0" w:color="auto"/>
      </w:divBdr>
    </w:div>
    <w:div w:id="1456677644">
      <w:bodyDiv w:val="1"/>
      <w:marLeft w:val="0"/>
      <w:marRight w:val="0"/>
      <w:marTop w:val="0"/>
      <w:marBottom w:val="0"/>
      <w:divBdr>
        <w:top w:val="none" w:sz="0" w:space="0" w:color="auto"/>
        <w:left w:val="none" w:sz="0" w:space="0" w:color="auto"/>
        <w:bottom w:val="none" w:sz="0" w:space="0" w:color="auto"/>
        <w:right w:val="none" w:sz="0" w:space="0" w:color="auto"/>
      </w:divBdr>
    </w:div>
    <w:div w:id="1460412102">
      <w:bodyDiv w:val="1"/>
      <w:marLeft w:val="0"/>
      <w:marRight w:val="0"/>
      <w:marTop w:val="0"/>
      <w:marBottom w:val="0"/>
      <w:divBdr>
        <w:top w:val="none" w:sz="0" w:space="0" w:color="auto"/>
        <w:left w:val="none" w:sz="0" w:space="0" w:color="auto"/>
        <w:bottom w:val="none" w:sz="0" w:space="0" w:color="auto"/>
        <w:right w:val="none" w:sz="0" w:space="0" w:color="auto"/>
      </w:divBdr>
    </w:div>
    <w:div w:id="1465200861">
      <w:bodyDiv w:val="1"/>
      <w:marLeft w:val="0"/>
      <w:marRight w:val="0"/>
      <w:marTop w:val="0"/>
      <w:marBottom w:val="0"/>
      <w:divBdr>
        <w:top w:val="none" w:sz="0" w:space="0" w:color="auto"/>
        <w:left w:val="none" w:sz="0" w:space="0" w:color="auto"/>
        <w:bottom w:val="none" w:sz="0" w:space="0" w:color="auto"/>
        <w:right w:val="none" w:sz="0" w:space="0" w:color="auto"/>
      </w:divBdr>
    </w:div>
    <w:div w:id="1471439539">
      <w:bodyDiv w:val="1"/>
      <w:marLeft w:val="0"/>
      <w:marRight w:val="0"/>
      <w:marTop w:val="0"/>
      <w:marBottom w:val="0"/>
      <w:divBdr>
        <w:top w:val="none" w:sz="0" w:space="0" w:color="auto"/>
        <w:left w:val="none" w:sz="0" w:space="0" w:color="auto"/>
        <w:bottom w:val="none" w:sz="0" w:space="0" w:color="auto"/>
        <w:right w:val="none" w:sz="0" w:space="0" w:color="auto"/>
      </w:divBdr>
    </w:div>
    <w:div w:id="1479803105">
      <w:bodyDiv w:val="1"/>
      <w:marLeft w:val="0"/>
      <w:marRight w:val="0"/>
      <w:marTop w:val="0"/>
      <w:marBottom w:val="0"/>
      <w:divBdr>
        <w:top w:val="none" w:sz="0" w:space="0" w:color="auto"/>
        <w:left w:val="none" w:sz="0" w:space="0" w:color="auto"/>
        <w:bottom w:val="none" w:sz="0" w:space="0" w:color="auto"/>
        <w:right w:val="none" w:sz="0" w:space="0" w:color="auto"/>
      </w:divBdr>
    </w:div>
    <w:div w:id="1495292555">
      <w:bodyDiv w:val="1"/>
      <w:marLeft w:val="0"/>
      <w:marRight w:val="0"/>
      <w:marTop w:val="0"/>
      <w:marBottom w:val="0"/>
      <w:divBdr>
        <w:top w:val="none" w:sz="0" w:space="0" w:color="auto"/>
        <w:left w:val="none" w:sz="0" w:space="0" w:color="auto"/>
        <w:bottom w:val="none" w:sz="0" w:space="0" w:color="auto"/>
        <w:right w:val="none" w:sz="0" w:space="0" w:color="auto"/>
      </w:divBdr>
    </w:div>
    <w:div w:id="1514539537">
      <w:bodyDiv w:val="1"/>
      <w:marLeft w:val="0"/>
      <w:marRight w:val="0"/>
      <w:marTop w:val="0"/>
      <w:marBottom w:val="0"/>
      <w:divBdr>
        <w:top w:val="none" w:sz="0" w:space="0" w:color="auto"/>
        <w:left w:val="none" w:sz="0" w:space="0" w:color="auto"/>
        <w:bottom w:val="none" w:sz="0" w:space="0" w:color="auto"/>
        <w:right w:val="none" w:sz="0" w:space="0" w:color="auto"/>
      </w:divBdr>
    </w:div>
    <w:div w:id="1516962190">
      <w:bodyDiv w:val="1"/>
      <w:marLeft w:val="0"/>
      <w:marRight w:val="0"/>
      <w:marTop w:val="0"/>
      <w:marBottom w:val="0"/>
      <w:divBdr>
        <w:top w:val="none" w:sz="0" w:space="0" w:color="auto"/>
        <w:left w:val="none" w:sz="0" w:space="0" w:color="auto"/>
        <w:bottom w:val="none" w:sz="0" w:space="0" w:color="auto"/>
        <w:right w:val="none" w:sz="0" w:space="0" w:color="auto"/>
      </w:divBdr>
    </w:div>
    <w:div w:id="1542553596">
      <w:bodyDiv w:val="1"/>
      <w:marLeft w:val="0"/>
      <w:marRight w:val="0"/>
      <w:marTop w:val="0"/>
      <w:marBottom w:val="0"/>
      <w:divBdr>
        <w:top w:val="none" w:sz="0" w:space="0" w:color="auto"/>
        <w:left w:val="none" w:sz="0" w:space="0" w:color="auto"/>
        <w:bottom w:val="none" w:sz="0" w:space="0" w:color="auto"/>
        <w:right w:val="none" w:sz="0" w:space="0" w:color="auto"/>
      </w:divBdr>
    </w:div>
    <w:div w:id="1548297313">
      <w:bodyDiv w:val="1"/>
      <w:marLeft w:val="0"/>
      <w:marRight w:val="0"/>
      <w:marTop w:val="0"/>
      <w:marBottom w:val="0"/>
      <w:divBdr>
        <w:top w:val="none" w:sz="0" w:space="0" w:color="auto"/>
        <w:left w:val="none" w:sz="0" w:space="0" w:color="auto"/>
        <w:bottom w:val="none" w:sz="0" w:space="0" w:color="auto"/>
        <w:right w:val="none" w:sz="0" w:space="0" w:color="auto"/>
      </w:divBdr>
    </w:div>
    <w:div w:id="1551530872">
      <w:bodyDiv w:val="1"/>
      <w:marLeft w:val="0"/>
      <w:marRight w:val="0"/>
      <w:marTop w:val="0"/>
      <w:marBottom w:val="0"/>
      <w:divBdr>
        <w:top w:val="none" w:sz="0" w:space="0" w:color="auto"/>
        <w:left w:val="none" w:sz="0" w:space="0" w:color="auto"/>
        <w:bottom w:val="none" w:sz="0" w:space="0" w:color="auto"/>
        <w:right w:val="none" w:sz="0" w:space="0" w:color="auto"/>
      </w:divBdr>
    </w:div>
    <w:div w:id="1553155033">
      <w:bodyDiv w:val="1"/>
      <w:marLeft w:val="0"/>
      <w:marRight w:val="0"/>
      <w:marTop w:val="0"/>
      <w:marBottom w:val="0"/>
      <w:divBdr>
        <w:top w:val="none" w:sz="0" w:space="0" w:color="auto"/>
        <w:left w:val="none" w:sz="0" w:space="0" w:color="auto"/>
        <w:bottom w:val="none" w:sz="0" w:space="0" w:color="auto"/>
        <w:right w:val="none" w:sz="0" w:space="0" w:color="auto"/>
      </w:divBdr>
    </w:div>
    <w:div w:id="1570310083">
      <w:bodyDiv w:val="1"/>
      <w:marLeft w:val="0"/>
      <w:marRight w:val="0"/>
      <w:marTop w:val="0"/>
      <w:marBottom w:val="0"/>
      <w:divBdr>
        <w:top w:val="none" w:sz="0" w:space="0" w:color="auto"/>
        <w:left w:val="none" w:sz="0" w:space="0" w:color="auto"/>
        <w:bottom w:val="none" w:sz="0" w:space="0" w:color="auto"/>
        <w:right w:val="none" w:sz="0" w:space="0" w:color="auto"/>
      </w:divBdr>
    </w:div>
    <w:div w:id="1589925692">
      <w:bodyDiv w:val="1"/>
      <w:marLeft w:val="0"/>
      <w:marRight w:val="0"/>
      <w:marTop w:val="0"/>
      <w:marBottom w:val="0"/>
      <w:divBdr>
        <w:top w:val="none" w:sz="0" w:space="0" w:color="auto"/>
        <w:left w:val="none" w:sz="0" w:space="0" w:color="auto"/>
        <w:bottom w:val="none" w:sz="0" w:space="0" w:color="auto"/>
        <w:right w:val="none" w:sz="0" w:space="0" w:color="auto"/>
      </w:divBdr>
    </w:div>
    <w:div w:id="1596670938">
      <w:bodyDiv w:val="1"/>
      <w:marLeft w:val="0"/>
      <w:marRight w:val="0"/>
      <w:marTop w:val="0"/>
      <w:marBottom w:val="0"/>
      <w:divBdr>
        <w:top w:val="none" w:sz="0" w:space="0" w:color="auto"/>
        <w:left w:val="none" w:sz="0" w:space="0" w:color="auto"/>
        <w:bottom w:val="none" w:sz="0" w:space="0" w:color="auto"/>
        <w:right w:val="none" w:sz="0" w:space="0" w:color="auto"/>
      </w:divBdr>
    </w:div>
    <w:div w:id="1598244308">
      <w:bodyDiv w:val="1"/>
      <w:marLeft w:val="0"/>
      <w:marRight w:val="0"/>
      <w:marTop w:val="0"/>
      <w:marBottom w:val="0"/>
      <w:divBdr>
        <w:top w:val="none" w:sz="0" w:space="0" w:color="auto"/>
        <w:left w:val="none" w:sz="0" w:space="0" w:color="auto"/>
        <w:bottom w:val="none" w:sz="0" w:space="0" w:color="auto"/>
        <w:right w:val="none" w:sz="0" w:space="0" w:color="auto"/>
      </w:divBdr>
    </w:div>
    <w:div w:id="1600134669">
      <w:bodyDiv w:val="1"/>
      <w:marLeft w:val="0"/>
      <w:marRight w:val="0"/>
      <w:marTop w:val="0"/>
      <w:marBottom w:val="0"/>
      <w:divBdr>
        <w:top w:val="none" w:sz="0" w:space="0" w:color="auto"/>
        <w:left w:val="none" w:sz="0" w:space="0" w:color="auto"/>
        <w:bottom w:val="none" w:sz="0" w:space="0" w:color="auto"/>
        <w:right w:val="none" w:sz="0" w:space="0" w:color="auto"/>
      </w:divBdr>
    </w:div>
    <w:div w:id="1604679761">
      <w:bodyDiv w:val="1"/>
      <w:marLeft w:val="0"/>
      <w:marRight w:val="0"/>
      <w:marTop w:val="0"/>
      <w:marBottom w:val="0"/>
      <w:divBdr>
        <w:top w:val="none" w:sz="0" w:space="0" w:color="auto"/>
        <w:left w:val="none" w:sz="0" w:space="0" w:color="auto"/>
        <w:bottom w:val="none" w:sz="0" w:space="0" w:color="auto"/>
        <w:right w:val="none" w:sz="0" w:space="0" w:color="auto"/>
      </w:divBdr>
    </w:div>
    <w:div w:id="1613633089">
      <w:bodyDiv w:val="1"/>
      <w:marLeft w:val="0"/>
      <w:marRight w:val="0"/>
      <w:marTop w:val="0"/>
      <w:marBottom w:val="0"/>
      <w:divBdr>
        <w:top w:val="none" w:sz="0" w:space="0" w:color="auto"/>
        <w:left w:val="none" w:sz="0" w:space="0" w:color="auto"/>
        <w:bottom w:val="none" w:sz="0" w:space="0" w:color="auto"/>
        <w:right w:val="none" w:sz="0" w:space="0" w:color="auto"/>
      </w:divBdr>
    </w:div>
    <w:div w:id="1622684341">
      <w:bodyDiv w:val="1"/>
      <w:marLeft w:val="0"/>
      <w:marRight w:val="0"/>
      <w:marTop w:val="0"/>
      <w:marBottom w:val="0"/>
      <w:divBdr>
        <w:top w:val="none" w:sz="0" w:space="0" w:color="auto"/>
        <w:left w:val="none" w:sz="0" w:space="0" w:color="auto"/>
        <w:bottom w:val="none" w:sz="0" w:space="0" w:color="auto"/>
        <w:right w:val="none" w:sz="0" w:space="0" w:color="auto"/>
      </w:divBdr>
    </w:div>
    <w:div w:id="1639997227">
      <w:bodyDiv w:val="1"/>
      <w:marLeft w:val="0"/>
      <w:marRight w:val="0"/>
      <w:marTop w:val="0"/>
      <w:marBottom w:val="0"/>
      <w:divBdr>
        <w:top w:val="none" w:sz="0" w:space="0" w:color="auto"/>
        <w:left w:val="none" w:sz="0" w:space="0" w:color="auto"/>
        <w:bottom w:val="none" w:sz="0" w:space="0" w:color="auto"/>
        <w:right w:val="none" w:sz="0" w:space="0" w:color="auto"/>
      </w:divBdr>
    </w:div>
    <w:div w:id="1646738913">
      <w:bodyDiv w:val="1"/>
      <w:marLeft w:val="0"/>
      <w:marRight w:val="0"/>
      <w:marTop w:val="0"/>
      <w:marBottom w:val="0"/>
      <w:divBdr>
        <w:top w:val="none" w:sz="0" w:space="0" w:color="auto"/>
        <w:left w:val="none" w:sz="0" w:space="0" w:color="auto"/>
        <w:bottom w:val="none" w:sz="0" w:space="0" w:color="auto"/>
        <w:right w:val="none" w:sz="0" w:space="0" w:color="auto"/>
      </w:divBdr>
    </w:div>
    <w:div w:id="1647707481">
      <w:bodyDiv w:val="1"/>
      <w:marLeft w:val="0"/>
      <w:marRight w:val="0"/>
      <w:marTop w:val="0"/>
      <w:marBottom w:val="0"/>
      <w:divBdr>
        <w:top w:val="none" w:sz="0" w:space="0" w:color="auto"/>
        <w:left w:val="none" w:sz="0" w:space="0" w:color="auto"/>
        <w:bottom w:val="none" w:sz="0" w:space="0" w:color="auto"/>
        <w:right w:val="none" w:sz="0" w:space="0" w:color="auto"/>
      </w:divBdr>
    </w:div>
    <w:div w:id="1661423223">
      <w:bodyDiv w:val="1"/>
      <w:marLeft w:val="0"/>
      <w:marRight w:val="0"/>
      <w:marTop w:val="0"/>
      <w:marBottom w:val="0"/>
      <w:divBdr>
        <w:top w:val="none" w:sz="0" w:space="0" w:color="auto"/>
        <w:left w:val="none" w:sz="0" w:space="0" w:color="auto"/>
        <w:bottom w:val="none" w:sz="0" w:space="0" w:color="auto"/>
        <w:right w:val="none" w:sz="0" w:space="0" w:color="auto"/>
      </w:divBdr>
    </w:div>
    <w:div w:id="1668484384">
      <w:bodyDiv w:val="1"/>
      <w:marLeft w:val="0"/>
      <w:marRight w:val="0"/>
      <w:marTop w:val="0"/>
      <w:marBottom w:val="0"/>
      <w:divBdr>
        <w:top w:val="none" w:sz="0" w:space="0" w:color="auto"/>
        <w:left w:val="none" w:sz="0" w:space="0" w:color="auto"/>
        <w:bottom w:val="none" w:sz="0" w:space="0" w:color="auto"/>
        <w:right w:val="none" w:sz="0" w:space="0" w:color="auto"/>
      </w:divBdr>
    </w:div>
    <w:div w:id="1683117959">
      <w:bodyDiv w:val="1"/>
      <w:marLeft w:val="0"/>
      <w:marRight w:val="0"/>
      <w:marTop w:val="0"/>
      <w:marBottom w:val="0"/>
      <w:divBdr>
        <w:top w:val="none" w:sz="0" w:space="0" w:color="auto"/>
        <w:left w:val="none" w:sz="0" w:space="0" w:color="auto"/>
        <w:bottom w:val="none" w:sz="0" w:space="0" w:color="auto"/>
        <w:right w:val="none" w:sz="0" w:space="0" w:color="auto"/>
      </w:divBdr>
    </w:div>
    <w:div w:id="1687095084">
      <w:bodyDiv w:val="1"/>
      <w:marLeft w:val="0"/>
      <w:marRight w:val="0"/>
      <w:marTop w:val="0"/>
      <w:marBottom w:val="0"/>
      <w:divBdr>
        <w:top w:val="none" w:sz="0" w:space="0" w:color="auto"/>
        <w:left w:val="none" w:sz="0" w:space="0" w:color="auto"/>
        <w:bottom w:val="none" w:sz="0" w:space="0" w:color="auto"/>
        <w:right w:val="none" w:sz="0" w:space="0" w:color="auto"/>
      </w:divBdr>
    </w:div>
    <w:div w:id="1711764815">
      <w:bodyDiv w:val="1"/>
      <w:marLeft w:val="0"/>
      <w:marRight w:val="0"/>
      <w:marTop w:val="0"/>
      <w:marBottom w:val="0"/>
      <w:divBdr>
        <w:top w:val="none" w:sz="0" w:space="0" w:color="auto"/>
        <w:left w:val="none" w:sz="0" w:space="0" w:color="auto"/>
        <w:bottom w:val="none" w:sz="0" w:space="0" w:color="auto"/>
        <w:right w:val="none" w:sz="0" w:space="0" w:color="auto"/>
      </w:divBdr>
    </w:div>
    <w:div w:id="1735007319">
      <w:bodyDiv w:val="1"/>
      <w:marLeft w:val="0"/>
      <w:marRight w:val="0"/>
      <w:marTop w:val="0"/>
      <w:marBottom w:val="0"/>
      <w:divBdr>
        <w:top w:val="none" w:sz="0" w:space="0" w:color="auto"/>
        <w:left w:val="none" w:sz="0" w:space="0" w:color="auto"/>
        <w:bottom w:val="none" w:sz="0" w:space="0" w:color="auto"/>
        <w:right w:val="none" w:sz="0" w:space="0" w:color="auto"/>
      </w:divBdr>
    </w:div>
    <w:div w:id="1735272724">
      <w:bodyDiv w:val="1"/>
      <w:marLeft w:val="0"/>
      <w:marRight w:val="0"/>
      <w:marTop w:val="0"/>
      <w:marBottom w:val="0"/>
      <w:divBdr>
        <w:top w:val="none" w:sz="0" w:space="0" w:color="auto"/>
        <w:left w:val="none" w:sz="0" w:space="0" w:color="auto"/>
        <w:bottom w:val="none" w:sz="0" w:space="0" w:color="auto"/>
        <w:right w:val="none" w:sz="0" w:space="0" w:color="auto"/>
      </w:divBdr>
    </w:div>
    <w:div w:id="1739207526">
      <w:bodyDiv w:val="1"/>
      <w:marLeft w:val="0"/>
      <w:marRight w:val="0"/>
      <w:marTop w:val="0"/>
      <w:marBottom w:val="0"/>
      <w:divBdr>
        <w:top w:val="none" w:sz="0" w:space="0" w:color="auto"/>
        <w:left w:val="none" w:sz="0" w:space="0" w:color="auto"/>
        <w:bottom w:val="none" w:sz="0" w:space="0" w:color="auto"/>
        <w:right w:val="none" w:sz="0" w:space="0" w:color="auto"/>
      </w:divBdr>
    </w:div>
    <w:div w:id="1745450891">
      <w:bodyDiv w:val="1"/>
      <w:marLeft w:val="0"/>
      <w:marRight w:val="0"/>
      <w:marTop w:val="0"/>
      <w:marBottom w:val="0"/>
      <w:divBdr>
        <w:top w:val="none" w:sz="0" w:space="0" w:color="auto"/>
        <w:left w:val="none" w:sz="0" w:space="0" w:color="auto"/>
        <w:bottom w:val="none" w:sz="0" w:space="0" w:color="auto"/>
        <w:right w:val="none" w:sz="0" w:space="0" w:color="auto"/>
      </w:divBdr>
    </w:div>
    <w:div w:id="1753307574">
      <w:bodyDiv w:val="1"/>
      <w:marLeft w:val="0"/>
      <w:marRight w:val="0"/>
      <w:marTop w:val="0"/>
      <w:marBottom w:val="0"/>
      <w:divBdr>
        <w:top w:val="none" w:sz="0" w:space="0" w:color="auto"/>
        <w:left w:val="none" w:sz="0" w:space="0" w:color="auto"/>
        <w:bottom w:val="none" w:sz="0" w:space="0" w:color="auto"/>
        <w:right w:val="none" w:sz="0" w:space="0" w:color="auto"/>
      </w:divBdr>
    </w:div>
    <w:div w:id="1768697748">
      <w:bodyDiv w:val="1"/>
      <w:marLeft w:val="0"/>
      <w:marRight w:val="0"/>
      <w:marTop w:val="0"/>
      <w:marBottom w:val="0"/>
      <w:divBdr>
        <w:top w:val="none" w:sz="0" w:space="0" w:color="auto"/>
        <w:left w:val="none" w:sz="0" w:space="0" w:color="auto"/>
        <w:bottom w:val="none" w:sz="0" w:space="0" w:color="auto"/>
        <w:right w:val="none" w:sz="0" w:space="0" w:color="auto"/>
      </w:divBdr>
    </w:div>
    <w:div w:id="1770538431">
      <w:bodyDiv w:val="1"/>
      <w:marLeft w:val="0"/>
      <w:marRight w:val="0"/>
      <w:marTop w:val="0"/>
      <w:marBottom w:val="0"/>
      <w:divBdr>
        <w:top w:val="none" w:sz="0" w:space="0" w:color="auto"/>
        <w:left w:val="none" w:sz="0" w:space="0" w:color="auto"/>
        <w:bottom w:val="none" w:sz="0" w:space="0" w:color="auto"/>
        <w:right w:val="none" w:sz="0" w:space="0" w:color="auto"/>
      </w:divBdr>
    </w:div>
    <w:div w:id="1779595635">
      <w:bodyDiv w:val="1"/>
      <w:marLeft w:val="0"/>
      <w:marRight w:val="0"/>
      <w:marTop w:val="0"/>
      <w:marBottom w:val="0"/>
      <w:divBdr>
        <w:top w:val="none" w:sz="0" w:space="0" w:color="auto"/>
        <w:left w:val="none" w:sz="0" w:space="0" w:color="auto"/>
        <w:bottom w:val="none" w:sz="0" w:space="0" w:color="auto"/>
        <w:right w:val="none" w:sz="0" w:space="0" w:color="auto"/>
      </w:divBdr>
    </w:div>
    <w:div w:id="1788739746">
      <w:bodyDiv w:val="1"/>
      <w:marLeft w:val="0"/>
      <w:marRight w:val="0"/>
      <w:marTop w:val="0"/>
      <w:marBottom w:val="0"/>
      <w:divBdr>
        <w:top w:val="none" w:sz="0" w:space="0" w:color="auto"/>
        <w:left w:val="none" w:sz="0" w:space="0" w:color="auto"/>
        <w:bottom w:val="none" w:sz="0" w:space="0" w:color="auto"/>
        <w:right w:val="none" w:sz="0" w:space="0" w:color="auto"/>
      </w:divBdr>
    </w:div>
    <w:div w:id="1817531472">
      <w:bodyDiv w:val="1"/>
      <w:marLeft w:val="0"/>
      <w:marRight w:val="0"/>
      <w:marTop w:val="0"/>
      <w:marBottom w:val="0"/>
      <w:divBdr>
        <w:top w:val="none" w:sz="0" w:space="0" w:color="auto"/>
        <w:left w:val="none" w:sz="0" w:space="0" w:color="auto"/>
        <w:bottom w:val="none" w:sz="0" w:space="0" w:color="auto"/>
        <w:right w:val="none" w:sz="0" w:space="0" w:color="auto"/>
      </w:divBdr>
    </w:div>
    <w:div w:id="1817795406">
      <w:bodyDiv w:val="1"/>
      <w:marLeft w:val="0"/>
      <w:marRight w:val="0"/>
      <w:marTop w:val="0"/>
      <w:marBottom w:val="0"/>
      <w:divBdr>
        <w:top w:val="none" w:sz="0" w:space="0" w:color="auto"/>
        <w:left w:val="none" w:sz="0" w:space="0" w:color="auto"/>
        <w:bottom w:val="none" w:sz="0" w:space="0" w:color="auto"/>
        <w:right w:val="none" w:sz="0" w:space="0" w:color="auto"/>
      </w:divBdr>
    </w:div>
    <w:div w:id="1821267194">
      <w:bodyDiv w:val="1"/>
      <w:marLeft w:val="0"/>
      <w:marRight w:val="0"/>
      <w:marTop w:val="0"/>
      <w:marBottom w:val="0"/>
      <w:divBdr>
        <w:top w:val="none" w:sz="0" w:space="0" w:color="auto"/>
        <w:left w:val="none" w:sz="0" w:space="0" w:color="auto"/>
        <w:bottom w:val="none" w:sz="0" w:space="0" w:color="auto"/>
        <w:right w:val="none" w:sz="0" w:space="0" w:color="auto"/>
      </w:divBdr>
    </w:div>
    <w:div w:id="1825196454">
      <w:bodyDiv w:val="1"/>
      <w:marLeft w:val="0"/>
      <w:marRight w:val="0"/>
      <w:marTop w:val="0"/>
      <w:marBottom w:val="0"/>
      <w:divBdr>
        <w:top w:val="none" w:sz="0" w:space="0" w:color="auto"/>
        <w:left w:val="none" w:sz="0" w:space="0" w:color="auto"/>
        <w:bottom w:val="none" w:sz="0" w:space="0" w:color="auto"/>
        <w:right w:val="none" w:sz="0" w:space="0" w:color="auto"/>
      </w:divBdr>
    </w:div>
    <w:div w:id="1825855459">
      <w:bodyDiv w:val="1"/>
      <w:marLeft w:val="0"/>
      <w:marRight w:val="0"/>
      <w:marTop w:val="0"/>
      <w:marBottom w:val="0"/>
      <w:divBdr>
        <w:top w:val="none" w:sz="0" w:space="0" w:color="auto"/>
        <w:left w:val="none" w:sz="0" w:space="0" w:color="auto"/>
        <w:bottom w:val="none" w:sz="0" w:space="0" w:color="auto"/>
        <w:right w:val="none" w:sz="0" w:space="0" w:color="auto"/>
      </w:divBdr>
    </w:div>
    <w:div w:id="1830292980">
      <w:bodyDiv w:val="1"/>
      <w:marLeft w:val="0"/>
      <w:marRight w:val="0"/>
      <w:marTop w:val="0"/>
      <w:marBottom w:val="0"/>
      <w:divBdr>
        <w:top w:val="none" w:sz="0" w:space="0" w:color="auto"/>
        <w:left w:val="none" w:sz="0" w:space="0" w:color="auto"/>
        <w:bottom w:val="none" w:sz="0" w:space="0" w:color="auto"/>
        <w:right w:val="none" w:sz="0" w:space="0" w:color="auto"/>
      </w:divBdr>
    </w:div>
    <w:div w:id="1839299500">
      <w:bodyDiv w:val="1"/>
      <w:marLeft w:val="0"/>
      <w:marRight w:val="0"/>
      <w:marTop w:val="0"/>
      <w:marBottom w:val="0"/>
      <w:divBdr>
        <w:top w:val="none" w:sz="0" w:space="0" w:color="auto"/>
        <w:left w:val="none" w:sz="0" w:space="0" w:color="auto"/>
        <w:bottom w:val="none" w:sz="0" w:space="0" w:color="auto"/>
        <w:right w:val="none" w:sz="0" w:space="0" w:color="auto"/>
      </w:divBdr>
    </w:div>
    <w:div w:id="1860050178">
      <w:bodyDiv w:val="1"/>
      <w:marLeft w:val="0"/>
      <w:marRight w:val="0"/>
      <w:marTop w:val="0"/>
      <w:marBottom w:val="0"/>
      <w:divBdr>
        <w:top w:val="none" w:sz="0" w:space="0" w:color="auto"/>
        <w:left w:val="none" w:sz="0" w:space="0" w:color="auto"/>
        <w:bottom w:val="none" w:sz="0" w:space="0" w:color="auto"/>
        <w:right w:val="none" w:sz="0" w:space="0" w:color="auto"/>
      </w:divBdr>
    </w:div>
    <w:div w:id="1861774342">
      <w:bodyDiv w:val="1"/>
      <w:marLeft w:val="0"/>
      <w:marRight w:val="0"/>
      <w:marTop w:val="0"/>
      <w:marBottom w:val="0"/>
      <w:divBdr>
        <w:top w:val="none" w:sz="0" w:space="0" w:color="auto"/>
        <w:left w:val="none" w:sz="0" w:space="0" w:color="auto"/>
        <w:bottom w:val="none" w:sz="0" w:space="0" w:color="auto"/>
        <w:right w:val="none" w:sz="0" w:space="0" w:color="auto"/>
      </w:divBdr>
    </w:div>
    <w:div w:id="1865050323">
      <w:bodyDiv w:val="1"/>
      <w:marLeft w:val="0"/>
      <w:marRight w:val="0"/>
      <w:marTop w:val="0"/>
      <w:marBottom w:val="0"/>
      <w:divBdr>
        <w:top w:val="none" w:sz="0" w:space="0" w:color="auto"/>
        <w:left w:val="none" w:sz="0" w:space="0" w:color="auto"/>
        <w:bottom w:val="none" w:sz="0" w:space="0" w:color="auto"/>
        <w:right w:val="none" w:sz="0" w:space="0" w:color="auto"/>
      </w:divBdr>
    </w:div>
    <w:div w:id="1869953343">
      <w:bodyDiv w:val="1"/>
      <w:marLeft w:val="0"/>
      <w:marRight w:val="0"/>
      <w:marTop w:val="0"/>
      <w:marBottom w:val="0"/>
      <w:divBdr>
        <w:top w:val="none" w:sz="0" w:space="0" w:color="auto"/>
        <w:left w:val="none" w:sz="0" w:space="0" w:color="auto"/>
        <w:bottom w:val="none" w:sz="0" w:space="0" w:color="auto"/>
        <w:right w:val="none" w:sz="0" w:space="0" w:color="auto"/>
      </w:divBdr>
    </w:div>
    <w:div w:id="1880169187">
      <w:bodyDiv w:val="1"/>
      <w:marLeft w:val="0"/>
      <w:marRight w:val="0"/>
      <w:marTop w:val="0"/>
      <w:marBottom w:val="0"/>
      <w:divBdr>
        <w:top w:val="none" w:sz="0" w:space="0" w:color="auto"/>
        <w:left w:val="none" w:sz="0" w:space="0" w:color="auto"/>
        <w:bottom w:val="none" w:sz="0" w:space="0" w:color="auto"/>
        <w:right w:val="none" w:sz="0" w:space="0" w:color="auto"/>
      </w:divBdr>
    </w:div>
    <w:div w:id="1898661729">
      <w:bodyDiv w:val="1"/>
      <w:marLeft w:val="0"/>
      <w:marRight w:val="0"/>
      <w:marTop w:val="0"/>
      <w:marBottom w:val="0"/>
      <w:divBdr>
        <w:top w:val="none" w:sz="0" w:space="0" w:color="auto"/>
        <w:left w:val="none" w:sz="0" w:space="0" w:color="auto"/>
        <w:bottom w:val="none" w:sz="0" w:space="0" w:color="auto"/>
        <w:right w:val="none" w:sz="0" w:space="0" w:color="auto"/>
      </w:divBdr>
    </w:div>
    <w:div w:id="1899514731">
      <w:bodyDiv w:val="1"/>
      <w:marLeft w:val="0"/>
      <w:marRight w:val="0"/>
      <w:marTop w:val="0"/>
      <w:marBottom w:val="0"/>
      <w:divBdr>
        <w:top w:val="none" w:sz="0" w:space="0" w:color="auto"/>
        <w:left w:val="none" w:sz="0" w:space="0" w:color="auto"/>
        <w:bottom w:val="none" w:sz="0" w:space="0" w:color="auto"/>
        <w:right w:val="none" w:sz="0" w:space="0" w:color="auto"/>
      </w:divBdr>
    </w:div>
    <w:div w:id="1900822866">
      <w:bodyDiv w:val="1"/>
      <w:marLeft w:val="0"/>
      <w:marRight w:val="0"/>
      <w:marTop w:val="0"/>
      <w:marBottom w:val="0"/>
      <w:divBdr>
        <w:top w:val="none" w:sz="0" w:space="0" w:color="auto"/>
        <w:left w:val="none" w:sz="0" w:space="0" w:color="auto"/>
        <w:bottom w:val="none" w:sz="0" w:space="0" w:color="auto"/>
        <w:right w:val="none" w:sz="0" w:space="0" w:color="auto"/>
      </w:divBdr>
    </w:div>
    <w:div w:id="1907229386">
      <w:bodyDiv w:val="1"/>
      <w:marLeft w:val="0"/>
      <w:marRight w:val="0"/>
      <w:marTop w:val="0"/>
      <w:marBottom w:val="0"/>
      <w:divBdr>
        <w:top w:val="none" w:sz="0" w:space="0" w:color="auto"/>
        <w:left w:val="none" w:sz="0" w:space="0" w:color="auto"/>
        <w:bottom w:val="none" w:sz="0" w:space="0" w:color="auto"/>
        <w:right w:val="none" w:sz="0" w:space="0" w:color="auto"/>
      </w:divBdr>
    </w:div>
    <w:div w:id="1908152109">
      <w:bodyDiv w:val="1"/>
      <w:marLeft w:val="0"/>
      <w:marRight w:val="0"/>
      <w:marTop w:val="0"/>
      <w:marBottom w:val="0"/>
      <w:divBdr>
        <w:top w:val="none" w:sz="0" w:space="0" w:color="auto"/>
        <w:left w:val="none" w:sz="0" w:space="0" w:color="auto"/>
        <w:bottom w:val="none" w:sz="0" w:space="0" w:color="auto"/>
        <w:right w:val="none" w:sz="0" w:space="0" w:color="auto"/>
      </w:divBdr>
    </w:div>
    <w:div w:id="1908764617">
      <w:bodyDiv w:val="1"/>
      <w:marLeft w:val="0"/>
      <w:marRight w:val="0"/>
      <w:marTop w:val="0"/>
      <w:marBottom w:val="0"/>
      <w:divBdr>
        <w:top w:val="none" w:sz="0" w:space="0" w:color="auto"/>
        <w:left w:val="none" w:sz="0" w:space="0" w:color="auto"/>
        <w:bottom w:val="none" w:sz="0" w:space="0" w:color="auto"/>
        <w:right w:val="none" w:sz="0" w:space="0" w:color="auto"/>
      </w:divBdr>
    </w:div>
    <w:div w:id="1909923958">
      <w:bodyDiv w:val="1"/>
      <w:marLeft w:val="0"/>
      <w:marRight w:val="0"/>
      <w:marTop w:val="0"/>
      <w:marBottom w:val="0"/>
      <w:divBdr>
        <w:top w:val="none" w:sz="0" w:space="0" w:color="auto"/>
        <w:left w:val="none" w:sz="0" w:space="0" w:color="auto"/>
        <w:bottom w:val="none" w:sz="0" w:space="0" w:color="auto"/>
        <w:right w:val="none" w:sz="0" w:space="0" w:color="auto"/>
      </w:divBdr>
    </w:div>
    <w:div w:id="1913200954">
      <w:bodyDiv w:val="1"/>
      <w:marLeft w:val="0"/>
      <w:marRight w:val="0"/>
      <w:marTop w:val="0"/>
      <w:marBottom w:val="0"/>
      <w:divBdr>
        <w:top w:val="none" w:sz="0" w:space="0" w:color="auto"/>
        <w:left w:val="none" w:sz="0" w:space="0" w:color="auto"/>
        <w:bottom w:val="none" w:sz="0" w:space="0" w:color="auto"/>
        <w:right w:val="none" w:sz="0" w:space="0" w:color="auto"/>
      </w:divBdr>
    </w:div>
    <w:div w:id="1925724690">
      <w:bodyDiv w:val="1"/>
      <w:marLeft w:val="0"/>
      <w:marRight w:val="0"/>
      <w:marTop w:val="0"/>
      <w:marBottom w:val="0"/>
      <w:divBdr>
        <w:top w:val="none" w:sz="0" w:space="0" w:color="auto"/>
        <w:left w:val="none" w:sz="0" w:space="0" w:color="auto"/>
        <w:bottom w:val="none" w:sz="0" w:space="0" w:color="auto"/>
        <w:right w:val="none" w:sz="0" w:space="0" w:color="auto"/>
      </w:divBdr>
    </w:div>
    <w:div w:id="1927377236">
      <w:bodyDiv w:val="1"/>
      <w:marLeft w:val="0"/>
      <w:marRight w:val="0"/>
      <w:marTop w:val="0"/>
      <w:marBottom w:val="0"/>
      <w:divBdr>
        <w:top w:val="none" w:sz="0" w:space="0" w:color="auto"/>
        <w:left w:val="none" w:sz="0" w:space="0" w:color="auto"/>
        <w:bottom w:val="none" w:sz="0" w:space="0" w:color="auto"/>
        <w:right w:val="none" w:sz="0" w:space="0" w:color="auto"/>
      </w:divBdr>
    </w:div>
    <w:div w:id="1927684555">
      <w:bodyDiv w:val="1"/>
      <w:marLeft w:val="0"/>
      <w:marRight w:val="0"/>
      <w:marTop w:val="0"/>
      <w:marBottom w:val="0"/>
      <w:divBdr>
        <w:top w:val="none" w:sz="0" w:space="0" w:color="auto"/>
        <w:left w:val="none" w:sz="0" w:space="0" w:color="auto"/>
        <w:bottom w:val="none" w:sz="0" w:space="0" w:color="auto"/>
        <w:right w:val="none" w:sz="0" w:space="0" w:color="auto"/>
      </w:divBdr>
    </w:div>
    <w:div w:id="1939753319">
      <w:bodyDiv w:val="1"/>
      <w:marLeft w:val="0"/>
      <w:marRight w:val="0"/>
      <w:marTop w:val="0"/>
      <w:marBottom w:val="0"/>
      <w:divBdr>
        <w:top w:val="none" w:sz="0" w:space="0" w:color="auto"/>
        <w:left w:val="none" w:sz="0" w:space="0" w:color="auto"/>
        <w:bottom w:val="none" w:sz="0" w:space="0" w:color="auto"/>
        <w:right w:val="none" w:sz="0" w:space="0" w:color="auto"/>
      </w:divBdr>
    </w:div>
    <w:div w:id="1939832427">
      <w:bodyDiv w:val="1"/>
      <w:marLeft w:val="0"/>
      <w:marRight w:val="0"/>
      <w:marTop w:val="0"/>
      <w:marBottom w:val="0"/>
      <w:divBdr>
        <w:top w:val="none" w:sz="0" w:space="0" w:color="auto"/>
        <w:left w:val="none" w:sz="0" w:space="0" w:color="auto"/>
        <w:bottom w:val="none" w:sz="0" w:space="0" w:color="auto"/>
        <w:right w:val="none" w:sz="0" w:space="0" w:color="auto"/>
      </w:divBdr>
    </w:div>
    <w:div w:id="1952592235">
      <w:bodyDiv w:val="1"/>
      <w:marLeft w:val="0"/>
      <w:marRight w:val="0"/>
      <w:marTop w:val="0"/>
      <w:marBottom w:val="0"/>
      <w:divBdr>
        <w:top w:val="none" w:sz="0" w:space="0" w:color="auto"/>
        <w:left w:val="none" w:sz="0" w:space="0" w:color="auto"/>
        <w:bottom w:val="none" w:sz="0" w:space="0" w:color="auto"/>
        <w:right w:val="none" w:sz="0" w:space="0" w:color="auto"/>
      </w:divBdr>
    </w:div>
    <w:div w:id="1957370576">
      <w:bodyDiv w:val="1"/>
      <w:marLeft w:val="0"/>
      <w:marRight w:val="0"/>
      <w:marTop w:val="0"/>
      <w:marBottom w:val="0"/>
      <w:divBdr>
        <w:top w:val="none" w:sz="0" w:space="0" w:color="auto"/>
        <w:left w:val="none" w:sz="0" w:space="0" w:color="auto"/>
        <w:bottom w:val="none" w:sz="0" w:space="0" w:color="auto"/>
        <w:right w:val="none" w:sz="0" w:space="0" w:color="auto"/>
      </w:divBdr>
    </w:div>
    <w:div w:id="1957832783">
      <w:bodyDiv w:val="1"/>
      <w:marLeft w:val="0"/>
      <w:marRight w:val="0"/>
      <w:marTop w:val="0"/>
      <w:marBottom w:val="0"/>
      <w:divBdr>
        <w:top w:val="none" w:sz="0" w:space="0" w:color="auto"/>
        <w:left w:val="none" w:sz="0" w:space="0" w:color="auto"/>
        <w:bottom w:val="none" w:sz="0" w:space="0" w:color="auto"/>
        <w:right w:val="none" w:sz="0" w:space="0" w:color="auto"/>
      </w:divBdr>
    </w:div>
    <w:div w:id="1978488180">
      <w:bodyDiv w:val="1"/>
      <w:marLeft w:val="0"/>
      <w:marRight w:val="0"/>
      <w:marTop w:val="0"/>
      <w:marBottom w:val="0"/>
      <w:divBdr>
        <w:top w:val="none" w:sz="0" w:space="0" w:color="auto"/>
        <w:left w:val="none" w:sz="0" w:space="0" w:color="auto"/>
        <w:bottom w:val="none" w:sz="0" w:space="0" w:color="auto"/>
        <w:right w:val="none" w:sz="0" w:space="0" w:color="auto"/>
      </w:divBdr>
    </w:div>
    <w:div w:id="1986623752">
      <w:bodyDiv w:val="1"/>
      <w:marLeft w:val="0"/>
      <w:marRight w:val="0"/>
      <w:marTop w:val="0"/>
      <w:marBottom w:val="0"/>
      <w:divBdr>
        <w:top w:val="none" w:sz="0" w:space="0" w:color="auto"/>
        <w:left w:val="none" w:sz="0" w:space="0" w:color="auto"/>
        <w:bottom w:val="none" w:sz="0" w:space="0" w:color="auto"/>
        <w:right w:val="none" w:sz="0" w:space="0" w:color="auto"/>
      </w:divBdr>
    </w:div>
    <w:div w:id="1995840641">
      <w:bodyDiv w:val="1"/>
      <w:marLeft w:val="0"/>
      <w:marRight w:val="0"/>
      <w:marTop w:val="0"/>
      <w:marBottom w:val="0"/>
      <w:divBdr>
        <w:top w:val="none" w:sz="0" w:space="0" w:color="auto"/>
        <w:left w:val="none" w:sz="0" w:space="0" w:color="auto"/>
        <w:bottom w:val="none" w:sz="0" w:space="0" w:color="auto"/>
        <w:right w:val="none" w:sz="0" w:space="0" w:color="auto"/>
      </w:divBdr>
    </w:div>
    <w:div w:id="2012637560">
      <w:bodyDiv w:val="1"/>
      <w:marLeft w:val="0"/>
      <w:marRight w:val="0"/>
      <w:marTop w:val="0"/>
      <w:marBottom w:val="0"/>
      <w:divBdr>
        <w:top w:val="none" w:sz="0" w:space="0" w:color="auto"/>
        <w:left w:val="none" w:sz="0" w:space="0" w:color="auto"/>
        <w:bottom w:val="none" w:sz="0" w:space="0" w:color="auto"/>
        <w:right w:val="none" w:sz="0" w:space="0" w:color="auto"/>
      </w:divBdr>
    </w:div>
    <w:div w:id="2016376346">
      <w:bodyDiv w:val="1"/>
      <w:marLeft w:val="0"/>
      <w:marRight w:val="0"/>
      <w:marTop w:val="0"/>
      <w:marBottom w:val="0"/>
      <w:divBdr>
        <w:top w:val="none" w:sz="0" w:space="0" w:color="auto"/>
        <w:left w:val="none" w:sz="0" w:space="0" w:color="auto"/>
        <w:bottom w:val="none" w:sz="0" w:space="0" w:color="auto"/>
        <w:right w:val="none" w:sz="0" w:space="0" w:color="auto"/>
      </w:divBdr>
    </w:div>
    <w:div w:id="2023163311">
      <w:bodyDiv w:val="1"/>
      <w:marLeft w:val="0"/>
      <w:marRight w:val="0"/>
      <w:marTop w:val="0"/>
      <w:marBottom w:val="0"/>
      <w:divBdr>
        <w:top w:val="none" w:sz="0" w:space="0" w:color="auto"/>
        <w:left w:val="none" w:sz="0" w:space="0" w:color="auto"/>
        <w:bottom w:val="none" w:sz="0" w:space="0" w:color="auto"/>
        <w:right w:val="none" w:sz="0" w:space="0" w:color="auto"/>
      </w:divBdr>
    </w:div>
    <w:div w:id="2024552055">
      <w:bodyDiv w:val="1"/>
      <w:marLeft w:val="0"/>
      <w:marRight w:val="0"/>
      <w:marTop w:val="0"/>
      <w:marBottom w:val="0"/>
      <w:divBdr>
        <w:top w:val="none" w:sz="0" w:space="0" w:color="auto"/>
        <w:left w:val="none" w:sz="0" w:space="0" w:color="auto"/>
        <w:bottom w:val="none" w:sz="0" w:space="0" w:color="auto"/>
        <w:right w:val="none" w:sz="0" w:space="0" w:color="auto"/>
      </w:divBdr>
    </w:div>
    <w:div w:id="2025742964">
      <w:bodyDiv w:val="1"/>
      <w:marLeft w:val="0"/>
      <w:marRight w:val="0"/>
      <w:marTop w:val="0"/>
      <w:marBottom w:val="0"/>
      <w:divBdr>
        <w:top w:val="none" w:sz="0" w:space="0" w:color="auto"/>
        <w:left w:val="none" w:sz="0" w:space="0" w:color="auto"/>
        <w:bottom w:val="none" w:sz="0" w:space="0" w:color="auto"/>
        <w:right w:val="none" w:sz="0" w:space="0" w:color="auto"/>
      </w:divBdr>
    </w:div>
    <w:div w:id="2040398215">
      <w:bodyDiv w:val="1"/>
      <w:marLeft w:val="0"/>
      <w:marRight w:val="0"/>
      <w:marTop w:val="0"/>
      <w:marBottom w:val="0"/>
      <w:divBdr>
        <w:top w:val="none" w:sz="0" w:space="0" w:color="auto"/>
        <w:left w:val="none" w:sz="0" w:space="0" w:color="auto"/>
        <w:bottom w:val="none" w:sz="0" w:space="0" w:color="auto"/>
        <w:right w:val="none" w:sz="0" w:space="0" w:color="auto"/>
      </w:divBdr>
    </w:div>
    <w:div w:id="2040692070">
      <w:bodyDiv w:val="1"/>
      <w:marLeft w:val="0"/>
      <w:marRight w:val="0"/>
      <w:marTop w:val="0"/>
      <w:marBottom w:val="0"/>
      <w:divBdr>
        <w:top w:val="none" w:sz="0" w:space="0" w:color="auto"/>
        <w:left w:val="none" w:sz="0" w:space="0" w:color="auto"/>
        <w:bottom w:val="none" w:sz="0" w:space="0" w:color="auto"/>
        <w:right w:val="none" w:sz="0" w:space="0" w:color="auto"/>
      </w:divBdr>
    </w:div>
    <w:div w:id="2041010762">
      <w:bodyDiv w:val="1"/>
      <w:marLeft w:val="0"/>
      <w:marRight w:val="0"/>
      <w:marTop w:val="0"/>
      <w:marBottom w:val="0"/>
      <w:divBdr>
        <w:top w:val="none" w:sz="0" w:space="0" w:color="auto"/>
        <w:left w:val="none" w:sz="0" w:space="0" w:color="auto"/>
        <w:bottom w:val="none" w:sz="0" w:space="0" w:color="auto"/>
        <w:right w:val="none" w:sz="0" w:space="0" w:color="auto"/>
      </w:divBdr>
    </w:div>
    <w:div w:id="2043821160">
      <w:bodyDiv w:val="1"/>
      <w:marLeft w:val="0"/>
      <w:marRight w:val="0"/>
      <w:marTop w:val="0"/>
      <w:marBottom w:val="0"/>
      <w:divBdr>
        <w:top w:val="none" w:sz="0" w:space="0" w:color="auto"/>
        <w:left w:val="none" w:sz="0" w:space="0" w:color="auto"/>
        <w:bottom w:val="none" w:sz="0" w:space="0" w:color="auto"/>
        <w:right w:val="none" w:sz="0" w:space="0" w:color="auto"/>
      </w:divBdr>
    </w:div>
    <w:div w:id="2043825665">
      <w:bodyDiv w:val="1"/>
      <w:marLeft w:val="0"/>
      <w:marRight w:val="0"/>
      <w:marTop w:val="0"/>
      <w:marBottom w:val="0"/>
      <w:divBdr>
        <w:top w:val="none" w:sz="0" w:space="0" w:color="auto"/>
        <w:left w:val="none" w:sz="0" w:space="0" w:color="auto"/>
        <w:bottom w:val="none" w:sz="0" w:space="0" w:color="auto"/>
        <w:right w:val="none" w:sz="0" w:space="0" w:color="auto"/>
      </w:divBdr>
    </w:div>
    <w:div w:id="2044212426">
      <w:bodyDiv w:val="1"/>
      <w:marLeft w:val="0"/>
      <w:marRight w:val="0"/>
      <w:marTop w:val="0"/>
      <w:marBottom w:val="0"/>
      <w:divBdr>
        <w:top w:val="none" w:sz="0" w:space="0" w:color="auto"/>
        <w:left w:val="none" w:sz="0" w:space="0" w:color="auto"/>
        <w:bottom w:val="none" w:sz="0" w:space="0" w:color="auto"/>
        <w:right w:val="none" w:sz="0" w:space="0" w:color="auto"/>
      </w:divBdr>
    </w:div>
    <w:div w:id="2045791277">
      <w:bodyDiv w:val="1"/>
      <w:marLeft w:val="0"/>
      <w:marRight w:val="0"/>
      <w:marTop w:val="0"/>
      <w:marBottom w:val="0"/>
      <w:divBdr>
        <w:top w:val="none" w:sz="0" w:space="0" w:color="auto"/>
        <w:left w:val="none" w:sz="0" w:space="0" w:color="auto"/>
        <w:bottom w:val="none" w:sz="0" w:space="0" w:color="auto"/>
        <w:right w:val="none" w:sz="0" w:space="0" w:color="auto"/>
      </w:divBdr>
    </w:div>
    <w:div w:id="2055618418">
      <w:bodyDiv w:val="1"/>
      <w:marLeft w:val="0"/>
      <w:marRight w:val="0"/>
      <w:marTop w:val="0"/>
      <w:marBottom w:val="0"/>
      <w:divBdr>
        <w:top w:val="none" w:sz="0" w:space="0" w:color="auto"/>
        <w:left w:val="none" w:sz="0" w:space="0" w:color="auto"/>
        <w:bottom w:val="none" w:sz="0" w:space="0" w:color="auto"/>
        <w:right w:val="none" w:sz="0" w:space="0" w:color="auto"/>
      </w:divBdr>
    </w:div>
    <w:div w:id="2055735284">
      <w:bodyDiv w:val="1"/>
      <w:marLeft w:val="0"/>
      <w:marRight w:val="0"/>
      <w:marTop w:val="0"/>
      <w:marBottom w:val="0"/>
      <w:divBdr>
        <w:top w:val="none" w:sz="0" w:space="0" w:color="auto"/>
        <w:left w:val="none" w:sz="0" w:space="0" w:color="auto"/>
        <w:bottom w:val="none" w:sz="0" w:space="0" w:color="auto"/>
        <w:right w:val="none" w:sz="0" w:space="0" w:color="auto"/>
      </w:divBdr>
    </w:div>
    <w:div w:id="2058357576">
      <w:bodyDiv w:val="1"/>
      <w:marLeft w:val="0"/>
      <w:marRight w:val="0"/>
      <w:marTop w:val="0"/>
      <w:marBottom w:val="0"/>
      <w:divBdr>
        <w:top w:val="none" w:sz="0" w:space="0" w:color="auto"/>
        <w:left w:val="none" w:sz="0" w:space="0" w:color="auto"/>
        <w:bottom w:val="none" w:sz="0" w:space="0" w:color="auto"/>
        <w:right w:val="none" w:sz="0" w:space="0" w:color="auto"/>
      </w:divBdr>
    </w:div>
    <w:div w:id="2064863721">
      <w:bodyDiv w:val="1"/>
      <w:marLeft w:val="0"/>
      <w:marRight w:val="0"/>
      <w:marTop w:val="0"/>
      <w:marBottom w:val="0"/>
      <w:divBdr>
        <w:top w:val="none" w:sz="0" w:space="0" w:color="auto"/>
        <w:left w:val="none" w:sz="0" w:space="0" w:color="auto"/>
        <w:bottom w:val="none" w:sz="0" w:space="0" w:color="auto"/>
        <w:right w:val="none" w:sz="0" w:space="0" w:color="auto"/>
      </w:divBdr>
    </w:div>
    <w:div w:id="2070033928">
      <w:bodyDiv w:val="1"/>
      <w:marLeft w:val="0"/>
      <w:marRight w:val="0"/>
      <w:marTop w:val="0"/>
      <w:marBottom w:val="0"/>
      <w:divBdr>
        <w:top w:val="none" w:sz="0" w:space="0" w:color="auto"/>
        <w:left w:val="none" w:sz="0" w:space="0" w:color="auto"/>
        <w:bottom w:val="none" w:sz="0" w:space="0" w:color="auto"/>
        <w:right w:val="none" w:sz="0" w:space="0" w:color="auto"/>
      </w:divBdr>
    </w:div>
    <w:div w:id="2072800190">
      <w:bodyDiv w:val="1"/>
      <w:marLeft w:val="0"/>
      <w:marRight w:val="0"/>
      <w:marTop w:val="0"/>
      <w:marBottom w:val="0"/>
      <w:divBdr>
        <w:top w:val="none" w:sz="0" w:space="0" w:color="auto"/>
        <w:left w:val="none" w:sz="0" w:space="0" w:color="auto"/>
        <w:bottom w:val="none" w:sz="0" w:space="0" w:color="auto"/>
        <w:right w:val="none" w:sz="0" w:space="0" w:color="auto"/>
      </w:divBdr>
    </w:div>
    <w:div w:id="2073654165">
      <w:bodyDiv w:val="1"/>
      <w:marLeft w:val="0"/>
      <w:marRight w:val="0"/>
      <w:marTop w:val="0"/>
      <w:marBottom w:val="0"/>
      <w:divBdr>
        <w:top w:val="none" w:sz="0" w:space="0" w:color="auto"/>
        <w:left w:val="none" w:sz="0" w:space="0" w:color="auto"/>
        <w:bottom w:val="none" w:sz="0" w:space="0" w:color="auto"/>
        <w:right w:val="none" w:sz="0" w:space="0" w:color="auto"/>
      </w:divBdr>
    </w:div>
    <w:div w:id="2078552377">
      <w:bodyDiv w:val="1"/>
      <w:marLeft w:val="0"/>
      <w:marRight w:val="0"/>
      <w:marTop w:val="0"/>
      <w:marBottom w:val="0"/>
      <w:divBdr>
        <w:top w:val="none" w:sz="0" w:space="0" w:color="auto"/>
        <w:left w:val="none" w:sz="0" w:space="0" w:color="auto"/>
        <w:bottom w:val="none" w:sz="0" w:space="0" w:color="auto"/>
        <w:right w:val="none" w:sz="0" w:space="0" w:color="auto"/>
      </w:divBdr>
    </w:div>
    <w:div w:id="2080400371">
      <w:bodyDiv w:val="1"/>
      <w:marLeft w:val="0"/>
      <w:marRight w:val="0"/>
      <w:marTop w:val="0"/>
      <w:marBottom w:val="0"/>
      <w:divBdr>
        <w:top w:val="none" w:sz="0" w:space="0" w:color="auto"/>
        <w:left w:val="none" w:sz="0" w:space="0" w:color="auto"/>
        <w:bottom w:val="none" w:sz="0" w:space="0" w:color="auto"/>
        <w:right w:val="none" w:sz="0" w:space="0" w:color="auto"/>
      </w:divBdr>
    </w:div>
    <w:div w:id="2083066926">
      <w:bodyDiv w:val="1"/>
      <w:marLeft w:val="0"/>
      <w:marRight w:val="0"/>
      <w:marTop w:val="0"/>
      <w:marBottom w:val="0"/>
      <w:divBdr>
        <w:top w:val="none" w:sz="0" w:space="0" w:color="auto"/>
        <w:left w:val="none" w:sz="0" w:space="0" w:color="auto"/>
        <w:bottom w:val="none" w:sz="0" w:space="0" w:color="auto"/>
        <w:right w:val="none" w:sz="0" w:space="0" w:color="auto"/>
      </w:divBdr>
    </w:div>
    <w:div w:id="2088184577">
      <w:bodyDiv w:val="1"/>
      <w:marLeft w:val="0"/>
      <w:marRight w:val="0"/>
      <w:marTop w:val="0"/>
      <w:marBottom w:val="0"/>
      <w:divBdr>
        <w:top w:val="none" w:sz="0" w:space="0" w:color="auto"/>
        <w:left w:val="none" w:sz="0" w:space="0" w:color="auto"/>
        <w:bottom w:val="none" w:sz="0" w:space="0" w:color="auto"/>
        <w:right w:val="none" w:sz="0" w:space="0" w:color="auto"/>
      </w:divBdr>
    </w:div>
    <w:div w:id="2091265993">
      <w:bodyDiv w:val="1"/>
      <w:marLeft w:val="0"/>
      <w:marRight w:val="0"/>
      <w:marTop w:val="0"/>
      <w:marBottom w:val="0"/>
      <w:divBdr>
        <w:top w:val="none" w:sz="0" w:space="0" w:color="auto"/>
        <w:left w:val="none" w:sz="0" w:space="0" w:color="auto"/>
        <w:bottom w:val="none" w:sz="0" w:space="0" w:color="auto"/>
        <w:right w:val="none" w:sz="0" w:space="0" w:color="auto"/>
      </w:divBdr>
    </w:div>
    <w:div w:id="2099398520">
      <w:bodyDiv w:val="1"/>
      <w:marLeft w:val="0"/>
      <w:marRight w:val="0"/>
      <w:marTop w:val="0"/>
      <w:marBottom w:val="0"/>
      <w:divBdr>
        <w:top w:val="none" w:sz="0" w:space="0" w:color="auto"/>
        <w:left w:val="none" w:sz="0" w:space="0" w:color="auto"/>
        <w:bottom w:val="none" w:sz="0" w:space="0" w:color="auto"/>
        <w:right w:val="none" w:sz="0" w:space="0" w:color="auto"/>
      </w:divBdr>
    </w:div>
    <w:div w:id="2103064052">
      <w:bodyDiv w:val="1"/>
      <w:marLeft w:val="0"/>
      <w:marRight w:val="0"/>
      <w:marTop w:val="0"/>
      <w:marBottom w:val="0"/>
      <w:divBdr>
        <w:top w:val="none" w:sz="0" w:space="0" w:color="auto"/>
        <w:left w:val="none" w:sz="0" w:space="0" w:color="auto"/>
        <w:bottom w:val="none" w:sz="0" w:space="0" w:color="auto"/>
        <w:right w:val="none" w:sz="0" w:space="0" w:color="auto"/>
      </w:divBdr>
    </w:div>
    <w:div w:id="2110468772">
      <w:bodyDiv w:val="1"/>
      <w:marLeft w:val="0"/>
      <w:marRight w:val="0"/>
      <w:marTop w:val="0"/>
      <w:marBottom w:val="0"/>
      <w:divBdr>
        <w:top w:val="none" w:sz="0" w:space="0" w:color="auto"/>
        <w:left w:val="none" w:sz="0" w:space="0" w:color="auto"/>
        <w:bottom w:val="none" w:sz="0" w:space="0" w:color="auto"/>
        <w:right w:val="none" w:sz="0" w:space="0" w:color="auto"/>
      </w:divBdr>
    </w:div>
    <w:div w:id="2115787578">
      <w:bodyDiv w:val="1"/>
      <w:marLeft w:val="0"/>
      <w:marRight w:val="0"/>
      <w:marTop w:val="0"/>
      <w:marBottom w:val="0"/>
      <w:divBdr>
        <w:top w:val="none" w:sz="0" w:space="0" w:color="auto"/>
        <w:left w:val="none" w:sz="0" w:space="0" w:color="auto"/>
        <w:bottom w:val="none" w:sz="0" w:space="0" w:color="auto"/>
        <w:right w:val="none" w:sz="0" w:space="0" w:color="auto"/>
      </w:divBdr>
    </w:div>
    <w:div w:id="2116292647">
      <w:bodyDiv w:val="1"/>
      <w:marLeft w:val="0"/>
      <w:marRight w:val="0"/>
      <w:marTop w:val="0"/>
      <w:marBottom w:val="0"/>
      <w:divBdr>
        <w:top w:val="none" w:sz="0" w:space="0" w:color="auto"/>
        <w:left w:val="none" w:sz="0" w:space="0" w:color="auto"/>
        <w:bottom w:val="none" w:sz="0" w:space="0" w:color="auto"/>
        <w:right w:val="none" w:sz="0" w:space="0" w:color="auto"/>
      </w:divBdr>
    </w:div>
    <w:div w:id="2122451759">
      <w:bodyDiv w:val="1"/>
      <w:marLeft w:val="0"/>
      <w:marRight w:val="0"/>
      <w:marTop w:val="0"/>
      <w:marBottom w:val="0"/>
      <w:divBdr>
        <w:top w:val="none" w:sz="0" w:space="0" w:color="auto"/>
        <w:left w:val="none" w:sz="0" w:space="0" w:color="auto"/>
        <w:bottom w:val="none" w:sz="0" w:space="0" w:color="auto"/>
        <w:right w:val="none" w:sz="0" w:space="0" w:color="auto"/>
      </w:divBdr>
    </w:div>
    <w:div w:id="2126649883">
      <w:bodyDiv w:val="1"/>
      <w:marLeft w:val="0"/>
      <w:marRight w:val="0"/>
      <w:marTop w:val="0"/>
      <w:marBottom w:val="0"/>
      <w:divBdr>
        <w:top w:val="none" w:sz="0" w:space="0" w:color="auto"/>
        <w:left w:val="none" w:sz="0" w:space="0" w:color="auto"/>
        <w:bottom w:val="none" w:sz="0" w:space="0" w:color="auto"/>
        <w:right w:val="none" w:sz="0" w:space="0" w:color="auto"/>
      </w:divBdr>
    </w:div>
    <w:div w:id="21342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07288-0064-4091-A656-A92521F47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3498</Words>
  <Characters>19243</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Grecia Masay</dc:creator>
  <cp:lastModifiedBy>Informatica</cp:lastModifiedBy>
  <cp:revision>57</cp:revision>
  <cp:lastPrinted>2020-11-20T22:14:00Z</cp:lastPrinted>
  <dcterms:created xsi:type="dcterms:W3CDTF">2022-03-28T07:06:00Z</dcterms:created>
  <dcterms:modified xsi:type="dcterms:W3CDTF">2024-09-10T16:35:00Z</dcterms:modified>
</cp:coreProperties>
</file>