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D5" w:rsidRPr="00BE081D" w:rsidRDefault="003821D5" w:rsidP="007C5697">
      <w:pPr>
        <w:pStyle w:val="Ttulo2"/>
        <w:numPr>
          <w:ilvl w:val="0"/>
          <w:numId w:val="0"/>
        </w:numPr>
        <w:ind w:left="718"/>
      </w:pPr>
      <w:bookmarkStart w:id="0" w:name="_Toc101523628"/>
      <w:bookmarkStart w:id="1" w:name="_Toc72975680"/>
      <w:r>
        <w:t xml:space="preserve">FORMATO </w:t>
      </w:r>
      <w:r w:rsidR="00A932C6">
        <w:t>8</w:t>
      </w:r>
      <w:r>
        <w:t xml:space="preserve">. SEÑALAMIENTO DE DOMICILIO Y </w:t>
      </w:r>
      <w:r w:rsidRPr="00BE081D">
        <w:t>DIRECCIÓN DE CORREO ELECTRÓNICO DEL LICITANTE</w:t>
      </w:r>
      <w:r>
        <w:t xml:space="preserve"> PARA OIR Y RECIBIR NOTIFICACIONES</w:t>
      </w:r>
      <w:bookmarkStart w:id="2" w:name="_GoBack"/>
      <w:bookmarkEnd w:id="0"/>
      <w:bookmarkEnd w:id="2"/>
    </w:p>
    <w:p w:rsidR="003821D5" w:rsidRDefault="003821D5" w:rsidP="003821D5">
      <w:pPr>
        <w:pStyle w:val="Ttulo2"/>
        <w:numPr>
          <w:ilvl w:val="0"/>
          <w:numId w:val="0"/>
        </w:numPr>
        <w:ind w:left="1002"/>
      </w:pPr>
    </w:p>
    <w:p w:rsidR="003821D5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3821D5" w:rsidRPr="00371798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821D5" w:rsidRPr="00430D32" w:rsidRDefault="003821D5" w:rsidP="003821D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>
        <w:rPr>
          <w:rFonts w:ascii="Arial" w:hAnsi="Arial" w:cs="Arial"/>
          <w:sz w:val="21"/>
          <w:szCs w:val="21"/>
        </w:rPr>
        <w:t>2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821D5" w:rsidRDefault="003821D5" w:rsidP="003821D5">
      <w:pPr>
        <w:rPr>
          <w:rFonts w:ascii="Arial" w:hAnsi="Arial" w:cs="Arial"/>
        </w:rPr>
      </w:pPr>
    </w:p>
    <w:p w:rsidR="003821D5" w:rsidRDefault="003821D5" w:rsidP="003821D5">
      <w:pPr>
        <w:rPr>
          <w:rFonts w:ascii="Arial" w:hAnsi="Arial" w:cs="Arial"/>
        </w:rPr>
      </w:pPr>
    </w:p>
    <w:p w:rsidR="003821D5" w:rsidRPr="0069482A" w:rsidRDefault="003821D5" w:rsidP="003821D5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821D5" w:rsidRDefault="003821D5" w:rsidP="003821D5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821D5" w:rsidRDefault="003821D5" w:rsidP="003821D5">
      <w:pPr>
        <w:rPr>
          <w:rFonts w:ascii="Arial" w:hAnsi="Arial" w:cs="Arial"/>
        </w:rPr>
      </w:pPr>
    </w:p>
    <w:p w:rsidR="003821D5" w:rsidRDefault="003821D5" w:rsidP="003821D5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</w:t>
      </w:r>
      <w:r w:rsidR="00BD590D">
        <w:rPr>
          <w:rFonts w:ascii="Arial" w:hAnsi="Arial" w:cs="Arial"/>
        </w:rPr>
        <w:t xml:space="preserve">de </w:t>
      </w:r>
      <w:r w:rsidR="00BD590D" w:rsidRPr="00BE081D">
        <w:rPr>
          <w:rFonts w:ascii="Arial" w:hAnsi="Arial" w:cs="Arial"/>
        </w:rPr>
        <w:t>l</w:t>
      </w:r>
      <w:r w:rsidR="00BD590D">
        <w:rPr>
          <w:rFonts w:ascii="Arial" w:hAnsi="Arial" w:cs="Arial"/>
        </w:rPr>
        <w:t xml:space="preserve">os bienes </w:t>
      </w:r>
      <w:r w:rsidR="00BD590D" w:rsidRPr="00BE081D">
        <w:rPr>
          <w:rFonts w:ascii="Arial" w:hAnsi="Arial" w:cs="Arial"/>
        </w:rPr>
        <w:t>descrito</w:t>
      </w:r>
      <w:r w:rsidR="00BD59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3821D5" w:rsidRDefault="003821D5" w:rsidP="003821D5">
      <w:pPr>
        <w:rPr>
          <w:rFonts w:ascii="Arial" w:hAnsi="Arial" w:cs="Arial"/>
        </w:rPr>
      </w:pPr>
    </w:p>
    <w:p w:rsidR="000B76C1" w:rsidRPr="00D64B6D" w:rsidRDefault="003821D5" w:rsidP="000B76C1">
      <w:pPr>
        <w:rPr>
          <w:rFonts w:ascii="Arial" w:hAnsi="Arial" w:cs="Arial"/>
          <w:spacing w:val="-1"/>
          <w:kern w:val="1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 xml:space="preserve">, </w:t>
      </w:r>
      <w:r w:rsidR="000B76C1" w:rsidRPr="00C549E1">
        <w:rPr>
          <w:rFonts w:ascii="Arial" w:hAnsi="Arial" w:cs="Arial"/>
          <w:spacing w:val="-1"/>
          <w:kern w:val="1"/>
        </w:rPr>
        <w:t>que</w:t>
      </w:r>
      <w:r w:rsidR="000B76C1">
        <w:rPr>
          <w:rFonts w:ascii="Arial" w:hAnsi="Arial" w:cs="Arial"/>
          <w:spacing w:val="-1"/>
          <w:kern w:val="1"/>
        </w:rPr>
        <w:t xml:space="preserve"> </w:t>
      </w:r>
      <w:r w:rsidR="000B76C1" w:rsidRPr="00D64B6D">
        <w:rPr>
          <w:rFonts w:ascii="Arial" w:hAnsi="Arial" w:cs="Arial"/>
        </w:rPr>
        <w:t>señal</w:t>
      </w:r>
      <w:r w:rsidR="000B76C1">
        <w:rPr>
          <w:rFonts w:ascii="Arial" w:hAnsi="Arial" w:cs="Arial"/>
        </w:rPr>
        <w:t xml:space="preserve">o </w:t>
      </w:r>
      <w:r w:rsidR="000B76C1" w:rsidRPr="00D64B6D">
        <w:rPr>
          <w:rFonts w:ascii="Arial" w:hAnsi="Arial" w:cs="Arial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  <w:r w:rsidR="000B76C1">
        <w:rPr>
          <w:rFonts w:ascii="Arial" w:hAnsi="Arial" w:cs="Arial"/>
        </w:rPr>
        <w:t>_________________.</w:t>
      </w:r>
    </w:p>
    <w:p w:rsidR="000B76C1" w:rsidRPr="00D64B6D" w:rsidRDefault="000B76C1" w:rsidP="000B76C1">
      <w:pPr>
        <w:spacing w:line="360" w:lineRule="auto"/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 </w:t>
      </w:r>
    </w:p>
    <w:p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>Mismos que indistintamente pueden ser usados por la convocante como dirección para oír y recibir notificaciones.</w:t>
      </w:r>
    </w:p>
    <w:p w:rsidR="000B76C1" w:rsidRPr="00D64B6D" w:rsidRDefault="000B76C1" w:rsidP="000B76C1">
      <w:pPr>
        <w:spacing w:line="360" w:lineRule="auto"/>
        <w:rPr>
          <w:rFonts w:ascii="Arial" w:hAnsi="Arial" w:cs="Arial"/>
        </w:rPr>
      </w:pPr>
    </w:p>
    <w:p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Reconociendo que en tanto no sea señalado por escrito un nuevo domicilio al </w:t>
      </w:r>
      <w:r>
        <w:rPr>
          <w:rFonts w:ascii="Arial" w:hAnsi="Arial" w:cs="Arial"/>
        </w:rPr>
        <w:t>Consejo de la Judicatura</w:t>
      </w:r>
      <w:r w:rsidRPr="00D64B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Estado de </w:t>
      </w:r>
      <w:r w:rsidRPr="00D64B6D">
        <w:rPr>
          <w:rFonts w:ascii="Arial" w:hAnsi="Arial" w:cs="Arial"/>
        </w:rPr>
        <w:t>Baja California Sur, estos prevalecerán para todo los efectos legales</w:t>
      </w:r>
    </w:p>
    <w:p w:rsidR="003821D5" w:rsidRDefault="003821D5" w:rsidP="003821D5">
      <w:pPr>
        <w:rPr>
          <w:rFonts w:ascii="Arial" w:hAnsi="Arial" w:cs="Arial"/>
        </w:rPr>
      </w:pPr>
    </w:p>
    <w:p w:rsidR="003821D5" w:rsidRDefault="003821D5" w:rsidP="003821D5">
      <w:pPr>
        <w:rPr>
          <w:rFonts w:ascii="Arial" w:hAnsi="Arial" w:cs="Arial"/>
        </w:rPr>
      </w:pPr>
    </w:p>
    <w:p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821D5" w:rsidRDefault="003821D5" w:rsidP="003821D5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E91DCA" w:rsidRDefault="00E91DCA" w:rsidP="003821D5">
      <w:pPr>
        <w:rPr>
          <w:lang w:eastAsia="es-ES"/>
        </w:rPr>
      </w:pPr>
    </w:p>
    <w:bookmarkEnd w:id="1"/>
    <w:p w:rsidR="00405430" w:rsidRPr="00405430" w:rsidRDefault="00405430" w:rsidP="003821D5">
      <w:pPr>
        <w:rPr>
          <w:sz w:val="16"/>
          <w:lang w:eastAsia="es-ES"/>
        </w:rPr>
      </w:pPr>
    </w:p>
    <w:sectPr w:rsidR="00405430" w:rsidRPr="00405430" w:rsidSect="005302EF">
      <w:headerReference w:type="default" r:id="rId9"/>
      <w:footerReference w:type="default" r:id="rId10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60" w:rsidRDefault="00FA4260" w:rsidP="005969EF">
      <w:r>
        <w:separator/>
      </w:r>
    </w:p>
  </w:endnote>
  <w:endnote w:type="continuationSeparator" w:id="0">
    <w:p w:rsidR="00FA4260" w:rsidRDefault="00FA4260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08409"/>
      <w:docPartObj>
        <w:docPartGallery w:val="Page Numbers (Bottom of Page)"/>
        <w:docPartUnique/>
      </w:docPartObj>
    </w:sdtPr>
    <w:sdtEndPr/>
    <w:sdtContent>
      <w:p w:rsidR="00AC13DD" w:rsidRPr="005B1323" w:rsidRDefault="00AC13DD" w:rsidP="00C504E0"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4E485F7" wp14:editId="7DF43AA1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57785</wp:posOffset>
                  </wp:positionV>
                  <wp:extent cx="0" cy="584200"/>
                  <wp:effectExtent l="0" t="0" r="12700" b="12700"/>
                  <wp:wrapNone/>
                  <wp:docPr id="29" name="Conector rec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584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4.55pt" to="108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" strokecolor="#272727 [2749]" strokeweight=".5pt">
                  <v:stroke joinstyle="miter"/>
                </v:lin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1D7A33E4" wp14:editId="74257FFA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114300</wp:posOffset>
                  </wp:positionV>
                  <wp:extent cx="1174750" cy="460375"/>
                  <wp:effectExtent l="0" t="0" r="6350" b="0"/>
                  <wp:wrapSquare wrapText="bothSides"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PODER JUDICIAL</w:t>
                              </w:r>
                            </w:p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BAJA CALIFORNIA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65pt;margin-top:9pt;width:92.5pt;height:3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" stroked="f">
                  <v:textbox inset="0,0,0,0">
                    <w:txbxContent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  <w:t>PODER JUDICIAL</w:t>
                        </w:r>
                      </w:p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BAJA CALIFORNIA SUR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DAB84F7" wp14:editId="1818EE32">
                  <wp:simplePos x="0" y="0"/>
                  <wp:positionH relativeFrom="margin">
                    <wp:posOffset>1497330</wp:posOffset>
                  </wp:positionH>
                  <wp:positionV relativeFrom="paragraph">
                    <wp:posOffset>53340</wp:posOffset>
                  </wp:positionV>
                  <wp:extent cx="657225" cy="676275"/>
                  <wp:effectExtent l="0" t="0" r="9525" b="9525"/>
                  <wp:wrapSquare wrapText="bothSides"/>
                  <wp:docPr id="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Default="00AC13DD" w:rsidP="00C504E0"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 wp14:anchorId="35CFD9AD" wp14:editId="01DE952C">
                                    <wp:extent cx="581025" cy="584601"/>
                                    <wp:effectExtent l="0" t="0" r="0" b="635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logo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869" cy="59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17.9pt;margin-top:4.2pt;width:51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" stroked="f">
                  <v:textbox inset="0,0,0,0">
                    <w:txbxContent>
                      <w:p w:rsidR="00376FA5" w:rsidRDefault="00376FA5" w:rsidP="00C504E0">
                        <w:r>
                          <w:rPr>
                            <w:noProof/>
                            <w:lang w:eastAsia="es-MX"/>
                          </w:rPr>
                          <w:drawing>
                            <wp:inline distT="0" distB="0" distL="0" distR="0" wp14:anchorId="2120762A" wp14:editId="7561E6EC">
                              <wp:extent cx="581025" cy="584601"/>
                              <wp:effectExtent l="0" t="0" r="0" b="635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logo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869" cy="59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F76AE50" wp14:editId="5709E4BD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8890</wp:posOffset>
                  </wp:positionV>
                  <wp:extent cx="4323080" cy="0"/>
                  <wp:effectExtent l="0" t="0" r="2032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30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206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.7pt" to="5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" strokecolor="#002060" strokeweight=".5pt">
                  <v:stroke miterlimit="4" joinstyle="miter"/>
                </v:lin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C442E6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C442E6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AC13DD" w:rsidRDefault="00AC13DD"/>
  <w:p w:rsidR="00AC13DD" w:rsidRDefault="00AC1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60" w:rsidRDefault="00FA4260" w:rsidP="005969EF">
      <w:r>
        <w:separator/>
      </w:r>
    </w:p>
  </w:footnote>
  <w:footnote w:type="continuationSeparator" w:id="0">
    <w:p w:rsidR="00FA4260" w:rsidRDefault="00FA4260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DD" w:rsidRDefault="00AC13D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255E1" wp14:editId="68F5951E">
              <wp:simplePos x="0" y="0"/>
              <wp:positionH relativeFrom="margin">
                <wp:align>right</wp:align>
              </wp:positionH>
              <wp:positionV relativeFrom="paragraph">
                <wp:posOffset>-202588</wp:posOffset>
              </wp:positionV>
              <wp:extent cx="5581015" cy="1183671"/>
              <wp:effectExtent l="0" t="0" r="0" b="0"/>
              <wp:wrapNone/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183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CONSEJO DE LA JUDICATURA DEL PODER JUDICIAL </w:t>
                          </w:r>
                        </w:p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DEL ESTADO DE BAJA CALIFORNIA SUR</w:t>
                          </w:r>
                        </w:p>
                        <w:p w:rsidR="00AC13DD" w:rsidRPr="00A118D6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  <w:t>Oficialía Mayor</w:t>
                          </w:r>
                        </w:p>
                        <w:p w:rsidR="00AC13DD" w:rsidRDefault="00AC13DD" w:rsidP="00F841C5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  <w:t>Dirección de Adquisiciones</w:t>
                          </w:r>
                        </w:p>
                        <w:p w:rsidR="00AC13DD" w:rsidRPr="00810341" w:rsidRDefault="00AC13DD" w:rsidP="00810341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sz w:val="8"/>
                              <w:szCs w:val="23"/>
                            </w:rPr>
                          </w:pPr>
                        </w:p>
                        <w:p w:rsidR="00AC13DD" w:rsidRDefault="00AC13DD" w:rsidP="00810341">
                          <w:pPr>
                            <w:spacing w:line="204" w:lineRule="exact"/>
                            <w:ind w:left="20" w:right="-4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Licitación Pública 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Estatal Presencial</w:t>
                          </w: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Nº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LPA-0000000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28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004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-202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5pt;margin-top:-15.95pt;width:439.45pt;height:9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" filled="f" stroked="f">
              <v:path arrowok="t"/>
              <v:textbox>
                <w:txbxContent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CONSEJO DE LA JUDICATURA DEL PODER JUDICIAL </w:t>
                    </w:r>
                  </w:p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>DEL ESTADO DE BAJA CALIFORNIA SUR</w:t>
                    </w:r>
                  </w:p>
                  <w:p w:rsidR="00376FA5" w:rsidRPr="00A118D6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  <w:t>Oficialía Mayor</w:t>
                    </w:r>
                  </w:p>
                  <w:p w:rsidR="00376FA5" w:rsidRDefault="00376FA5" w:rsidP="00F841C5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  <w:t>Dirección de Adquisiciones</w:t>
                    </w:r>
                  </w:p>
                  <w:p w:rsidR="00376FA5" w:rsidRPr="00810341" w:rsidRDefault="00376FA5" w:rsidP="00810341">
                    <w:pPr>
                      <w:rPr>
                        <w:rFonts w:ascii="Adobe Caslon Pro Bold" w:hAnsi="Adobe Caslon Pro Bold" w:cs="Calibri"/>
                        <w:b/>
                        <w:bCs/>
                        <w:sz w:val="8"/>
                        <w:szCs w:val="23"/>
                      </w:rPr>
                    </w:pPr>
                  </w:p>
                  <w:p w:rsidR="00376FA5" w:rsidRDefault="00376FA5" w:rsidP="00810341">
                    <w:pPr>
                      <w:spacing w:line="204" w:lineRule="exact"/>
                      <w:ind w:left="20" w:right="-47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Licitación Pública 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Estatal Presencial</w:t>
                    </w: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Nº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LPA-0000000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28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004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-202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4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68DD2" wp14:editId="695B76AC">
              <wp:simplePos x="0" y="0"/>
              <wp:positionH relativeFrom="margin">
                <wp:align>left</wp:align>
              </wp:positionH>
              <wp:positionV relativeFrom="paragraph">
                <wp:posOffset>-202012</wp:posOffset>
              </wp:positionV>
              <wp:extent cx="1066800" cy="113318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331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C13DD" w:rsidRDefault="00AC13DD" w:rsidP="005969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9F02D32" wp14:editId="5E028E3C">
                                <wp:extent cx="819150" cy="977900"/>
                                <wp:effectExtent l="0" t="0" r="6350" b="0"/>
                                <wp:docPr id="7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rc_mi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left:0;text-align:left;margin-left:0;margin-top:-15.9pt;width:84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" fillcolor="white [3201]" stroked="f" strokeweight=".5pt">
              <v:textbox>
                <w:txbxContent>
                  <w:p w:rsidR="00376FA5" w:rsidRDefault="00376FA5" w:rsidP="005969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8E024" wp14:editId="67BBB924">
                          <wp:extent cx="819150" cy="977900"/>
                          <wp:effectExtent l="0" t="0" r="6350" b="0"/>
                          <wp:docPr id="7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rc_mi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C13DD" w:rsidRDefault="00AC1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19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F"/>
    <w:rsid w:val="00001810"/>
    <w:rsid w:val="000019BD"/>
    <w:rsid w:val="000029D1"/>
    <w:rsid w:val="000035C3"/>
    <w:rsid w:val="00005411"/>
    <w:rsid w:val="00006B0C"/>
    <w:rsid w:val="00007851"/>
    <w:rsid w:val="000109A3"/>
    <w:rsid w:val="0001226E"/>
    <w:rsid w:val="000142F9"/>
    <w:rsid w:val="00021A3B"/>
    <w:rsid w:val="00021A50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3115"/>
    <w:rsid w:val="000534C3"/>
    <w:rsid w:val="00055F32"/>
    <w:rsid w:val="000603A3"/>
    <w:rsid w:val="00067294"/>
    <w:rsid w:val="000707DA"/>
    <w:rsid w:val="0007338A"/>
    <w:rsid w:val="00073883"/>
    <w:rsid w:val="000777B2"/>
    <w:rsid w:val="000779E8"/>
    <w:rsid w:val="00077E05"/>
    <w:rsid w:val="0008158A"/>
    <w:rsid w:val="00081F88"/>
    <w:rsid w:val="0008282D"/>
    <w:rsid w:val="00083140"/>
    <w:rsid w:val="0009348D"/>
    <w:rsid w:val="00094342"/>
    <w:rsid w:val="000A12FF"/>
    <w:rsid w:val="000A1BFA"/>
    <w:rsid w:val="000A22B2"/>
    <w:rsid w:val="000A506D"/>
    <w:rsid w:val="000A6A71"/>
    <w:rsid w:val="000A7F9A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5159"/>
    <w:rsid w:val="000C6682"/>
    <w:rsid w:val="000C67F3"/>
    <w:rsid w:val="000D3DF6"/>
    <w:rsid w:val="000D6B84"/>
    <w:rsid w:val="000E0A6F"/>
    <w:rsid w:val="000E0EF8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437A"/>
    <w:rsid w:val="00175A22"/>
    <w:rsid w:val="00175D71"/>
    <w:rsid w:val="001809DF"/>
    <w:rsid w:val="0018314C"/>
    <w:rsid w:val="00184947"/>
    <w:rsid w:val="001865F0"/>
    <w:rsid w:val="001909EE"/>
    <w:rsid w:val="00192485"/>
    <w:rsid w:val="00192572"/>
    <w:rsid w:val="00192A35"/>
    <w:rsid w:val="00196219"/>
    <w:rsid w:val="001A1DE5"/>
    <w:rsid w:val="001A3B88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2DBE"/>
    <w:rsid w:val="001D46D4"/>
    <w:rsid w:val="001D7B9F"/>
    <w:rsid w:val="001E33FD"/>
    <w:rsid w:val="001F0DD6"/>
    <w:rsid w:val="001F1A5A"/>
    <w:rsid w:val="001F4830"/>
    <w:rsid w:val="001F56FB"/>
    <w:rsid w:val="001F7E18"/>
    <w:rsid w:val="002053EF"/>
    <w:rsid w:val="0021033C"/>
    <w:rsid w:val="002115D9"/>
    <w:rsid w:val="00212AAE"/>
    <w:rsid w:val="00215D6A"/>
    <w:rsid w:val="00215FD0"/>
    <w:rsid w:val="0022073D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B01"/>
    <w:rsid w:val="00275D97"/>
    <w:rsid w:val="002776F3"/>
    <w:rsid w:val="00277F7F"/>
    <w:rsid w:val="00280033"/>
    <w:rsid w:val="002801BB"/>
    <w:rsid w:val="0028353B"/>
    <w:rsid w:val="00284936"/>
    <w:rsid w:val="00285927"/>
    <w:rsid w:val="00286E14"/>
    <w:rsid w:val="0029284D"/>
    <w:rsid w:val="00295234"/>
    <w:rsid w:val="00297098"/>
    <w:rsid w:val="00297689"/>
    <w:rsid w:val="002A0B37"/>
    <w:rsid w:val="002A297C"/>
    <w:rsid w:val="002A4F9D"/>
    <w:rsid w:val="002A7A3C"/>
    <w:rsid w:val="002A7FCC"/>
    <w:rsid w:val="002B05AC"/>
    <w:rsid w:val="002C1169"/>
    <w:rsid w:val="002C1448"/>
    <w:rsid w:val="002C5D54"/>
    <w:rsid w:val="002C69EA"/>
    <w:rsid w:val="002C7271"/>
    <w:rsid w:val="002C7CE5"/>
    <w:rsid w:val="002D0458"/>
    <w:rsid w:val="002D0CC5"/>
    <w:rsid w:val="002D0E7C"/>
    <w:rsid w:val="002D0E88"/>
    <w:rsid w:val="002E0A75"/>
    <w:rsid w:val="002E2558"/>
    <w:rsid w:val="002E55C6"/>
    <w:rsid w:val="002E5B9A"/>
    <w:rsid w:val="002E69AC"/>
    <w:rsid w:val="002E6A15"/>
    <w:rsid w:val="002F3983"/>
    <w:rsid w:val="002F565D"/>
    <w:rsid w:val="002F6602"/>
    <w:rsid w:val="002F7A0D"/>
    <w:rsid w:val="00300825"/>
    <w:rsid w:val="00302B11"/>
    <w:rsid w:val="00303106"/>
    <w:rsid w:val="0030350A"/>
    <w:rsid w:val="00304BCD"/>
    <w:rsid w:val="00305D4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8B7"/>
    <w:rsid w:val="00324B6A"/>
    <w:rsid w:val="00324CEC"/>
    <w:rsid w:val="003334A6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444E"/>
    <w:rsid w:val="00355E28"/>
    <w:rsid w:val="0035614C"/>
    <w:rsid w:val="003622AA"/>
    <w:rsid w:val="00363189"/>
    <w:rsid w:val="00363282"/>
    <w:rsid w:val="00364AED"/>
    <w:rsid w:val="00371798"/>
    <w:rsid w:val="00372C21"/>
    <w:rsid w:val="0037360E"/>
    <w:rsid w:val="00376293"/>
    <w:rsid w:val="00376FA5"/>
    <w:rsid w:val="00377894"/>
    <w:rsid w:val="00380A58"/>
    <w:rsid w:val="0038123A"/>
    <w:rsid w:val="003821D5"/>
    <w:rsid w:val="00384A68"/>
    <w:rsid w:val="00385E97"/>
    <w:rsid w:val="0038786B"/>
    <w:rsid w:val="0039031B"/>
    <w:rsid w:val="00390ADF"/>
    <w:rsid w:val="00391C45"/>
    <w:rsid w:val="00394F9C"/>
    <w:rsid w:val="003A145D"/>
    <w:rsid w:val="003A226F"/>
    <w:rsid w:val="003A43A2"/>
    <w:rsid w:val="003A46DB"/>
    <w:rsid w:val="003A6D2F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D28AE"/>
    <w:rsid w:val="003D3808"/>
    <w:rsid w:val="003D39E0"/>
    <w:rsid w:val="003D5783"/>
    <w:rsid w:val="003D611A"/>
    <w:rsid w:val="003D6496"/>
    <w:rsid w:val="003E1710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2A68"/>
    <w:rsid w:val="00442FAB"/>
    <w:rsid w:val="00444BE3"/>
    <w:rsid w:val="00450E92"/>
    <w:rsid w:val="00453C5C"/>
    <w:rsid w:val="00454E30"/>
    <w:rsid w:val="0046168D"/>
    <w:rsid w:val="00461C6C"/>
    <w:rsid w:val="00461D4D"/>
    <w:rsid w:val="00462600"/>
    <w:rsid w:val="004671DA"/>
    <w:rsid w:val="00467488"/>
    <w:rsid w:val="00474151"/>
    <w:rsid w:val="00475360"/>
    <w:rsid w:val="004753AC"/>
    <w:rsid w:val="004755BC"/>
    <w:rsid w:val="004759FB"/>
    <w:rsid w:val="00476382"/>
    <w:rsid w:val="00476E73"/>
    <w:rsid w:val="0048245E"/>
    <w:rsid w:val="0048462B"/>
    <w:rsid w:val="00485F9B"/>
    <w:rsid w:val="004930B7"/>
    <w:rsid w:val="00496A56"/>
    <w:rsid w:val="004A30BC"/>
    <w:rsid w:val="004A3125"/>
    <w:rsid w:val="004A3C0E"/>
    <w:rsid w:val="004A4AAD"/>
    <w:rsid w:val="004A5123"/>
    <w:rsid w:val="004A53A2"/>
    <w:rsid w:val="004A7197"/>
    <w:rsid w:val="004A7FF2"/>
    <w:rsid w:val="004B04C0"/>
    <w:rsid w:val="004B1B32"/>
    <w:rsid w:val="004B1D2E"/>
    <w:rsid w:val="004B2AF7"/>
    <w:rsid w:val="004B4A70"/>
    <w:rsid w:val="004B5111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530E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26C10"/>
    <w:rsid w:val="005302EF"/>
    <w:rsid w:val="00530DFF"/>
    <w:rsid w:val="005315DB"/>
    <w:rsid w:val="0053325B"/>
    <w:rsid w:val="00536259"/>
    <w:rsid w:val="00537AC6"/>
    <w:rsid w:val="0054204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3D6B"/>
    <w:rsid w:val="005A4489"/>
    <w:rsid w:val="005A7B3D"/>
    <w:rsid w:val="005B128A"/>
    <w:rsid w:val="005B1BC6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2038"/>
    <w:rsid w:val="00663E80"/>
    <w:rsid w:val="006641AF"/>
    <w:rsid w:val="006673D1"/>
    <w:rsid w:val="006703F7"/>
    <w:rsid w:val="00670933"/>
    <w:rsid w:val="00676A99"/>
    <w:rsid w:val="00677838"/>
    <w:rsid w:val="00681A56"/>
    <w:rsid w:val="00682FB4"/>
    <w:rsid w:val="0068329A"/>
    <w:rsid w:val="00683F87"/>
    <w:rsid w:val="006878EE"/>
    <w:rsid w:val="0069001D"/>
    <w:rsid w:val="006919C5"/>
    <w:rsid w:val="00692158"/>
    <w:rsid w:val="006940C7"/>
    <w:rsid w:val="00694296"/>
    <w:rsid w:val="00695088"/>
    <w:rsid w:val="006A129D"/>
    <w:rsid w:val="006A1BA5"/>
    <w:rsid w:val="006A4271"/>
    <w:rsid w:val="006A48CB"/>
    <w:rsid w:val="006A49EB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C445B"/>
    <w:rsid w:val="006D2CEB"/>
    <w:rsid w:val="006D3383"/>
    <w:rsid w:val="006D4E5F"/>
    <w:rsid w:val="006D661D"/>
    <w:rsid w:val="006E001C"/>
    <w:rsid w:val="006E0CE8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87F"/>
    <w:rsid w:val="00720A2F"/>
    <w:rsid w:val="0072470B"/>
    <w:rsid w:val="007248E0"/>
    <w:rsid w:val="0072507F"/>
    <w:rsid w:val="0072640D"/>
    <w:rsid w:val="00727B20"/>
    <w:rsid w:val="00734AE7"/>
    <w:rsid w:val="007432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436B"/>
    <w:rsid w:val="00770AE7"/>
    <w:rsid w:val="00770E77"/>
    <w:rsid w:val="007714E8"/>
    <w:rsid w:val="007736C9"/>
    <w:rsid w:val="00774731"/>
    <w:rsid w:val="007764E8"/>
    <w:rsid w:val="00783948"/>
    <w:rsid w:val="0078429D"/>
    <w:rsid w:val="00787064"/>
    <w:rsid w:val="00793F32"/>
    <w:rsid w:val="00795B8D"/>
    <w:rsid w:val="00795D9F"/>
    <w:rsid w:val="007A0C5F"/>
    <w:rsid w:val="007A6D17"/>
    <w:rsid w:val="007B0800"/>
    <w:rsid w:val="007B18A4"/>
    <w:rsid w:val="007B4CFD"/>
    <w:rsid w:val="007B6F4A"/>
    <w:rsid w:val="007C1025"/>
    <w:rsid w:val="007C2096"/>
    <w:rsid w:val="007C37C0"/>
    <w:rsid w:val="007C4287"/>
    <w:rsid w:val="007C4798"/>
    <w:rsid w:val="007C5697"/>
    <w:rsid w:val="007C6914"/>
    <w:rsid w:val="007D0FD6"/>
    <w:rsid w:val="007D1EBA"/>
    <w:rsid w:val="007D1ED8"/>
    <w:rsid w:val="007D3B30"/>
    <w:rsid w:val="007D5E76"/>
    <w:rsid w:val="007D63E2"/>
    <w:rsid w:val="007D68B9"/>
    <w:rsid w:val="007D70F1"/>
    <w:rsid w:val="007D720D"/>
    <w:rsid w:val="007E0D22"/>
    <w:rsid w:val="007E0E95"/>
    <w:rsid w:val="007E2596"/>
    <w:rsid w:val="007E2E65"/>
    <w:rsid w:val="007E5027"/>
    <w:rsid w:val="007E6295"/>
    <w:rsid w:val="007E766B"/>
    <w:rsid w:val="007F3373"/>
    <w:rsid w:val="007F3D58"/>
    <w:rsid w:val="007F7BCE"/>
    <w:rsid w:val="00800FD9"/>
    <w:rsid w:val="008026D3"/>
    <w:rsid w:val="00802BDF"/>
    <w:rsid w:val="008034C9"/>
    <w:rsid w:val="00810341"/>
    <w:rsid w:val="00811B33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79C8"/>
    <w:rsid w:val="00874163"/>
    <w:rsid w:val="008819D1"/>
    <w:rsid w:val="008822BC"/>
    <w:rsid w:val="008859D2"/>
    <w:rsid w:val="008873FD"/>
    <w:rsid w:val="008969DD"/>
    <w:rsid w:val="00896BFA"/>
    <w:rsid w:val="008A15D2"/>
    <w:rsid w:val="008A2312"/>
    <w:rsid w:val="008A411D"/>
    <w:rsid w:val="008A46EC"/>
    <w:rsid w:val="008A542C"/>
    <w:rsid w:val="008A6341"/>
    <w:rsid w:val="008A718A"/>
    <w:rsid w:val="008B2EE7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D0968"/>
    <w:rsid w:val="008D0EEA"/>
    <w:rsid w:val="008D1346"/>
    <w:rsid w:val="008D6CF7"/>
    <w:rsid w:val="008D6E9C"/>
    <w:rsid w:val="008D7D35"/>
    <w:rsid w:val="008D7D57"/>
    <w:rsid w:val="008E1E22"/>
    <w:rsid w:val="008E657D"/>
    <w:rsid w:val="008E6A98"/>
    <w:rsid w:val="008E79B2"/>
    <w:rsid w:val="008F204A"/>
    <w:rsid w:val="008F4636"/>
    <w:rsid w:val="008F4657"/>
    <w:rsid w:val="008F5B15"/>
    <w:rsid w:val="008F5F40"/>
    <w:rsid w:val="00900A8F"/>
    <w:rsid w:val="0090382D"/>
    <w:rsid w:val="00904D5C"/>
    <w:rsid w:val="00911D8F"/>
    <w:rsid w:val="009135C2"/>
    <w:rsid w:val="00913683"/>
    <w:rsid w:val="00913FD9"/>
    <w:rsid w:val="00915F0A"/>
    <w:rsid w:val="009164F5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46F90"/>
    <w:rsid w:val="0095011D"/>
    <w:rsid w:val="00951BC3"/>
    <w:rsid w:val="00952DDB"/>
    <w:rsid w:val="009552FC"/>
    <w:rsid w:val="00956A76"/>
    <w:rsid w:val="009620B5"/>
    <w:rsid w:val="0096247D"/>
    <w:rsid w:val="00965891"/>
    <w:rsid w:val="00970DB5"/>
    <w:rsid w:val="00972A67"/>
    <w:rsid w:val="00973DAD"/>
    <w:rsid w:val="0097531D"/>
    <w:rsid w:val="00975519"/>
    <w:rsid w:val="00977B8E"/>
    <w:rsid w:val="00981C38"/>
    <w:rsid w:val="00982E15"/>
    <w:rsid w:val="00982EB3"/>
    <w:rsid w:val="0098402B"/>
    <w:rsid w:val="00985657"/>
    <w:rsid w:val="00985994"/>
    <w:rsid w:val="00986037"/>
    <w:rsid w:val="00987A27"/>
    <w:rsid w:val="00991760"/>
    <w:rsid w:val="0099397B"/>
    <w:rsid w:val="00994A92"/>
    <w:rsid w:val="00994A98"/>
    <w:rsid w:val="00995B10"/>
    <w:rsid w:val="009967BA"/>
    <w:rsid w:val="009A14F9"/>
    <w:rsid w:val="009A1C5E"/>
    <w:rsid w:val="009B32AE"/>
    <w:rsid w:val="009B5DDE"/>
    <w:rsid w:val="009B7FA7"/>
    <w:rsid w:val="009C3EEF"/>
    <w:rsid w:val="009C400B"/>
    <w:rsid w:val="009C62B5"/>
    <w:rsid w:val="009C6492"/>
    <w:rsid w:val="009D2477"/>
    <w:rsid w:val="009D2F2B"/>
    <w:rsid w:val="009D4A11"/>
    <w:rsid w:val="009E0308"/>
    <w:rsid w:val="009E1620"/>
    <w:rsid w:val="009E2790"/>
    <w:rsid w:val="009E3929"/>
    <w:rsid w:val="009E610C"/>
    <w:rsid w:val="009F2C8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6658"/>
    <w:rsid w:val="00A27503"/>
    <w:rsid w:val="00A318FB"/>
    <w:rsid w:val="00A328B2"/>
    <w:rsid w:val="00A337D5"/>
    <w:rsid w:val="00A427C5"/>
    <w:rsid w:val="00A43C05"/>
    <w:rsid w:val="00A52660"/>
    <w:rsid w:val="00A526FF"/>
    <w:rsid w:val="00A538C9"/>
    <w:rsid w:val="00A54D29"/>
    <w:rsid w:val="00A61407"/>
    <w:rsid w:val="00A62A32"/>
    <w:rsid w:val="00A631F7"/>
    <w:rsid w:val="00A67BB7"/>
    <w:rsid w:val="00A7164D"/>
    <w:rsid w:val="00A7177A"/>
    <w:rsid w:val="00A75C49"/>
    <w:rsid w:val="00A75C95"/>
    <w:rsid w:val="00A87DA8"/>
    <w:rsid w:val="00A932C6"/>
    <w:rsid w:val="00A953D3"/>
    <w:rsid w:val="00A9541C"/>
    <w:rsid w:val="00A96071"/>
    <w:rsid w:val="00AA0E11"/>
    <w:rsid w:val="00AA1187"/>
    <w:rsid w:val="00AB0255"/>
    <w:rsid w:val="00AB31F6"/>
    <w:rsid w:val="00AB3BAE"/>
    <w:rsid w:val="00AB3E11"/>
    <w:rsid w:val="00AB41FE"/>
    <w:rsid w:val="00AB65D2"/>
    <w:rsid w:val="00AB676D"/>
    <w:rsid w:val="00AC08EF"/>
    <w:rsid w:val="00AC13DD"/>
    <w:rsid w:val="00AC256E"/>
    <w:rsid w:val="00AC2701"/>
    <w:rsid w:val="00AC482D"/>
    <w:rsid w:val="00AD08D3"/>
    <w:rsid w:val="00AD2E50"/>
    <w:rsid w:val="00AD3F05"/>
    <w:rsid w:val="00AD5E9F"/>
    <w:rsid w:val="00AD7C76"/>
    <w:rsid w:val="00AE2080"/>
    <w:rsid w:val="00AE239D"/>
    <w:rsid w:val="00AE2F99"/>
    <w:rsid w:val="00AE3BE0"/>
    <w:rsid w:val="00AE3F18"/>
    <w:rsid w:val="00AE4850"/>
    <w:rsid w:val="00AE62CF"/>
    <w:rsid w:val="00AF2BEA"/>
    <w:rsid w:val="00AF62C5"/>
    <w:rsid w:val="00AF6DEC"/>
    <w:rsid w:val="00B005E1"/>
    <w:rsid w:val="00B018B3"/>
    <w:rsid w:val="00B019C5"/>
    <w:rsid w:val="00B030A9"/>
    <w:rsid w:val="00B0459F"/>
    <w:rsid w:val="00B05D1C"/>
    <w:rsid w:val="00B10737"/>
    <w:rsid w:val="00B10F21"/>
    <w:rsid w:val="00B13230"/>
    <w:rsid w:val="00B13A66"/>
    <w:rsid w:val="00B142A2"/>
    <w:rsid w:val="00B1503F"/>
    <w:rsid w:val="00B16D31"/>
    <w:rsid w:val="00B20357"/>
    <w:rsid w:val="00B20E7B"/>
    <w:rsid w:val="00B21026"/>
    <w:rsid w:val="00B230B8"/>
    <w:rsid w:val="00B2316D"/>
    <w:rsid w:val="00B2381F"/>
    <w:rsid w:val="00B24869"/>
    <w:rsid w:val="00B25301"/>
    <w:rsid w:val="00B3100E"/>
    <w:rsid w:val="00B326FD"/>
    <w:rsid w:val="00B32D78"/>
    <w:rsid w:val="00B342AE"/>
    <w:rsid w:val="00B34A8B"/>
    <w:rsid w:val="00B4096A"/>
    <w:rsid w:val="00B42B76"/>
    <w:rsid w:val="00B45478"/>
    <w:rsid w:val="00B47D5C"/>
    <w:rsid w:val="00B5265C"/>
    <w:rsid w:val="00B5568D"/>
    <w:rsid w:val="00B5588D"/>
    <w:rsid w:val="00B55D22"/>
    <w:rsid w:val="00B62C03"/>
    <w:rsid w:val="00B704FB"/>
    <w:rsid w:val="00B73D9A"/>
    <w:rsid w:val="00B806F0"/>
    <w:rsid w:val="00B80BDF"/>
    <w:rsid w:val="00B82278"/>
    <w:rsid w:val="00B86943"/>
    <w:rsid w:val="00B96961"/>
    <w:rsid w:val="00BA07A2"/>
    <w:rsid w:val="00BA37BC"/>
    <w:rsid w:val="00BB3C3A"/>
    <w:rsid w:val="00BB5564"/>
    <w:rsid w:val="00BB5642"/>
    <w:rsid w:val="00BC0132"/>
    <w:rsid w:val="00BC1164"/>
    <w:rsid w:val="00BC7961"/>
    <w:rsid w:val="00BC7D51"/>
    <w:rsid w:val="00BC7E99"/>
    <w:rsid w:val="00BD2AE0"/>
    <w:rsid w:val="00BD590D"/>
    <w:rsid w:val="00BD66F6"/>
    <w:rsid w:val="00BD7D25"/>
    <w:rsid w:val="00BE081D"/>
    <w:rsid w:val="00BE15E9"/>
    <w:rsid w:val="00BE4ACF"/>
    <w:rsid w:val="00BE6440"/>
    <w:rsid w:val="00BE6560"/>
    <w:rsid w:val="00BF0C6A"/>
    <w:rsid w:val="00BF1D74"/>
    <w:rsid w:val="00BF44BB"/>
    <w:rsid w:val="00C002C6"/>
    <w:rsid w:val="00C0499D"/>
    <w:rsid w:val="00C16A35"/>
    <w:rsid w:val="00C17764"/>
    <w:rsid w:val="00C22D20"/>
    <w:rsid w:val="00C30319"/>
    <w:rsid w:val="00C31390"/>
    <w:rsid w:val="00C343D1"/>
    <w:rsid w:val="00C34C89"/>
    <w:rsid w:val="00C40A2E"/>
    <w:rsid w:val="00C41E71"/>
    <w:rsid w:val="00C427FD"/>
    <w:rsid w:val="00C442E6"/>
    <w:rsid w:val="00C4622B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318B"/>
    <w:rsid w:val="00CB387C"/>
    <w:rsid w:val="00CB40F7"/>
    <w:rsid w:val="00CB586C"/>
    <w:rsid w:val="00CC711E"/>
    <w:rsid w:val="00CD0259"/>
    <w:rsid w:val="00CD392C"/>
    <w:rsid w:val="00CD594A"/>
    <w:rsid w:val="00CD6E8E"/>
    <w:rsid w:val="00CE0AD1"/>
    <w:rsid w:val="00CE2518"/>
    <w:rsid w:val="00CE31F2"/>
    <w:rsid w:val="00CE7470"/>
    <w:rsid w:val="00CF0A99"/>
    <w:rsid w:val="00CF459F"/>
    <w:rsid w:val="00D00250"/>
    <w:rsid w:val="00D0139F"/>
    <w:rsid w:val="00D01ECA"/>
    <w:rsid w:val="00D036B1"/>
    <w:rsid w:val="00D04A24"/>
    <w:rsid w:val="00D07C32"/>
    <w:rsid w:val="00D10C58"/>
    <w:rsid w:val="00D11784"/>
    <w:rsid w:val="00D1248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F72"/>
    <w:rsid w:val="00D546C1"/>
    <w:rsid w:val="00D57571"/>
    <w:rsid w:val="00D57F80"/>
    <w:rsid w:val="00D634E3"/>
    <w:rsid w:val="00D636CA"/>
    <w:rsid w:val="00D638E3"/>
    <w:rsid w:val="00D724A6"/>
    <w:rsid w:val="00D7384B"/>
    <w:rsid w:val="00D73AC5"/>
    <w:rsid w:val="00D82007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A2D96"/>
    <w:rsid w:val="00DA6FAE"/>
    <w:rsid w:val="00DB03DE"/>
    <w:rsid w:val="00DB0767"/>
    <w:rsid w:val="00DB1C83"/>
    <w:rsid w:val="00DB389A"/>
    <w:rsid w:val="00DB4B59"/>
    <w:rsid w:val="00DB755D"/>
    <w:rsid w:val="00DC20F7"/>
    <w:rsid w:val="00DC2C37"/>
    <w:rsid w:val="00DC5DAC"/>
    <w:rsid w:val="00DC693E"/>
    <w:rsid w:val="00DE6113"/>
    <w:rsid w:val="00DE6CD8"/>
    <w:rsid w:val="00DF75BA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227"/>
    <w:rsid w:val="00E165AC"/>
    <w:rsid w:val="00E2129B"/>
    <w:rsid w:val="00E3129C"/>
    <w:rsid w:val="00E31582"/>
    <w:rsid w:val="00E33FF8"/>
    <w:rsid w:val="00E377B2"/>
    <w:rsid w:val="00E41600"/>
    <w:rsid w:val="00E42BA8"/>
    <w:rsid w:val="00E45B93"/>
    <w:rsid w:val="00E46A64"/>
    <w:rsid w:val="00E47F9B"/>
    <w:rsid w:val="00E56290"/>
    <w:rsid w:val="00E57100"/>
    <w:rsid w:val="00E64A46"/>
    <w:rsid w:val="00E64CD4"/>
    <w:rsid w:val="00E65B00"/>
    <w:rsid w:val="00E65F7F"/>
    <w:rsid w:val="00E7112C"/>
    <w:rsid w:val="00E74F7D"/>
    <w:rsid w:val="00E816C3"/>
    <w:rsid w:val="00E81ED6"/>
    <w:rsid w:val="00E82F5D"/>
    <w:rsid w:val="00E865C8"/>
    <w:rsid w:val="00E90B72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76F"/>
    <w:rsid w:val="00EC6978"/>
    <w:rsid w:val="00EC6BE5"/>
    <w:rsid w:val="00EC6CCE"/>
    <w:rsid w:val="00ED1F1A"/>
    <w:rsid w:val="00ED25AF"/>
    <w:rsid w:val="00ED32A1"/>
    <w:rsid w:val="00ED628C"/>
    <w:rsid w:val="00EE1428"/>
    <w:rsid w:val="00EE2379"/>
    <w:rsid w:val="00EE3D37"/>
    <w:rsid w:val="00EE474C"/>
    <w:rsid w:val="00EE69E2"/>
    <w:rsid w:val="00EF26F0"/>
    <w:rsid w:val="00EF38F7"/>
    <w:rsid w:val="00EF3A5B"/>
    <w:rsid w:val="00EF41E2"/>
    <w:rsid w:val="00F02D8B"/>
    <w:rsid w:val="00F02FB6"/>
    <w:rsid w:val="00F070D3"/>
    <w:rsid w:val="00F125FE"/>
    <w:rsid w:val="00F1339F"/>
    <w:rsid w:val="00F1586B"/>
    <w:rsid w:val="00F1590B"/>
    <w:rsid w:val="00F2092D"/>
    <w:rsid w:val="00F22668"/>
    <w:rsid w:val="00F239C8"/>
    <w:rsid w:val="00F24DB4"/>
    <w:rsid w:val="00F25419"/>
    <w:rsid w:val="00F258F0"/>
    <w:rsid w:val="00F26514"/>
    <w:rsid w:val="00F305A5"/>
    <w:rsid w:val="00F31155"/>
    <w:rsid w:val="00F337FA"/>
    <w:rsid w:val="00F36661"/>
    <w:rsid w:val="00F3736F"/>
    <w:rsid w:val="00F4131E"/>
    <w:rsid w:val="00F422D5"/>
    <w:rsid w:val="00F437E7"/>
    <w:rsid w:val="00F463CB"/>
    <w:rsid w:val="00F50604"/>
    <w:rsid w:val="00F508BF"/>
    <w:rsid w:val="00F50DF8"/>
    <w:rsid w:val="00F56742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23C1"/>
    <w:rsid w:val="00F841C5"/>
    <w:rsid w:val="00F84C56"/>
    <w:rsid w:val="00F85FB8"/>
    <w:rsid w:val="00F86561"/>
    <w:rsid w:val="00F86874"/>
    <w:rsid w:val="00F86CE7"/>
    <w:rsid w:val="00F90C2E"/>
    <w:rsid w:val="00F9194F"/>
    <w:rsid w:val="00F92D00"/>
    <w:rsid w:val="00F931AB"/>
    <w:rsid w:val="00F95043"/>
    <w:rsid w:val="00FA0025"/>
    <w:rsid w:val="00FA4260"/>
    <w:rsid w:val="00FA539F"/>
    <w:rsid w:val="00FA685F"/>
    <w:rsid w:val="00FB25E8"/>
    <w:rsid w:val="00FB3435"/>
    <w:rsid w:val="00FB5119"/>
    <w:rsid w:val="00FB7508"/>
    <w:rsid w:val="00FC05BC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AB81-4793-4447-BD3F-86387084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Adquisiciones2</cp:lastModifiedBy>
  <cp:revision>3</cp:revision>
  <cp:lastPrinted>2022-04-25T15:24:00Z</cp:lastPrinted>
  <dcterms:created xsi:type="dcterms:W3CDTF">2022-04-25T15:58:00Z</dcterms:created>
  <dcterms:modified xsi:type="dcterms:W3CDTF">2022-04-25T15:59:00Z</dcterms:modified>
</cp:coreProperties>
</file>